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684A" w14:textId="77777777" w:rsidR="00342205" w:rsidRPr="00342205" w:rsidRDefault="00342205" w:rsidP="00342205">
      <w:r w:rsidRPr="00342205">
        <w:rPr>
          <w:b/>
          <w:bCs/>
        </w:rPr>
        <w:t>UMOWA O STWORZENIE OPROGRAMOWANIA</w:t>
      </w:r>
      <w:r w:rsidRPr="00342205">
        <w:br/>
        <w:t>Zawarta w dniu 2025-05-16 w Gdańsku, pomiędzy:</w:t>
      </w:r>
      <w:r w:rsidRPr="00342205">
        <w:br/>
        <w:t>[Firma Developera], z siedzibą w [Adres firmy], NIP: [NIP firmy], REGON: [REGON firmy],</w:t>
      </w:r>
      <w:r w:rsidRPr="00342205">
        <w:br/>
        <w:t>reprezentowaną przez [Imię i nazwisko przedstawiciela],</w:t>
      </w:r>
      <w:r w:rsidRPr="00342205">
        <w:br/>
        <w:t>zwaną dalej „Wykonawcą”,</w:t>
      </w:r>
      <w:r w:rsidRPr="00342205">
        <w:br/>
        <w:t>a</w:t>
      </w:r>
      <w:r w:rsidRPr="00342205">
        <w:br/>
        <w:t>[Imię i nazwisko/Nazwa Zleceniodawcy], zamieszkałym/z siedzibą w [Adres Zleceniodawcy],</w:t>
      </w:r>
      <w:r w:rsidRPr="00342205">
        <w:br/>
        <w:t>NIP: [NIP Zleceniodawcy, jeśli dotyczy],</w:t>
      </w:r>
      <w:r w:rsidRPr="00342205">
        <w:br/>
        <w:t>zwanym dalej „Zleceniodawcą”.</w:t>
      </w:r>
    </w:p>
    <w:p w14:paraId="159BB7E7" w14:textId="77777777" w:rsidR="00342205" w:rsidRPr="00342205" w:rsidRDefault="00342205" w:rsidP="00342205">
      <w:r w:rsidRPr="00342205">
        <w:pict w14:anchorId="12AA753C">
          <v:rect id="_x0000_i1205" style="width:0;height:1.5pt" o:hralign="center" o:hrstd="t" o:hr="t" fillcolor="#a0a0a0" stroked="f"/>
        </w:pict>
      </w:r>
    </w:p>
    <w:p w14:paraId="11EAC44E" w14:textId="77777777" w:rsidR="00342205" w:rsidRPr="00342205" w:rsidRDefault="00342205" w:rsidP="00342205">
      <w:r w:rsidRPr="00342205">
        <w:rPr>
          <w:b/>
          <w:bCs/>
        </w:rPr>
        <w:t>§ 1. Przedmiot Umowy</w:t>
      </w:r>
    </w:p>
    <w:p w14:paraId="76799E54" w14:textId="77777777" w:rsidR="00342205" w:rsidRPr="00342205" w:rsidRDefault="00342205" w:rsidP="00342205">
      <w:pPr>
        <w:numPr>
          <w:ilvl w:val="0"/>
          <w:numId w:val="21"/>
        </w:numPr>
      </w:pPr>
      <w:r w:rsidRPr="00342205">
        <w:t>Wykonawca zobowiązuje się do stworzenia oprogramowania pod nazwą „</w:t>
      </w:r>
      <w:proofErr w:type="spellStart"/>
      <w:r w:rsidRPr="00342205">
        <w:t>Decyzajęcia</w:t>
      </w:r>
      <w:proofErr w:type="spellEnd"/>
      <w:r w:rsidRPr="00342205">
        <w:t>”, umożliwiającego studentom sprawdzanie, czy mogą opuścić zajęcia w danym dniu, uwzględniając aktualne warunki pogodowe, historię nieobecności, limit nieobecności oraz wymagalność uczestnictwa w zajęciach.</w:t>
      </w:r>
    </w:p>
    <w:p w14:paraId="32BBECFC" w14:textId="77777777" w:rsidR="00342205" w:rsidRPr="00342205" w:rsidRDefault="00342205" w:rsidP="00342205">
      <w:pPr>
        <w:numPr>
          <w:ilvl w:val="0"/>
          <w:numId w:val="21"/>
        </w:numPr>
      </w:pPr>
      <w:r w:rsidRPr="00342205">
        <w:t>Oprogramowanie będzie dostępne w formie aplikacji komputerowej oraz mobilnej, spełniając wymagania funkcjonalne i techniczne określone w § 2 niniejszej umowy.</w:t>
      </w:r>
    </w:p>
    <w:p w14:paraId="6E7F4BBF" w14:textId="77777777" w:rsidR="00342205" w:rsidRPr="00342205" w:rsidRDefault="00342205" w:rsidP="00342205">
      <w:r w:rsidRPr="00342205">
        <w:pict w14:anchorId="30603B7D">
          <v:rect id="_x0000_i1206" style="width:0;height:1.5pt" o:hralign="center" o:hrstd="t" o:hr="t" fillcolor="#a0a0a0" stroked="f"/>
        </w:pict>
      </w:r>
    </w:p>
    <w:p w14:paraId="2489D42D" w14:textId="408ADB08" w:rsidR="00342205" w:rsidRPr="00342205" w:rsidRDefault="00342205" w:rsidP="00342205">
      <w:r w:rsidRPr="00342205">
        <w:rPr>
          <w:b/>
          <w:bCs/>
        </w:rPr>
        <w:t>§ 2. Specyfikacja i Etapy Realizacji Projektu</w:t>
      </w:r>
      <w:r w:rsidRPr="00342205">
        <w:br/>
      </w:r>
      <w:r w:rsidRPr="00342205">
        <w:rPr>
          <w:b/>
          <w:bCs/>
        </w:rPr>
        <w:t>§ 2.1. Specyfikacja oprogramowania „</w:t>
      </w:r>
      <w:proofErr w:type="spellStart"/>
      <w:r w:rsidRPr="00342205">
        <w:rPr>
          <w:b/>
          <w:bCs/>
        </w:rPr>
        <w:t>Decyzajęcia</w:t>
      </w:r>
      <w:proofErr w:type="spellEnd"/>
      <w:r w:rsidRPr="00342205">
        <w:rPr>
          <w:b/>
          <w:bCs/>
        </w:rPr>
        <w:t>”:</w:t>
      </w:r>
      <w:r w:rsidRPr="00342205">
        <w:br/>
        <w:t>§ 2.1.a Główne funkcje:</w:t>
      </w:r>
    </w:p>
    <w:p w14:paraId="569D8A81" w14:textId="77777777" w:rsidR="00342205" w:rsidRPr="00342205" w:rsidRDefault="00342205" w:rsidP="00342205">
      <w:pPr>
        <w:numPr>
          <w:ilvl w:val="0"/>
          <w:numId w:val="22"/>
        </w:numPr>
      </w:pPr>
      <w:r w:rsidRPr="00342205">
        <w:t>Rejestracja i logowanie użytkowników (studentów).</w:t>
      </w:r>
    </w:p>
    <w:p w14:paraId="74D74DA1" w14:textId="77777777" w:rsidR="00342205" w:rsidRPr="00342205" w:rsidRDefault="00342205" w:rsidP="00342205">
      <w:pPr>
        <w:numPr>
          <w:ilvl w:val="0"/>
          <w:numId w:val="22"/>
        </w:numPr>
      </w:pPr>
      <w:r w:rsidRPr="00342205">
        <w:t>Zarządzanie profilem użytkownika, w tym dodawanie i edycja listy zajęć.</w:t>
      </w:r>
    </w:p>
    <w:p w14:paraId="02CA005E" w14:textId="77777777" w:rsidR="00342205" w:rsidRPr="00342205" w:rsidRDefault="00342205" w:rsidP="00342205">
      <w:pPr>
        <w:numPr>
          <w:ilvl w:val="0"/>
          <w:numId w:val="22"/>
        </w:numPr>
      </w:pPr>
      <w:r w:rsidRPr="00342205">
        <w:t>Moduł zarządzania danymi o zajęciach, obejmujący liczbę dozwolonych nieobecności oraz typ zajęć (obowiązkowe lub fakultatywne).</w:t>
      </w:r>
    </w:p>
    <w:p w14:paraId="1A7CD8C3" w14:textId="77777777" w:rsidR="00342205" w:rsidRPr="00342205" w:rsidRDefault="00342205" w:rsidP="00342205">
      <w:pPr>
        <w:numPr>
          <w:ilvl w:val="0"/>
          <w:numId w:val="22"/>
        </w:numPr>
      </w:pPr>
      <w:r w:rsidRPr="00342205">
        <w:t>Pobieranie i analiza danych pogodowych z zewnętrznego API (</w:t>
      </w:r>
      <w:proofErr w:type="spellStart"/>
      <w:r w:rsidRPr="00342205">
        <w:t>OpenWeather</w:t>
      </w:r>
      <w:proofErr w:type="spellEnd"/>
      <w:r w:rsidRPr="00342205">
        <w:t xml:space="preserve"> API) w celu oceny warunków pogodowych.</w:t>
      </w:r>
    </w:p>
    <w:p w14:paraId="429476AD" w14:textId="77777777" w:rsidR="00342205" w:rsidRPr="00342205" w:rsidRDefault="00342205" w:rsidP="00342205">
      <w:pPr>
        <w:numPr>
          <w:ilvl w:val="0"/>
          <w:numId w:val="22"/>
        </w:numPr>
      </w:pPr>
      <w:r w:rsidRPr="00342205">
        <w:t>Algorytm oceny możliwości opuszczenia zajęć, uwzględniający pogodę, liczbę nieobecności, limit nieobecności i wymagalność zajęć, z wyświetleniem decyzji użytkownikowi.</w:t>
      </w:r>
    </w:p>
    <w:p w14:paraId="5499A06A" w14:textId="77777777" w:rsidR="00342205" w:rsidRPr="00342205" w:rsidRDefault="00342205" w:rsidP="00342205">
      <w:pPr>
        <w:numPr>
          <w:ilvl w:val="0"/>
          <w:numId w:val="22"/>
        </w:numPr>
      </w:pPr>
      <w:r w:rsidRPr="00342205">
        <w:t>Historia decyzji użytkownika z możliwością przeglądania wcześniejszych wyborów.</w:t>
      </w:r>
    </w:p>
    <w:p w14:paraId="24ABECFC" w14:textId="2A01A902" w:rsidR="00342205" w:rsidRPr="00342205" w:rsidRDefault="00342205" w:rsidP="00342205">
      <w:r w:rsidRPr="00342205">
        <w:t>§ 2.1.b Wymagania niefunkcjonalne:</w:t>
      </w:r>
    </w:p>
    <w:p w14:paraId="72AF374A" w14:textId="77777777" w:rsidR="00342205" w:rsidRPr="00342205" w:rsidRDefault="00342205" w:rsidP="00342205">
      <w:pPr>
        <w:numPr>
          <w:ilvl w:val="0"/>
          <w:numId w:val="23"/>
        </w:numPr>
      </w:pPr>
      <w:proofErr w:type="spellStart"/>
      <w:r w:rsidRPr="00342205">
        <w:t>Responsywność</w:t>
      </w:r>
      <w:proofErr w:type="spellEnd"/>
      <w:r w:rsidRPr="00342205">
        <w:t xml:space="preserve"> i dostępność na różnych urządzeniach (desktop, tablet, smartfon).</w:t>
      </w:r>
    </w:p>
    <w:p w14:paraId="46E9177B" w14:textId="77777777" w:rsidR="00342205" w:rsidRPr="00342205" w:rsidRDefault="00342205" w:rsidP="00342205">
      <w:pPr>
        <w:numPr>
          <w:ilvl w:val="0"/>
          <w:numId w:val="23"/>
        </w:numPr>
      </w:pPr>
      <w:r w:rsidRPr="00342205">
        <w:t>Bezpieczeństwo danych użytkowników poprzez szyfrowanie i uwierzytelnianie.</w:t>
      </w:r>
    </w:p>
    <w:p w14:paraId="77369E6D" w14:textId="77777777" w:rsidR="00342205" w:rsidRPr="00342205" w:rsidRDefault="00342205" w:rsidP="00342205">
      <w:pPr>
        <w:numPr>
          <w:ilvl w:val="0"/>
          <w:numId w:val="23"/>
        </w:numPr>
      </w:pPr>
      <w:r w:rsidRPr="00342205">
        <w:t>Zgodność z przepisami o ochronie danych osobowych (RODO), w tym uzyskanie zgody użytkownika na przetwarzanie danych.</w:t>
      </w:r>
    </w:p>
    <w:p w14:paraId="0568A626" w14:textId="77777777" w:rsidR="00342205" w:rsidRPr="00342205" w:rsidRDefault="00342205" w:rsidP="00342205">
      <w:pPr>
        <w:numPr>
          <w:ilvl w:val="0"/>
          <w:numId w:val="23"/>
        </w:numPr>
      </w:pPr>
      <w:r w:rsidRPr="00342205">
        <w:t>Maksymalny czas odpowiedzi systemu: 3 sekundy przy standardowym obciążeniu.</w:t>
      </w:r>
    </w:p>
    <w:p w14:paraId="1ABABEAC" w14:textId="77777777" w:rsidR="00342205" w:rsidRPr="00342205" w:rsidRDefault="00342205" w:rsidP="00342205">
      <w:pPr>
        <w:numPr>
          <w:ilvl w:val="0"/>
          <w:numId w:val="23"/>
        </w:numPr>
      </w:pPr>
      <w:r w:rsidRPr="00342205">
        <w:t>Skalowalność systemu, umożliwiająca obsługę rosnącej liczby użytkowników.</w:t>
      </w:r>
    </w:p>
    <w:p w14:paraId="09318F2D" w14:textId="1CBD892C" w:rsidR="00342205" w:rsidRPr="00342205" w:rsidRDefault="00342205" w:rsidP="00342205">
      <w:r w:rsidRPr="00342205">
        <w:lastRenderedPageBreak/>
        <w:t>§ 2.1.c Technologie:</w:t>
      </w:r>
    </w:p>
    <w:p w14:paraId="4D4E57C9" w14:textId="77777777" w:rsidR="00342205" w:rsidRPr="00342205" w:rsidRDefault="00342205" w:rsidP="00342205">
      <w:pPr>
        <w:numPr>
          <w:ilvl w:val="0"/>
          <w:numId w:val="24"/>
        </w:numPr>
      </w:pPr>
      <w:proofErr w:type="spellStart"/>
      <w:r w:rsidRPr="00342205">
        <w:t>Frontend</w:t>
      </w:r>
      <w:proofErr w:type="spellEnd"/>
      <w:r w:rsidRPr="00342205">
        <w:t xml:space="preserve"> / GUI: aplikacja desktopowa realizowana w </w:t>
      </w:r>
      <w:proofErr w:type="spellStart"/>
      <w:r w:rsidRPr="00342205">
        <w:t>Pythonie</w:t>
      </w:r>
      <w:proofErr w:type="spellEnd"/>
      <w:r w:rsidRPr="00342205">
        <w:t xml:space="preserve">, przy użyciu </w:t>
      </w:r>
      <w:proofErr w:type="spellStart"/>
      <w:r w:rsidRPr="00342205">
        <w:t>frameworka</w:t>
      </w:r>
      <w:proofErr w:type="spellEnd"/>
      <w:r w:rsidRPr="00342205">
        <w:t xml:space="preserve"> </w:t>
      </w:r>
      <w:proofErr w:type="spellStart"/>
      <w:r w:rsidRPr="00342205">
        <w:t>PyQt</w:t>
      </w:r>
      <w:proofErr w:type="spellEnd"/>
      <w:r w:rsidRPr="00342205">
        <w:t xml:space="preserve"> (lub alternatywnie </w:t>
      </w:r>
      <w:proofErr w:type="spellStart"/>
      <w:r w:rsidRPr="00342205">
        <w:t>PySide</w:t>
      </w:r>
      <w:proofErr w:type="spellEnd"/>
      <w:r w:rsidRPr="00342205">
        <w:t>).</w:t>
      </w:r>
    </w:p>
    <w:p w14:paraId="518A9AD3" w14:textId="77777777" w:rsidR="00342205" w:rsidRPr="00342205" w:rsidRDefault="00342205" w:rsidP="00342205">
      <w:pPr>
        <w:numPr>
          <w:ilvl w:val="0"/>
          <w:numId w:val="24"/>
        </w:numPr>
      </w:pPr>
      <w:proofErr w:type="spellStart"/>
      <w:r w:rsidRPr="00342205">
        <w:t>Backend</w:t>
      </w:r>
      <w:proofErr w:type="spellEnd"/>
      <w:r w:rsidRPr="00342205">
        <w:t xml:space="preserve"> / logika aplikacji: </w:t>
      </w:r>
      <w:proofErr w:type="spellStart"/>
      <w:r w:rsidRPr="00342205">
        <w:t>Python</w:t>
      </w:r>
      <w:proofErr w:type="spellEnd"/>
      <w:r w:rsidRPr="00342205">
        <w:t xml:space="preserve">, cała logika i przetwarzanie danych odbywa się lokalnie w aplikacji, bez oddzielnego </w:t>
      </w:r>
      <w:proofErr w:type="spellStart"/>
      <w:r w:rsidRPr="00342205">
        <w:t>backendu</w:t>
      </w:r>
      <w:proofErr w:type="spellEnd"/>
      <w:r w:rsidRPr="00342205">
        <w:t xml:space="preserve"> webowego.</w:t>
      </w:r>
    </w:p>
    <w:p w14:paraId="4D628491" w14:textId="77777777" w:rsidR="00342205" w:rsidRPr="00342205" w:rsidRDefault="00342205" w:rsidP="00342205">
      <w:pPr>
        <w:numPr>
          <w:ilvl w:val="0"/>
          <w:numId w:val="24"/>
        </w:numPr>
      </w:pPr>
      <w:r w:rsidRPr="00342205">
        <w:t xml:space="preserve">Baza danych: </w:t>
      </w:r>
      <w:proofErr w:type="spellStart"/>
      <w:r w:rsidRPr="00342205">
        <w:t>SQLite</w:t>
      </w:r>
      <w:proofErr w:type="spellEnd"/>
      <w:r w:rsidRPr="00342205">
        <w:t xml:space="preserve"> do lokalnego przechowywania danych użytkowników i historii nieobecności.</w:t>
      </w:r>
    </w:p>
    <w:p w14:paraId="57848870" w14:textId="77777777" w:rsidR="00342205" w:rsidRPr="00342205" w:rsidRDefault="00342205" w:rsidP="00342205">
      <w:pPr>
        <w:numPr>
          <w:ilvl w:val="0"/>
          <w:numId w:val="24"/>
        </w:numPr>
      </w:pPr>
      <w:r w:rsidRPr="00342205">
        <w:t xml:space="preserve">Integracja z zewnętrznym API pogodowym (np. </w:t>
      </w:r>
      <w:proofErr w:type="spellStart"/>
      <w:r w:rsidRPr="00342205">
        <w:t>OpenWeather</w:t>
      </w:r>
      <w:proofErr w:type="spellEnd"/>
      <w:r w:rsidRPr="00342205">
        <w:t xml:space="preserve"> API) realizowana przy użyciu bibliotek </w:t>
      </w:r>
      <w:proofErr w:type="spellStart"/>
      <w:r w:rsidRPr="00342205">
        <w:t>Python</w:t>
      </w:r>
      <w:proofErr w:type="spellEnd"/>
      <w:r w:rsidRPr="00342205">
        <w:t xml:space="preserve"> (np. </w:t>
      </w:r>
      <w:proofErr w:type="spellStart"/>
      <w:r w:rsidRPr="00342205">
        <w:t>requests</w:t>
      </w:r>
      <w:proofErr w:type="spellEnd"/>
      <w:r w:rsidRPr="00342205">
        <w:t>).</w:t>
      </w:r>
    </w:p>
    <w:p w14:paraId="127321C2" w14:textId="77777777" w:rsidR="00342205" w:rsidRPr="00342205" w:rsidRDefault="00342205" w:rsidP="00342205">
      <w:pPr>
        <w:numPr>
          <w:ilvl w:val="0"/>
          <w:numId w:val="24"/>
        </w:numPr>
      </w:pPr>
      <w:r w:rsidRPr="00342205">
        <w:t xml:space="preserve">Wdrożenie i dystrybucja: aplikacja będzie dostępna dla systemów Windows, </w:t>
      </w:r>
      <w:proofErr w:type="spellStart"/>
      <w:r w:rsidRPr="00342205">
        <w:t>macOS</w:t>
      </w:r>
      <w:proofErr w:type="spellEnd"/>
      <w:r w:rsidRPr="00342205">
        <w:t xml:space="preserve"> i Linux.</w:t>
      </w:r>
    </w:p>
    <w:p w14:paraId="65E2C69F" w14:textId="2E440F7D" w:rsidR="00342205" w:rsidRPr="00342205" w:rsidRDefault="00342205" w:rsidP="00342205">
      <w:r w:rsidRPr="00342205">
        <w:t>§ 2.1.d Role użytkowników:</w:t>
      </w:r>
    </w:p>
    <w:p w14:paraId="47EAB5FA" w14:textId="77777777" w:rsidR="00342205" w:rsidRPr="00342205" w:rsidRDefault="00342205" w:rsidP="00342205">
      <w:pPr>
        <w:numPr>
          <w:ilvl w:val="0"/>
          <w:numId w:val="25"/>
        </w:numPr>
      </w:pPr>
      <w:r w:rsidRPr="00342205">
        <w:t>Student: podstawowy użytkownik, mający dostęp do funkcji aplikacji.</w:t>
      </w:r>
    </w:p>
    <w:p w14:paraId="12540719" w14:textId="77777777" w:rsidR="00342205" w:rsidRPr="00342205" w:rsidRDefault="00342205" w:rsidP="00342205">
      <w:pPr>
        <w:numPr>
          <w:ilvl w:val="0"/>
          <w:numId w:val="25"/>
        </w:numPr>
      </w:pPr>
      <w:r w:rsidRPr="00342205">
        <w:t>Administrator: zarządzanie systemem, użytkownikami i danymi o zajęciach.</w:t>
      </w:r>
    </w:p>
    <w:p w14:paraId="3CA1044D" w14:textId="0412F239" w:rsidR="00342205" w:rsidRPr="00342205" w:rsidRDefault="00342205" w:rsidP="00342205">
      <w:r w:rsidRPr="00342205">
        <w:t>§ 2.1.e Przetwarzanie danych osobowych:</w:t>
      </w:r>
    </w:p>
    <w:p w14:paraId="082EDCFC" w14:textId="77777777" w:rsidR="00342205" w:rsidRPr="00342205" w:rsidRDefault="00342205" w:rsidP="00342205">
      <w:pPr>
        <w:numPr>
          <w:ilvl w:val="0"/>
          <w:numId w:val="26"/>
        </w:numPr>
      </w:pPr>
      <w:r w:rsidRPr="00342205">
        <w:t>Dane przetwarzane: imię, nazwisko, lista zajęć, historia nieobecności, decyzje aplikacji.</w:t>
      </w:r>
    </w:p>
    <w:p w14:paraId="08E06F51" w14:textId="77777777" w:rsidR="00342205" w:rsidRPr="00342205" w:rsidRDefault="00342205" w:rsidP="00342205">
      <w:pPr>
        <w:numPr>
          <w:ilvl w:val="0"/>
          <w:numId w:val="26"/>
        </w:numPr>
      </w:pPr>
      <w:r w:rsidRPr="00342205">
        <w:t>Przetwarzanie danych zgodnie z RODO, na podstawie zgody użytkownika wyrażonej podczas rejestracji.</w:t>
      </w:r>
    </w:p>
    <w:p w14:paraId="251B19A5" w14:textId="77777777" w:rsidR="00342205" w:rsidRPr="00342205" w:rsidRDefault="00342205" w:rsidP="00342205">
      <w:pPr>
        <w:numPr>
          <w:ilvl w:val="0"/>
          <w:numId w:val="26"/>
        </w:numPr>
      </w:pPr>
      <w:r w:rsidRPr="00342205">
        <w:t>Użytkownik ma prawo dostępu, korekty i usunięcia swoich danych poprzez funkcje aplikacji.</w:t>
      </w:r>
    </w:p>
    <w:p w14:paraId="1BB390A8" w14:textId="65E336F1" w:rsidR="00342205" w:rsidRPr="00342205" w:rsidRDefault="00342205" w:rsidP="00342205">
      <w:r w:rsidRPr="00342205">
        <w:t>§ 2.1.f Testowanie:</w:t>
      </w:r>
    </w:p>
    <w:p w14:paraId="52C13BF8" w14:textId="77777777" w:rsidR="00342205" w:rsidRPr="00342205" w:rsidRDefault="00342205" w:rsidP="00342205">
      <w:pPr>
        <w:numPr>
          <w:ilvl w:val="0"/>
          <w:numId w:val="27"/>
        </w:numPr>
      </w:pPr>
      <w:r w:rsidRPr="00342205">
        <w:t>Przeprowadzenie testów jednostkowych i integracyjnych dla wszystkich komponentów.</w:t>
      </w:r>
    </w:p>
    <w:p w14:paraId="5A26891C" w14:textId="77777777" w:rsidR="00342205" w:rsidRPr="00342205" w:rsidRDefault="00342205" w:rsidP="00342205">
      <w:pPr>
        <w:numPr>
          <w:ilvl w:val="0"/>
          <w:numId w:val="27"/>
        </w:numPr>
      </w:pPr>
      <w:r w:rsidRPr="00342205">
        <w:t>Testy akceptacyjne z udziałem Zleceniodawcy.</w:t>
      </w:r>
    </w:p>
    <w:p w14:paraId="1366E638" w14:textId="77777777" w:rsidR="00342205" w:rsidRPr="00342205" w:rsidRDefault="00342205" w:rsidP="00342205">
      <w:pPr>
        <w:numPr>
          <w:ilvl w:val="0"/>
          <w:numId w:val="27"/>
        </w:numPr>
      </w:pPr>
      <w:r w:rsidRPr="00342205">
        <w:t>Kryterium odbioru: poprawne działanie wszystkich funkcji zgodnie z opisem.</w:t>
      </w:r>
    </w:p>
    <w:p w14:paraId="6D9AAD29" w14:textId="77777777" w:rsidR="00342205" w:rsidRPr="00342205" w:rsidRDefault="00342205" w:rsidP="00342205">
      <w:r w:rsidRPr="00342205">
        <w:pict w14:anchorId="76D70931">
          <v:rect id="_x0000_i1207" style="width:0;height:1.5pt" o:hralign="center" o:hrstd="t" o:hr="t" fillcolor="#a0a0a0" stroked="f"/>
        </w:pict>
      </w:r>
    </w:p>
    <w:p w14:paraId="61F1EE49" w14:textId="4BD94A5E" w:rsidR="00342205" w:rsidRPr="00342205" w:rsidRDefault="00342205" w:rsidP="00342205">
      <w:r w:rsidRPr="00342205">
        <w:rPr>
          <w:b/>
          <w:bCs/>
        </w:rPr>
        <w:t>§ 2.2. Etapy realizacji:</w:t>
      </w:r>
      <w:r w:rsidRPr="00342205">
        <w:br/>
        <w:t xml:space="preserve">§ 2.2.a Etap 1: Analiza i projektowanie (zakończenie do </w:t>
      </w:r>
      <w:r>
        <w:t>01.06.2025)</w:t>
      </w:r>
    </w:p>
    <w:p w14:paraId="194F520B" w14:textId="77777777" w:rsidR="00342205" w:rsidRPr="00342205" w:rsidRDefault="00342205" w:rsidP="00342205">
      <w:pPr>
        <w:numPr>
          <w:ilvl w:val="0"/>
          <w:numId w:val="28"/>
        </w:numPr>
      </w:pPr>
      <w:r w:rsidRPr="00342205">
        <w:t>Opracowanie szczegółowej specyfikacji i makiet interfejsów użytkownika.</w:t>
      </w:r>
    </w:p>
    <w:p w14:paraId="130B3C93" w14:textId="77777777" w:rsidR="00342205" w:rsidRPr="00342205" w:rsidRDefault="00342205" w:rsidP="00342205">
      <w:pPr>
        <w:numPr>
          <w:ilvl w:val="0"/>
          <w:numId w:val="28"/>
        </w:numPr>
      </w:pPr>
      <w:r w:rsidRPr="00342205">
        <w:t>Uzgodnienie finalnej specyfikacji z Zleceniodawcą.</w:t>
      </w:r>
    </w:p>
    <w:p w14:paraId="311F9F4E" w14:textId="061AA0DB" w:rsidR="00342205" w:rsidRPr="00342205" w:rsidRDefault="00342205" w:rsidP="00342205">
      <w:r w:rsidRPr="00342205">
        <w:t xml:space="preserve">§ 2.2.b Etap 2: Implementacja podstawowych funkcji (zakończenie do </w:t>
      </w:r>
      <w:r>
        <w:t>01.08.2025</w:t>
      </w:r>
      <w:r w:rsidRPr="00342205">
        <w:t>):</w:t>
      </w:r>
    </w:p>
    <w:p w14:paraId="252F4D40" w14:textId="77777777" w:rsidR="00342205" w:rsidRPr="00342205" w:rsidRDefault="00342205" w:rsidP="00342205">
      <w:pPr>
        <w:numPr>
          <w:ilvl w:val="0"/>
          <w:numId w:val="29"/>
        </w:numPr>
      </w:pPr>
      <w:r w:rsidRPr="00342205">
        <w:t>Stworzenie funkcji logowania, zarządzania profilami i listy zajęć.</w:t>
      </w:r>
    </w:p>
    <w:p w14:paraId="22B368E4" w14:textId="77777777" w:rsidR="00342205" w:rsidRPr="00342205" w:rsidRDefault="00342205" w:rsidP="00342205">
      <w:pPr>
        <w:numPr>
          <w:ilvl w:val="0"/>
          <w:numId w:val="29"/>
        </w:numPr>
      </w:pPr>
      <w:r w:rsidRPr="00342205">
        <w:t>Przeprowadzenie testów wewnętrznych.</w:t>
      </w:r>
    </w:p>
    <w:p w14:paraId="57CBC818" w14:textId="2C25456B" w:rsidR="00342205" w:rsidRPr="00342205" w:rsidRDefault="00342205" w:rsidP="00342205">
      <w:r w:rsidRPr="00342205">
        <w:t>§ 2.2.c Etap 3: Integracja danych pogodowych i algorytmu decyzji (zakończenie</w:t>
      </w:r>
      <w:r>
        <w:t xml:space="preserve"> do</w:t>
      </w:r>
      <w:r w:rsidRPr="00342205">
        <w:t xml:space="preserve"> </w:t>
      </w:r>
      <w:r>
        <w:t>15.10.2025</w:t>
      </w:r>
      <w:r w:rsidRPr="00342205">
        <w:t>):</w:t>
      </w:r>
    </w:p>
    <w:p w14:paraId="3FC835AF" w14:textId="77777777" w:rsidR="00342205" w:rsidRPr="00342205" w:rsidRDefault="00342205" w:rsidP="00342205">
      <w:pPr>
        <w:numPr>
          <w:ilvl w:val="0"/>
          <w:numId w:val="30"/>
        </w:numPr>
      </w:pPr>
      <w:r w:rsidRPr="00342205">
        <w:t>Wdrożenie pozostałych funkcjonalności, w tym integracji z API pogodowym i algorytmu decyzji.</w:t>
      </w:r>
    </w:p>
    <w:p w14:paraId="7EC042CD" w14:textId="77777777" w:rsidR="00342205" w:rsidRPr="00342205" w:rsidRDefault="00342205" w:rsidP="00342205">
      <w:pPr>
        <w:numPr>
          <w:ilvl w:val="0"/>
          <w:numId w:val="30"/>
        </w:numPr>
      </w:pPr>
      <w:r w:rsidRPr="00342205">
        <w:t>Przeprowadzenie testów integracyjnych i funkcjonalnych.</w:t>
      </w:r>
    </w:p>
    <w:p w14:paraId="30CFB693" w14:textId="1351C064" w:rsidR="00342205" w:rsidRPr="00342205" w:rsidRDefault="00342205" w:rsidP="00342205">
      <w:r w:rsidRPr="00342205">
        <w:lastRenderedPageBreak/>
        <w:t xml:space="preserve">§ 2.2.d Etap 4: Wdrożenie i szkolenie (zakończenie do </w:t>
      </w:r>
      <w:r>
        <w:t>15.11.2025</w:t>
      </w:r>
      <w:r w:rsidRPr="00342205">
        <w:t>):</w:t>
      </w:r>
    </w:p>
    <w:p w14:paraId="2B9BE1DF" w14:textId="77777777" w:rsidR="00342205" w:rsidRPr="00342205" w:rsidRDefault="00342205" w:rsidP="00342205">
      <w:pPr>
        <w:numPr>
          <w:ilvl w:val="0"/>
          <w:numId w:val="31"/>
        </w:numPr>
      </w:pPr>
      <w:r w:rsidRPr="00342205">
        <w:t>Instalacja oprogramowania na serwerze Zleceniodawcy.</w:t>
      </w:r>
    </w:p>
    <w:p w14:paraId="1634F1E5" w14:textId="77777777" w:rsidR="00342205" w:rsidRPr="00342205" w:rsidRDefault="00342205" w:rsidP="00342205">
      <w:pPr>
        <w:numPr>
          <w:ilvl w:val="0"/>
          <w:numId w:val="31"/>
        </w:numPr>
      </w:pPr>
      <w:r w:rsidRPr="00342205">
        <w:t>Przeszkolenie personelu Zleceniodawcy w zakresie obsługi aplikacji.</w:t>
      </w:r>
    </w:p>
    <w:p w14:paraId="0830956B" w14:textId="77777777" w:rsidR="00342205" w:rsidRPr="00342205" w:rsidRDefault="00342205" w:rsidP="00342205">
      <w:pPr>
        <w:numPr>
          <w:ilvl w:val="0"/>
          <w:numId w:val="31"/>
        </w:numPr>
      </w:pPr>
      <w:r w:rsidRPr="00342205">
        <w:t>Przekazanie dokumentacji technicznej i użytkowej.</w:t>
      </w:r>
    </w:p>
    <w:p w14:paraId="4AE0D854" w14:textId="23B52E05" w:rsidR="00342205" w:rsidRPr="00342205" w:rsidRDefault="00342205" w:rsidP="00342205">
      <w:r w:rsidRPr="00342205">
        <w:t xml:space="preserve">§ 2.2.e Etap 5: Wsparcie powdrożeniowe (zakończenie do </w:t>
      </w:r>
      <w:r>
        <w:t>01</w:t>
      </w:r>
      <w:r>
        <w:t>.1</w:t>
      </w:r>
      <w:r>
        <w:t>2</w:t>
      </w:r>
      <w:r>
        <w:t>.2025</w:t>
      </w:r>
      <w:r w:rsidRPr="00342205">
        <w:t>):</w:t>
      </w:r>
    </w:p>
    <w:p w14:paraId="2ED7D9AC" w14:textId="77777777" w:rsidR="00342205" w:rsidRPr="00342205" w:rsidRDefault="00342205" w:rsidP="00342205">
      <w:pPr>
        <w:numPr>
          <w:ilvl w:val="0"/>
          <w:numId w:val="32"/>
        </w:numPr>
      </w:pPr>
      <w:r w:rsidRPr="00342205">
        <w:t>Usuwanie zgłoszonych błędów.</w:t>
      </w:r>
    </w:p>
    <w:p w14:paraId="29C65614" w14:textId="77777777" w:rsidR="00342205" w:rsidRPr="00342205" w:rsidRDefault="00342205" w:rsidP="00342205">
      <w:pPr>
        <w:numPr>
          <w:ilvl w:val="0"/>
          <w:numId w:val="32"/>
        </w:numPr>
      </w:pPr>
      <w:r w:rsidRPr="00342205">
        <w:t>Drobne modyfikacje w uzgodnionym zakresie.</w:t>
      </w:r>
    </w:p>
    <w:p w14:paraId="38E118C1" w14:textId="77777777" w:rsidR="00342205" w:rsidRPr="00342205" w:rsidRDefault="00342205" w:rsidP="00342205">
      <w:r w:rsidRPr="00342205">
        <w:pict w14:anchorId="32889463">
          <v:rect id="_x0000_i1208" style="width:0;height:1.5pt" o:hralign="center" o:hrstd="t" o:hr="t" fillcolor="#a0a0a0" stroked="f"/>
        </w:pict>
      </w:r>
    </w:p>
    <w:p w14:paraId="2E7F75A3" w14:textId="77777777" w:rsidR="00342205" w:rsidRPr="00342205" w:rsidRDefault="00342205" w:rsidP="00342205">
      <w:r w:rsidRPr="00342205">
        <w:rPr>
          <w:b/>
          <w:bCs/>
        </w:rPr>
        <w:t>§ 2.3. Odbiór etapów</w:t>
      </w:r>
      <w:r w:rsidRPr="00342205">
        <w:br/>
        <w:t>Wykonawca poinformuje Zleceniodawcę o zakończeniu każdego etapu.</w:t>
      </w:r>
      <w:r w:rsidRPr="00342205">
        <w:br/>
        <w:t>Zleceniodawca dokona odbioru w terminie 5 dni roboczych, potwierdzając odbiór protokołem podpisanym przez obie Strony.</w:t>
      </w:r>
    </w:p>
    <w:p w14:paraId="6AD0B9AA" w14:textId="77777777" w:rsidR="00342205" w:rsidRPr="00342205" w:rsidRDefault="00342205" w:rsidP="00342205">
      <w:r w:rsidRPr="00342205">
        <w:pict w14:anchorId="3CB16FE8">
          <v:rect id="_x0000_i1209" style="width:0;height:1.5pt" o:hralign="center" o:hrstd="t" o:hr="t" fillcolor="#a0a0a0" stroked="f"/>
        </w:pict>
      </w:r>
    </w:p>
    <w:p w14:paraId="646FAB96" w14:textId="33E24655" w:rsidR="00342205" w:rsidRPr="00342205" w:rsidRDefault="00342205" w:rsidP="00342205">
      <w:r w:rsidRPr="00342205">
        <w:rPr>
          <w:b/>
          <w:bCs/>
        </w:rPr>
        <w:t>§ 3. Wynagrodzenie</w:t>
      </w:r>
      <w:r w:rsidRPr="00342205">
        <w:br/>
        <w:t xml:space="preserve">§ 3.1. Łączne wynagrodzenie za wykonanie Oprogramowania wynosi </w:t>
      </w:r>
      <w:r w:rsidR="005B5D54">
        <w:t>100.000</w:t>
      </w:r>
      <w:r w:rsidRPr="00342205">
        <w:t xml:space="preserve"> PLN netto + VAT (</w:t>
      </w:r>
      <w:r w:rsidR="005B5D54" w:rsidRPr="005B5D54">
        <w:t>123.000 PLN</w:t>
      </w:r>
      <w:r w:rsidRPr="00342205">
        <w:t xml:space="preserve"> </w:t>
      </w:r>
      <w:proofErr w:type="spellStart"/>
      <w:r w:rsidRPr="00342205">
        <w:t>PLN</w:t>
      </w:r>
      <w:proofErr w:type="spellEnd"/>
      <w:r w:rsidRPr="00342205">
        <w:t xml:space="preserve"> brutto).</w:t>
      </w:r>
      <w:r w:rsidRPr="00342205">
        <w:br/>
        <w:t>§ 3.2. Wynagrodzenie zostanie wypłacone w transzach:</w:t>
      </w:r>
      <w:r w:rsidRPr="00342205">
        <w:br/>
        <w:t>§ 3.2.a 30% (</w:t>
      </w:r>
      <w:r w:rsidR="005B5D54">
        <w:t>30 000 PLN netto</w:t>
      </w:r>
      <w:r w:rsidRPr="00342205">
        <w:t>) po podpisaniu Umowy i rozpoczęciu Etapu 1, płatne w terminie 7 dni od wystawienia faktury.</w:t>
      </w:r>
      <w:r w:rsidRPr="00342205">
        <w:br/>
        <w:t>§ 3.2.b 30% (</w:t>
      </w:r>
      <w:r w:rsidR="005B5D54">
        <w:t>30 000 PLN netto</w:t>
      </w:r>
      <w:r w:rsidRPr="00342205">
        <w:t>) po zakończeniu i odbiorze Etapu 2, płatne w terminie 7 dni od wystawienia faktury.</w:t>
      </w:r>
      <w:r w:rsidRPr="00342205">
        <w:br/>
        <w:t>§ 3.2.c 20% (</w:t>
      </w:r>
      <w:r w:rsidR="005B5D54">
        <w:t>2</w:t>
      </w:r>
      <w:r w:rsidR="005B5D54">
        <w:t>0 000 PLN netto</w:t>
      </w:r>
      <w:r w:rsidRPr="00342205">
        <w:t>) po zakończeniu i odbiorze Etapu 3, płatne w terminie 7 dni od wystawienia faktury.</w:t>
      </w:r>
      <w:r w:rsidRPr="00342205">
        <w:br/>
        <w:t>§ 3.2.d 20% (</w:t>
      </w:r>
      <w:r w:rsidR="005B5D54">
        <w:t>2</w:t>
      </w:r>
      <w:r w:rsidR="005B5D54">
        <w:t>0 000 PLN netto</w:t>
      </w:r>
      <w:r w:rsidRPr="00342205">
        <w:t>) po zakończeniu i odbiorze Etapu 4, płatne w terminie 7 dni od wystawienia faktury.</w:t>
      </w:r>
      <w:r w:rsidRPr="00342205">
        <w:br/>
        <w:t>§ 3.3. Płatności będą realizowane na rachunek bankowy Wykonawcy:</w:t>
      </w:r>
      <w:r w:rsidR="005B5D54">
        <w:t xml:space="preserve"> 43 2205 2203 0000 2003 5555</w:t>
      </w:r>
      <w:r w:rsidRPr="00342205">
        <w:t xml:space="preserve">, prowadzony przez </w:t>
      </w:r>
      <w:proofErr w:type="spellStart"/>
      <w:r w:rsidR="005B5D54">
        <w:t>Amber</w:t>
      </w:r>
      <w:proofErr w:type="spellEnd"/>
      <w:r w:rsidR="005B5D54">
        <w:t xml:space="preserve"> Gold.</w:t>
      </w:r>
      <w:r w:rsidRPr="00342205">
        <w:br/>
        <w:t>§ 3.4. W przypadku opóźnienia w płatnościach, Wykonawca ma prawo naliczyć odsetki ustawowe za opóźnienie.</w:t>
      </w:r>
    </w:p>
    <w:p w14:paraId="2B168B03" w14:textId="77777777" w:rsidR="00342205" w:rsidRPr="00342205" w:rsidRDefault="00342205" w:rsidP="00342205">
      <w:r w:rsidRPr="00342205">
        <w:pict w14:anchorId="7E1EFE3B">
          <v:rect id="_x0000_i1210" style="width:0;height:1.5pt" o:hralign="center" o:hrstd="t" o:hr="t" fillcolor="#a0a0a0" stroked="f"/>
        </w:pict>
      </w:r>
    </w:p>
    <w:p w14:paraId="1ADFACB0" w14:textId="46F9DD55" w:rsidR="00342205" w:rsidRPr="00342205" w:rsidRDefault="00342205" w:rsidP="00342205">
      <w:r w:rsidRPr="00342205">
        <w:rPr>
          <w:b/>
          <w:bCs/>
        </w:rPr>
        <w:t>§ 4. Obowiązki Stron</w:t>
      </w:r>
      <w:r w:rsidRPr="00342205">
        <w:br/>
        <w:t>§ 4.1. Wykonawca zobowiązuje się:</w:t>
      </w:r>
      <w:r w:rsidRPr="00342205">
        <w:br/>
        <w:t>§ 4.1.a Wykonać Oprogramowanie zgodnie ze specyfikacją i harmonogramem określonym w § 2.</w:t>
      </w:r>
      <w:r w:rsidRPr="00342205">
        <w:br/>
        <w:t>§ 4.1.b Informować Zleceniodawcę o postępie prac i dostarczać raporty na żądanie.</w:t>
      </w:r>
      <w:r w:rsidRPr="00342205">
        <w:br/>
        <w:t>§ 4.1.c Usunąć wszelkie błędy zgłoszone w okresie wsparcia powdrożeniowego.</w:t>
      </w:r>
    </w:p>
    <w:p w14:paraId="11F09111" w14:textId="2326868A" w:rsidR="00342205" w:rsidRPr="00342205" w:rsidRDefault="00342205" w:rsidP="00342205">
      <w:r w:rsidRPr="00342205">
        <w:t>§ 4.2. Zleceniodawca zobowiązuje się:</w:t>
      </w:r>
      <w:r w:rsidRPr="00342205">
        <w:br/>
        <w:t>§ 4.2.a Dostarczyć Wykonawcy wszystkie niezbędne materiały i informacje w terminie 7 dni od podpisania Umowy, w tym dane do integracji z API pogodowym.</w:t>
      </w:r>
      <w:r w:rsidRPr="00342205">
        <w:br/>
        <w:t>§ 4.2.b Dokonywać odbioru etapów w terminach określonych w § 2.</w:t>
      </w:r>
      <w:r w:rsidRPr="00342205">
        <w:br/>
        <w:t>§ 4.2.c Terminowo regulować płatności zgodnie z § 3.</w:t>
      </w:r>
    </w:p>
    <w:p w14:paraId="54F9E455" w14:textId="77777777" w:rsidR="00342205" w:rsidRPr="00342205" w:rsidRDefault="00342205" w:rsidP="00342205">
      <w:r w:rsidRPr="00342205">
        <w:lastRenderedPageBreak/>
        <w:pict w14:anchorId="060C0D4E">
          <v:rect id="_x0000_i1211" style="width:0;height:1.5pt" o:hralign="center" o:hrstd="t" o:hr="t" fillcolor="#a0a0a0" stroked="f"/>
        </w:pict>
      </w:r>
    </w:p>
    <w:p w14:paraId="11B982B3" w14:textId="77777777" w:rsidR="00342205" w:rsidRPr="00342205" w:rsidRDefault="00342205" w:rsidP="00342205">
      <w:r w:rsidRPr="00342205">
        <w:rPr>
          <w:b/>
          <w:bCs/>
        </w:rPr>
        <w:t>§ 5. Prawa Autorskie</w:t>
      </w:r>
      <w:r w:rsidRPr="00342205">
        <w:br/>
        <w:t>§ 5.1. Po dokonaniu pełnej płatności wynagrodzenia, Wykonawca przenosi na Zleceniodawcę całość majątkowych praw autorskich do Oprogramowania, w tym prawo do modyfikacji, rozpowszechniania i użytkowania bez ograniczeń.</w:t>
      </w:r>
      <w:r w:rsidRPr="00342205">
        <w:br/>
        <w:t>§ 5.2. Przeniesienie praw autorskich zostanie potwierdzone odrębnym protokołem podpisanym przez obie Strony.</w:t>
      </w:r>
    </w:p>
    <w:p w14:paraId="14D7BD22" w14:textId="77777777" w:rsidR="00342205" w:rsidRPr="00342205" w:rsidRDefault="00342205" w:rsidP="00342205">
      <w:r w:rsidRPr="00342205">
        <w:pict w14:anchorId="17672428">
          <v:rect id="_x0000_i1212" style="width:0;height:1.5pt" o:hralign="center" o:hrstd="t" o:hr="t" fillcolor="#a0a0a0" stroked="f"/>
        </w:pict>
      </w:r>
    </w:p>
    <w:p w14:paraId="337F8C5B" w14:textId="77777777" w:rsidR="00342205" w:rsidRPr="00342205" w:rsidRDefault="00342205" w:rsidP="00342205">
      <w:r w:rsidRPr="00342205">
        <w:rPr>
          <w:b/>
          <w:bCs/>
        </w:rPr>
        <w:t>§ 6. Ochrona Danych Osobowych (RODO)</w:t>
      </w:r>
      <w:r w:rsidRPr="00342205">
        <w:br/>
        <w:t>§ 6.1. Aplikacja będzie przetwarzać dane osobowe (imię, nazwisko, dane o zajęciach, historia nieobecności, decyzje aplikacji) zgodnie z RODO, na podstawie zgody użytkownika.</w:t>
      </w:r>
      <w:r w:rsidRPr="00342205">
        <w:br/>
        <w:t>§ 6.2. Zleceniodawca jest administratorem danych, a Wykonawca przetwarza dane na jego zlecenie.</w:t>
      </w:r>
      <w:r w:rsidRPr="00342205">
        <w:br/>
        <w:t>§ 6.3. Wykonawca zapewni odpowiednie środki techniczne i organizacyjne dla bezpieczeństwa danych.</w:t>
      </w:r>
      <w:r w:rsidRPr="00342205">
        <w:br/>
        <w:t>§ 6.4. Użytkownik ma prawo dostępu, korekty i usunięcia swoich danych.</w:t>
      </w:r>
    </w:p>
    <w:p w14:paraId="3F385214" w14:textId="77777777" w:rsidR="00342205" w:rsidRPr="00342205" w:rsidRDefault="00342205" w:rsidP="00342205">
      <w:r w:rsidRPr="00342205">
        <w:pict w14:anchorId="6AE2DC8F">
          <v:rect id="_x0000_i1213" style="width:0;height:1.5pt" o:hralign="center" o:hrstd="t" o:hr="t" fillcolor="#a0a0a0" stroked="f"/>
        </w:pict>
      </w:r>
    </w:p>
    <w:p w14:paraId="6EB1ACFE" w14:textId="77777777" w:rsidR="00342205" w:rsidRPr="00342205" w:rsidRDefault="00342205" w:rsidP="00342205">
      <w:r w:rsidRPr="00342205">
        <w:rPr>
          <w:b/>
          <w:bCs/>
        </w:rPr>
        <w:t>§ 7. Poufność</w:t>
      </w:r>
      <w:r w:rsidRPr="00342205">
        <w:br/>
        <w:t>§ 7.1. Strony zobowiązują się do zachowania poufności wszelkich informacji uzyskanych w związku z realizacją Umowy.</w:t>
      </w:r>
      <w:r w:rsidRPr="00342205">
        <w:br/>
        <w:t>§ 7.2. Obowiązek poufności obowiązuje w trakcie trwania Umowy oraz przez 3 lata po jej zakończeniu.</w:t>
      </w:r>
    </w:p>
    <w:p w14:paraId="31468369" w14:textId="77777777" w:rsidR="00342205" w:rsidRPr="00342205" w:rsidRDefault="00342205" w:rsidP="00342205">
      <w:r w:rsidRPr="00342205">
        <w:pict w14:anchorId="1C344579">
          <v:rect id="_x0000_i1214" style="width:0;height:1.5pt" o:hralign="center" o:hrstd="t" o:hr="t" fillcolor="#a0a0a0" stroked="f"/>
        </w:pict>
      </w:r>
    </w:p>
    <w:p w14:paraId="792C25CA" w14:textId="5C0F7021" w:rsidR="00342205" w:rsidRPr="00342205" w:rsidRDefault="00342205" w:rsidP="00342205">
      <w:r w:rsidRPr="00342205">
        <w:rPr>
          <w:b/>
          <w:bCs/>
        </w:rPr>
        <w:t>§ 8. Rozwiązanie Umowy</w:t>
      </w:r>
      <w:r w:rsidRPr="00342205">
        <w:br/>
        <w:t>§ 8.1. Umowa może zostać rozwiązana przez każdą ze Stron z zachowaniem 30-dniowego okresu wypowiedzenia.</w:t>
      </w:r>
      <w:r w:rsidRPr="00342205">
        <w:br/>
      </w:r>
      <w:r w:rsidR="005B5D54" w:rsidRPr="005B5D54">
        <w:t>§ 8.2. W przypadku rozwiązania Umowy, Zleceniodawca zapłaci za zakończone etapy oraz za prace wykonane w trwającym etapie proporcjonalnie do stopnia ich zaawansowania, a ponadto uiści 10% wartości dotychczas zapłaconej kwoty tytułem zadośćuczynienia za wcześniejsze rozwiązanie umowy.</w:t>
      </w:r>
    </w:p>
    <w:p w14:paraId="2DB29DA3" w14:textId="77777777" w:rsidR="00342205" w:rsidRPr="00342205" w:rsidRDefault="00342205" w:rsidP="00342205">
      <w:r w:rsidRPr="00342205">
        <w:pict w14:anchorId="1C59FF9C">
          <v:rect id="_x0000_i1215" style="width:0;height:1.5pt" o:hralign="center" o:hrstd="t" o:hr="t" fillcolor="#a0a0a0" stroked="f"/>
        </w:pict>
      </w:r>
    </w:p>
    <w:p w14:paraId="38563561" w14:textId="77777777" w:rsidR="00342205" w:rsidRPr="00342205" w:rsidRDefault="00342205" w:rsidP="00342205">
      <w:r w:rsidRPr="00342205">
        <w:rPr>
          <w:b/>
          <w:bCs/>
        </w:rPr>
        <w:t>§ 9. Postanowienia Końcowe</w:t>
      </w:r>
      <w:r w:rsidRPr="00342205">
        <w:br/>
        <w:t>§ 9.1. Wszelkie zmiany Umowy wymagają formy pisemnej pod rygorem nieważności.</w:t>
      </w:r>
      <w:r w:rsidRPr="00342205">
        <w:br/>
        <w:t>§ 9.2. W sprawach nieuregulowanych Umową mają zastosowanie przepisy Kodeksu cywilnego.</w:t>
      </w:r>
      <w:r w:rsidRPr="00342205">
        <w:br/>
        <w:t>§ 9.3. Ewentualne spory będą rozstrzygane przez sąd właściwy dla siedziby Wykonawcy.</w:t>
      </w:r>
      <w:r w:rsidRPr="00342205">
        <w:br/>
        <w:t>§ 9.4. Umowa została sporządzona w dwóch jednobrzmiących egzemplarzach, po jednym dla każdej ze Stron.</w:t>
      </w:r>
    </w:p>
    <w:p w14:paraId="5E4AA8CC" w14:textId="77777777" w:rsidR="00342205" w:rsidRPr="00342205" w:rsidRDefault="00342205" w:rsidP="00342205">
      <w:r w:rsidRPr="00342205">
        <w:pict w14:anchorId="43AFD68B">
          <v:rect id="_x0000_i1216" style="width:0;height:1.5pt" o:hralign="center" o:hrstd="t" o:hr="t" fillcolor="#a0a0a0" stroked="f"/>
        </w:pict>
      </w:r>
    </w:p>
    <w:p w14:paraId="713A7CCA" w14:textId="77777777" w:rsidR="00342205" w:rsidRPr="00342205" w:rsidRDefault="00342205" w:rsidP="00342205">
      <w:r w:rsidRPr="00342205">
        <w:t>[Podpis Wykonawcy]                                        [Podpis Zleceniobiorcy]</w:t>
      </w:r>
    </w:p>
    <w:p w14:paraId="01DC2934" w14:textId="77777777" w:rsidR="007D79D4" w:rsidRDefault="007D79D4"/>
    <w:sectPr w:rsidR="007D7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9BD"/>
    <w:multiLevelType w:val="multilevel"/>
    <w:tmpl w:val="12F8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11558"/>
    <w:multiLevelType w:val="multilevel"/>
    <w:tmpl w:val="15E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4DA4"/>
    <w:multiLevelType w:val="multilevel"/>
    <w:tmpl w:val="C02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25BA"/>
    <w:multiLevelType w:val="multilevel"/>
    <w:tmpl w:val="24C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1B34"/>
    <w:multiLevelType w:val="multilevel"/>
    <w:tmpl w:val="BDA0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C65FC"/>
    <w:multiLevelType w:val="multilevel"/>
    <w:tmpl w:val="8E96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360FE"/>
    <w:multiLevelType w:val="multilevel"/>
    <w:tmpl w:val="86F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E78AB"/>
    <w:multiLevelType w:val="multilevel"/>
    <w:tmpl w:val="19DE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D2224"/>
    <w:multiLevelType w:val="multilevel"/>
    <w:tmpl w:val="DEE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E56F9"/>
    <w:multiLevelType w:val="multilevel"/>
    <w:tmpl w:val="9AB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7ECB"/>
    <w:multiLevelType w:val="multilevel"/>
    <w:tmpl w:val="08B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5735B"/>
    <w:multiLevelType w:val="multilevel"/>
    <w:tmpl w:val="908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A440F"/>
    <w:multiLevelType w:val="multilevel"/>
    <w:tmpl w:val="549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41BA0"/>
    <w:multiLevelType w:val="multilevel"/>
    <w:tmpl w:val="0FD6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B509C"/>
    <w:multiLevelType w:val="multilevel"/>
    <w:tmpl w:val="4A52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54EAC"/>
    <w:multiLevelType w:val="multilevel"/>
    <w:tmpl w:val="ADB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57008"/>
    <w:multiLevelType w:val="multilevel"/>
    <w:tmpl w:val="7F8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63112"/>
    <w:multiLevelType w:val="multilevel"/>
    <w:tmpl w:val="6D3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D675D"/>
    <w:multiLevelType w:val="multilevel"/>
    <w:tmpl w:val="738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354EB"/>
    <w:multiLevelType w:val="multilevel"/>
    <w:tmpl w:val="EEB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30202"/>
    <w:multiLevelType w:val="multilevel"/>
    <w:tmpl w:val="682A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2C41D9"/>
    <w:multiLevelType w:val="multilevel"/>
    <w:tmpl w:val="A24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23BB3"/>
    <w:multiLevelType w:val="multilevel"/>
    <w:tmpl w:val="E4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CA5B39"/>
    <w:multiLevelType w:val="multilevel"/>
    <w:tmpl w:val="D98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C77D86"/>
    <w:multiLevelType w:val="multilevel"/>
    <w:tmpl w:val="9D26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E672A"/>
    <w:multiLevelType w:val="multilevel"/>
    <w:tmpl w:val="0636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E62EBF"/>
    <w:multiLevelType w:val="multilevel"/>
    <w:tmpl w:val="45F6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94610"/>
    <w:multiLevelType w:val="multilevel"/>
    <w:tmpl w:val="2AFA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02964"/>
    <w:multiLevelType w:val="multilevel"/>
    <w:tmpl w:val="50C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1202E"/>
    <w:multiLevelType w:val="multilevel"/>
    <w:tmpl w:val="574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C6990"/>
    <w:multiLevelType w:val="multilevel"/>
    <w:tmpl w:val="EC96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516CE"/>
    <w:multiLevelType w:val="multilevel"/>
    <w:tmpl w:val="370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714962">
    <w:abstractNumId w:val="7"/>
  </w:num>
  <w:num w:numId="2" w16cid:durableId="1937210692">
    <w:abstractNumId w:val="2"/>
  </w:num>
  <w:num w:numId="3" w16cid:durableId="2061975800">
    <w:abstractNumId w:val="21"/>
  </w:num>
  <w:num w:numId="4" w16cid:durableId="829448391">
    <w:abstractNumId w:val="5"/>
  </w:num>
  <w:num w:numId="5" w16cid:durableId="1674063699">
    <w:abstractNumId w:val="1"/>
  </w:num>
  <w:num w:numId="6" w16cid:durableId="1047072874">
    <w:abstractNumId w:val="12"/>
  </w:num>
  <w:num w:numId="7" w16cid:durableId="1321932370">
    <w:abstractNumId w:val="26"/>
  </w:num>
  <w:num w:numId="8" w16cid:durableId="1191794653">
    <w:abstractNumId w:val="30"/>
  </w:num>
  <w:num w:numId="9" w16cid:durableId="2040355053">
    <w:abstractNumId w:val="28"/>
  </w:num>
  <w:num w:numId="10" w16cid:durableId="1357921073">
    <w:abstractNumId w:val="15"/>
  </w:num>
  <w:num w:numId="11" w16cid:durableId="1363435096">
    <w:abstractNumId w:val="4"/>
  </w:num>
  <w:num w:numId="12" w16cid:durableId="1722749288">
    <w:abstractNumId w:val="6"/>
  </w:num>
  <w:num w:numId="13" w16cid:durableId="1156411238">
    <w:abstractNumId w:val="25"/>
  </w:num>
  <w:num w:numId="14" w16cid:durableId="2041003568">
    <w:abstractNumId w:val="20"/>
  </w:num>
  <w:num w:numId="15" w16cid:durableId="396368274">
    <w:abstractNumId w:val="0"/>
  </w:num>
  <w:num w:numId="16" w16cid:durableId="1852835471">
    <w:abstractNumId w:val="13"/>
  </w:num>
  <w:num w:numId="17" w16cid:durableId="2129927845">
    <w:abstractNumId w:val="22"/>
  </w:num>
  <w:num w:numId="18" w16cid:durableId="2142569609">
    <w:abstractNumId w:val="24"/>
  </w:num>
  <w:num w:numId="19" w16cid:durableId="316691166">
    <w:abstractNumId w:val="8"/>
  </w:num>
  <w:num w:numId="20" w16cid:durableId="1896234979">
    <w:abstractNumId w:val="18"/>
  </w:num>
  <w:num w:numId="21" w16cid:durableId="1080175367">
    <w:abstractNumId w:val="23"/>
  </w:num>
  <w:num w:numId="22" w16cid:durableId="638728183">
    <w:abstractNumId w:val="29"/>
  </w:num>
  <w:num w:numId="23" w16cid:durableId="641271682">
    <w:abstractNumId w:val="17"/>
  </w:num>
  <w:num w:numId="24" w16cid:durableId="685863432">
    <w:abstractNumId w:val="16"/>
  </w:num>
  <w:num w:numId="25" w16cid:durableId="1720398540">
    <w:abstractNumId w:val="19"/>
  </w:num>
  <w:num w:numId="26" w16cid:durableId="676536616">
    <w:abstractNumId w:val="31"/>
  </w:num>
  <w:num w:numId="27" w16cid:durableId="370224708">
    <w:abstractNumId w:val="11"/>
  </w:num>
  <w:num w:numId="28" w16cid:durableId="1782869445">
    <w:abstractNumId w:val="3"/>
  </w:num>
  <w:num w:numId="29" w16cid:durableId="823471975">
    <w:abstractNumId w:val="27"/>
  </w:num>
  <w:num w:numId="30" w16cid:durableId="2011331176">
    <w:abstractNumId w:val="10"/>
  </w:num>
  <w:num w:numId="31" w16cid:durableId="411047894">
    <w:abstractNumId w:val="14"/>
  </w:num>
  <w:num w:numId="32" w16cid:durableId="863591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05"/>
    <w:rsid w:val="0010116C"/>
    <w:rsid w:val="00342205"/>
    <w:rsid w:val="003D67CB"/>
    <w:rsid w:val="005B5D54"/>
    <w:rsid w:val="007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8322"/>
  <w15:chartTrackingRefBased/>
  <w15:docId w15:val="{64BB9CCA-D34A-4435-9E98-41DBF03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6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1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0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8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4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6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3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4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1144</Words>
  <Characters>6868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Panasko</dc:creator>
  <cp:keywords/>
  <dc:description/>
  <cp:lastModifiedBy>Marcin</cp:lastModifiedBy>
  <cp:revision>1</cp:revision>
  <dcterms:created xsi:type="dcterms:W3CDTF">2025-05-15T20:27:00Z</dcterms:created>
  <dcterms:modified xsi:type="dcterms:W3CDTF">2025-05-15T20:44:00Z</dcterms:modified>
</cp:coreProperties>
</file>