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2C8E88F5" w:rsidR="00B32B2A" w:rsidRPr="00B838BF" w:rsidRDefault="00B838BF" w:rsidP="00B838BF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46"/>
        </w:rPr>
      </w:pPr>
      <w:r w:rsidRPr="00B838BF">
        <w:rPr>
          <w:rFonts w:ascii="Google Sans" w:eastAsia="Google Sans" w:hAnsi="Google Sans" w:cs="Google Sans"/>
          <w:color w:val="1F1F1F"/>
          <w:sz w:val="46"/>
        </w:rPr>
        <w:t>Activity</w:t>
      </w:r>
      <w:r w:rsidR="00890B46" w:rsidRPr="00B838BF">
        <w:rPr>
          <w:rFonts w:ascii="Google Sans" w:eastAsia="Google Sans" w:hAnsi="Google Sans" w:cs="Google Sans"/>
          <w:color w:val="1F1F1F"/>
          <w:sz w:val="46"/>
        </w:rPr>
        <w:t xml:space="preserve">: </w:t>
      </w:r>
      <w:proofErr w:type="spellStart"/>
      <w:r w:rsidR="00890B46" w:rsidRPr="00B838BF">
        <w:rPr>
          <w:rFonts w:ascii="Google Sans" w:eastAsia="Google Sans" w:hAnsi="Google Sans" w:cs="Google Sans"/>
          <w:color w:val="1F1F1F"/>
          <w:sz w:val="46"/>
        </w:rPr>
        <w:t>Helidon</w:t>
      </w:r>
      <w:proofErr w:type="spellEnd"/>
      <w:r w:rsidR="00890B46" w:rsidRPr="00B838BF">
        <w:rPr>
          <w:rFonts w:ascii="Google Sans" w:eastAsia="Google Sans" w:hAnsi="Google Sans" w:cs="Google Sans"/>
          <w:color w:val="1F1F1F"/>
          <w:sz w:val="46"/>
        </w:rPr>
        <w:t xml:space="preserve"> SE 4 Core Concepts</w:t>
      </w:r>
    </w:p>
    <w:p w14:paraId="00000002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hands-on guide will walk you through building a lightweight, high-performance microservice from scratch us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 xml:space="preserve">ing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SE 4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3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You will explicitly configure application properties, build structured service layers, handle path/query parameters, write type-safe HTTP headers, and launch the virtual-thread-native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4" w14:textId="77777777" w:rsidR="00B32B2A" w:rsidRDefault="00890B46" w:rsidP="00B838BF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Objectives</w:t>
      </w:r>
    </w:p>
    <w:p w14:paraId="00000005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By the end of this lab, you will be able </w:t>
      </w:r>
      <w:r>
        <w:rPr>
          <w:rFonts w:ascii="Google Sans" w:eastAsia="Google Sans" w:hAnsi="Google Sans" w:cs="Google Sans"/>
          <w:color w:val="1F1F1F"/>
        </w:rPr>
        <w:t>to:</w:t>
      </w:r>
    </w:p>
    <w:p w14:paraId="00000006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Initialize a clean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4 project skeleton.</w:t>
      </w:r>
    </w:p>
    <w:p w14:paraId="00000007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Load configuration properties explicitly using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hierarchical </w:t>
      </w:r>
      <w:r>
        <w:rPr>
          <w:rFonts w:ascii="Google Sans" w:eastAsia="Google Sans" w:hAnsi="Google Sans" w:cs="Google Sans"/>
          <w:b/>
          <w:bCs/>
          <w:color w:val="1F1F1F"/>
        </w:rPr>
        <w:t>Config Engine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8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Implement a modular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interface with custom routes.</w:t>
      </w:r>
    </w:p>
    <w:p w14:paraId="00000009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Extract parameters and return type-safe JSON payloads u</w:t>
      </w:r>
      <w:r>
        <w:rPr>
          <w:rFonts w:ascii="Google Sans" w:eastAsia="Google Sans" w:hAnsi="Google Sans" w:cs="Google Sans"/>
          <w:color w:val="1F1F1F"/>
        </w:rPr>
        <w:t xml:space="preserve">sing 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A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Orchestrate and launch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using Virtual Threads.</w:t>
      </w:r>
    </w:p>
    <w:p w14:paraId="0000000B" w14:textId="77777777" w:rsidR="00B32B2A" w:rsidRDefault="00890B46" w:rsidP="00B83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Test your endpoints using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>.</w:t>
      </w:r>
    </w:p>
    <w:p w14:paraId="2B52F695" w14:textId="77777777" w:rsidR="00B838BF" w:rsidRDefault="00B838BF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0C" w14:textId="73053F1B" w:rsidR="00B32B2A" w:rsidRDefault="00890B46" w:rsidP="00B838BF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1: Project Bootstrapping</w:t>
      </w:r>
    </w:p>
    <w:p w14:paraId="0000000D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use the official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Starter to generate a clean Maven-based workspace, then import it directly into IntelliJ IDEA.</w:t>
      </w:r>
    </w:p>
    <w:p w14:paraId="0000000E" w14:textId="77777777" w:rsidR="00B32B2A" w:rsidRDefault="00890B46" w:rsidP="00B838BF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1.1: Generate the Project on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Starter</w:t>
      </w:r>
    </w:p>
    <w:p w14:paraId="0000000F" w14:textId="77777777" w:rsidR="00B32B2A" w:rsidRDefault="00890B46" w:rsidP="00B83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your web browser and navigate to the official </w:t>
      </w:r>
      <w:hyperlink r:id="rId5">
        <w:proofErr w:type="spellStart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>Helidon</w:t>
        </w:r>
        <w:proofErr w:type="spellEnd"/>
        <w:r>
          <w:rPr>
            <w:rFonts w:ascii="Google Sans" w:eastAsia="Google Sans" w:hAnsi="Google Sans" w:cs="Google Sans"/>
            <w:b/>
            <w:bCs/>
            <w:color w:val="0B57D0"/>
            <w:u w:val="single"/>
          </w:rPr>
          <w:t xml:space="preserve"> Starter</w:t>
        </w:r>
      </w:hyperlink>
      <w:r>
        <w:rPr>
          <w:rFonts w:ascii="Google Sans" w:eastAsia="Google Sans" w:hAnsi="Google Sans" w:cs="Google Sans"/>
          <w:color w:val="1F1F1F"/>
        </w:rPr>
        <w:t>.</w:t>
      </w:r>
    </w:p>
    <w:p w14:paraId="00000010" w14:textId="77777777" w:rsidR="00B32B2A" w:rsidRDefault="00890B46" w:rsidP="00B83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Select the following settings:</w:t>
      </w:r>
    </w:p>
    <w:p w14:paraId="00000011" w14:textId="77777777" w:rsidR="00B32B2A" w:rsidRDefault="00890B46" w:rsidP="00B838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Version</w:t>
      </w:r>
      <w:r>
        <w:rPr>
          <w:rFonts w:ascii="Google Sans" w:eastAsia="Google Sans" w:hAnsi="Google Sans" w:cs="Google Sans"/>
          <w:color w:val="1F1F1F"/>
        </w:rPr>
        <w:t>: 4.x (or latest release)</w:t>
      </w:r>
    </w:p>
    <w:p w14:paraId="00000012" w14:textId="77777777" w:rsidR="00B32B2A" w:rsidRDefault="00890B46" w:rsidP="00B838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Flavor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</w:t>
      </w:r>
    </w:p>
    <w:p w14:paraId="00000013" w14:textId="77777777" w:rsidR="00B32B2A" w:rsidRDefault="00890B46" w:rsidP="00B838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Application Type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Quickstart</w:t>
      </w:r>
      <w:proofErr w:type="spellEnd"/>
    </w:p>
    <w:p w14:paraId="00000014" w14:textId="77777777" w:rsidR="00B32B2A" w:rsidRDefault="00890B46" w:rsidP="00B838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Media Support</w:t>
      </w:r>
      <w:r>
        <w:rPr>
          <w:rFonts w:ascii="Google Sans" w:eastAsia="Google Sans" w:hAnsi="Google Sans" w:cs="Google Sans"/>
          <w:color w:val="1F1F1F"/>
        </w:rPr>
        <w:t>: Jackson (provides JSON parsing support)</w:t>
      </w:r>
    </w:p>
    <w:p w14:paraId="00000015" w14:textId="77777777" w:rsidR="00B32B2A" w:rsidRDefault="00890B46" w:rsidP="00B83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Scroll down to the </w:t>
      </w:r>
      <w:r>
        <w:rPr>
          <w:rFonts w:ascii="Google Sans" w:eastAsia="Google Sans" w:hAnsi="Google Sans" w:cs="Google Sans"/>
          <w:b/>
          <w:bCs/>
          <w:color w:val="1F1F1F"/>
        </w:rPr>
        <w:t>Customize Project</w:t>
      </w:r>
      <w:r>
        <w:rPr>
          <w:rFonts w:ascii="Google Sans" w:eastAsia="Google Sans" w:hAnsi="Google Sans" w:cs="Google Sans"/>
          <w:color w:val="1F1F1F"/>
        </w:rPr>
        <w:t xml:space="preserve"> section and fill in the fields exactly as follows:</w:t>
      </w:r>
    </w:p>
    <w:p w14:paraId="00000016" w14:textId="77777777" w:rsidR="00B32B2A" w:rsidRDefault="00890B46" w:rsidP="00B838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com.example</w:t>
      </w:r>
      <w:proofErr w:type="spellEnd"/>
    </w:p>
    <w:p w14:paraId="00000017" w14:textId="77777777" w:rsidR="00B32B2A" w:rsidRDefault="00890B46" w:rsidP="00B838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Project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-se-labs</w:t>
      </w:r>
    </w:p>
    <w:p w14:paraId="00000018" w14:textId="77777777" w:rsidR="00B32B2A" w:rsidRDefault="00890B46" w:rsidP="00B838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Project version</w:t>
      </w:r>
      <w:r>
        <w:rPr>
          <w:rFonts w:ascii="Google Sans" w:eastAsia="Google Sans" w:hAnsi="Google Sans" w:cs="Google Sans"/>
          <w:color w:val="1F1F1F"/>
        </w:rPr>
        <w:t>: 1.0-SNAPSHOT</w:t>
      </w:r>
    </w:p>
    <w:p w14:paraId="00000019" w14:textId="77777777" w:rsidR="00B32B2A" w:rsidRDefault="00890B46" w:rsidP="00B838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Java package name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color w:val="1F1F1F"/>
        </w:rPr>
        <w:t>.labs</w:t>
      </w:r>
      <w:proofErr w:type="spellEnd"/>
    </w:p>
    <w:p w14:paraId="0000001A" w14:textId="77777777" w:rsidR="00B32B2A" w:rsidRDefault="00890B46" w:rsidP="00B83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Download Project</w:t>
      </w:r>
      <w:r>
        <w:rPr>
          <w:rFonts w:ascii="Google Sans" w:eastAsia="Google Sans" w:hAnsi="Google Sans" w:cs="Google Sans"/>
          <w:color w:val="1F1F1F"/>
        </w:rPr>
        <w:t xml:space="preserve"> to obtain your helidon-se-labs.zip file.</w:t>
      </w:r>
    </w:p>
    <w:p w14:paraId="0000001B" w14:textId="77777777" w:rsidR="00B32B2A" w:rsidRDefault="00890B46" w:rsidP="00B83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Extract the .zip file into your local workspace directory.</w:t>
      </w:r>
    </w:p>
    <w:p w14:paraId="0000001C" w14:textId="77777777" w:rsidR="00B32B2A" w:rsidRDefault="00890B46" w:rsidP="00B838BF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1.2: Import and Configure JDK in IntelliJ IDEA</w:t>
      </w:r>
    </w:p>
    <w:p w14:paraId="0000001D" w14:textId="77777777" w:rsidR="00B32B2A" w:rsidRDefault="00890B46" w:rsidP="00B83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E" w14:textId="77777777" w:rsidR="00B32B2A" w:rsidRDefault="00890B46" w:rsidP="00B83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Open</w:t>
      </w:r>
      <w:r>
        <w:rPr>
          <w:rFonts w:ascii="Google Sans" w:eastAsia="Google Sans" w:hAnsi="Google Sans" w:cs="Google Sans"/>
          <w:color w:val="1F1F1F"/>
        </w:rPr>
        <w:t xml:space="preserve"> (or select </w:t>
      </w:r>
      <w:r>
        <w:rPr>
          <w:rFonts w:ascii="Google Sans" w:eastAsia="Google Sans" w:hAnsi="Google Sans" w:cs="Google Sans"/>
          <w:b/>
          <w:bCs/>
          <w:color w:val="1F1F1F"/>
        </w:rPr>
        <w:t>File &gt; Open...</w:t>
      </w:r>
      <w:r>
        <w:rPr>
          <w:rFonts w:ascii="Google Sans" w:eastAsia="Google Sans" w:hAnsi="Google Sans" w:cs="Google Sans"/>
          <w:color w:val="1F1F1F"/>
        </w:rPr>
        <w:t xml:space="preserve">), browse to the extracted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-se-labs directory, and select it.</w:t>
      </w:r>
    </w:p>
    <w:p w14:paraId="0000001F" w14:textId="77777777" w:rsidR="00B32B2A" w:rsidRDefault="00890B46" w:rsidP="00B83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Once the project ope</w:t>
      </w:r>
      <w:r>
        <w:rPr>
          <w:rFonts w:ascii="Google Sans" w:eastAsia="Google Sans" w:hAnsi="Google Sans" w:cs="Google Sans"/>
          <w:color w:val="1F1F1F"/>
        </w:rPr>
        <w:t>ns, verify that IntelliJ has recognized the pom.xml and loaded the dependencies (look for the "Maven" tab on the right side).</w:t>
      </w:r>
    </w:p>
    <w:p w14:paraId="00000020" w14:textId="77777777" w:rsidR="00B32B2A" w:rsidRDefault="00890B46" w:rsidP="00B83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Verify your compiler settings:</w:t>
      </w:r>
    </w:p>
    <w:p w14:paraId="00000021" w14:textId="77777777" w:rsidR="00B32B2A" w:rsidRDefault="00890B46" w:rsidP="00B838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Go to </w:t>
      </w:r>
      <w:r>
        <w:rPr>
          <w:rFonts w:ascii="Google Sans" w:eastAsia="Google Sans" w:hAnsi="Google Sans" w:cs="Google Sans"/>
          <w:b/>
          <w:bCs/>
          <w:color w:val="1F1F1F"/>
        </w:rPr>
        <w:t>File &gt; Project Structure...</w:t>
      </w:r>
      <w:r>
        <w:rPr>
          <w:rFonts w:ascii="Google Sans" w:eastAsia="Google Sans" w:hAnsi="Google Sans" w:cs="Google Sans"/>
          <w:color w:val="1F1F1F"/>
        </w:rPr>
        <w:t xml:space="preserve"> (or press </w:t>
      </w:r>
      <w:proofErr w:type="spellStart"/>
      <w:r>
        <w:rPr>
          <w:rFonts w:ascii="Google Sans" w:eastAsia="Google Sans" w:hAnsi="Google Sans" w:cs="Google Sans"/>
          <w:color w:val="1F1F1F"/>
        </w:rPr>
        <w:t>Ctrl+Alt+Shift+S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Cmd</w:t>
      </w:r>
      <w:proofErr w:type="spellEnd"/>
      <w:r>
        <w:rPr>
          <w:rFonts w:ascii="Google Sans" w:eastAsia="Google Sans" w:hAnsi="Google Sans" w:cs="Google Sans"/>
          <w:color w:val="1F1F1F"/>
        </w:rPr>
        <w:t>+;).</w:t>
      </w:r>
    </w:p>
    <w:p w14:paraId="00000022" w14:textId="77777777" w:rsidR="00B32B2A" w:rsidRDefault="00890B46" w:rsidP="00B838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Under </w:t>
      </w:r>
      <w:r>
        <w:rPr>
          <w:rFonts w:ascii="Google Sans" w:eastAsia="Google Sans" w:hAnsi="Google Sans" w:cs="Google Sans"/>
          <w:b/>
          <w:bCs/>
          <w:color w:val="1F1F1F"/>
        </w:rPr>
        <w:t>Project</w:t>
      </w:r>
      <w:r>
        <w:rPr>
          <w:rFonts w:ascii="Google Sans" w:eastAsia="Google Sans" w:hAnsi="Google Sans" w:cs="Google Sans"/>
          <w:color w:val="1F1F1F"/>
        </w:rPr>
        <w:t xml:space="preserve">, ensure the </w:t>
      </w:r>
      <w:r>
        <w:rPr>
          <w:rFonts w:ascii="Google Sans" w:eastAsia="Google Sans" w:hAnsi="Google Sans" w:cs="Google Sans"/>
          <w:b/>
          <w:bCs/>
          <w:color w:val="1F1F1F"/>
        </w:rPr>
        <w:t>SD</w:t>
      </w:r>
      <w:r>
        <w:rPr>
          <w:rFonts w:ascii="Google Sans" w:eastAsia="Google Sans" w:hAnsi="Google Sans" w:cs="Google Sans"/>
          <w:b/>
          <w:bCs/>
          <w:color w:val="1F1F1F"/>
        </w:rPr>
        <w:t>K</w:t>
      </w:r>
      <w:r>
        <w:rPr>
          <w:rFonts w:ascii="Google Sans" w:eastAsia="Google Sans" w:hAnsi="Google Sans" w:cs="Google Sans"/>
          <w:color w:val="1F1F1F"/>
        </w:rPr>
        <w:t xml:space="preserve"> is configured for </w:t>
      </w:r>
      <w:r>
        <w:rPr>
          <w:rFonts w:ascii="Google Sans" w:eastAsia="Google Sans" w:hAnsi="Google Sans" w:cs="Google Sans"/>
          <w:b/>
          <w:bCs/>
          <w:color w:val="1F1F1F"/>
        </w:rPr>
        <w:t>JDK 21</w:t>
      </w:r>
      <w:r>
        <w:rPr>
          <w:rFonts w:ascii="Google Sans" w:eastAsia="Google Sans" w:hAnsi="Google Sans" w:cs="Google Sans"/>
          <w:color w:val="1F1F1F"/>
        </w:rPr>
        <w:t xml:space="preserve"> or higher.</w:t>
      </w:r>
    </w:p>
    <w:p w14:paraId="00000023" w14:textId="77777777" w:rsidR="00B32B2A" w:rsidRDefault="00890B46" w:rsidP="00B838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Ensure the </w:t>
      </w:r>
      <w:r>
        <w:rPr>
          <w:rFonts w:ascii="Google Sans" w:eastAsia="Google Sans" w:hAnsi="Google Sans" w:cs="Google Sans"/>
          <w:b/>
          <w:bCs/>
          <w:color w:val="1F1F1F"/>
        </w:rPr>
        <w:t>Language Level</w:t>
      </w:r>
      <w:r>
        <w:rPr>
          <w:rFonts w:ascii="Google Sans" w:eastAsia="Google Sans" w:hAnsi="Google Sans" w:cs="Google Sans"/>
          <w:color w:val="1F1F1F"/>
        </w:rPr>
        <w:t xml:space="preserve"> is set to </w:t>
      </w:r>
      <w:r>
        <w:rPr>
          <w:rFonts w:ascii="Google Sans" w:eastAsia="Google Sans" w:hAnsi="Google Sans" w:cs="Google Sans"/>
          <w:b/>
          <w:bCs/>
          <w:color w:val="1F1F1F"/>
        </w:rPr>
        <w:t>21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4" w14:textId="77777777" w:rsidR="00B32B2A" w:rsidRDefault="00890B46" w:rsidP="00B838B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Apply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OK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B32B2A" w:rsidRDefault="00890B46" w:rsidP="00B838BF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2: Designing the Configuration Layout</w:t>
      </w:r>
    </w:p>
    <w:p w14:paraId="00000026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configure the application using the hierarchical YAML format to declare both our custom application parameters and standard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 server properties.</w:t>
      </w:r>
    </w:p>
    <w:p w14:paraId="00000027" w14:textId="77777777" w:rsidR="00B32B2A" w:rsidRDefault="00890B46" w:rsidP="00B838BF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2.1: Loca</w:t>
      </w:r>
      <w:r>
        <w:rPr>
          <w:rFonts w:ascii="Google Sans" w:eastAsia="Google Sans" w:hAnsi="Google Sans" w:cs="Google Sans"/>
          <w:color w:val="1F1F1F"/>
        </w:rPr>
        <w:t>te and Update the Configuration File</w:t>
      </w:r>
    </w:p>
    <w:p w14:paraId="00000028" w14:textId="77777777" w:rsidR="00B32B2A" w:rsidRDefault="00890B46" w:rsidP="00B83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IntelliJ Project window, navigate to </w:t>
      </w:r>
      <w:proofErr w:type="spellStart"/>
      <w:r>
        <w:rPr>
          <w:rFonts w:ascii="Google Sans" w:eastAsia="Google Sans" w:hAnsi="Google Sans" w:cs="Google Sans"/>
          <w:color w:val="1F1F1F"/>
        </w:rPr>
        <w:t>s</w:t>
      </w:r>
      <w:r>
        <w:rPr>
          <w:rFonts w:ascii="Google Sans" w:eastAsia="Google Sans" w:hAnsi="Google Sans" w:cs="Google Sans"/>
          <w:color w:val="1F1F1F"/>
        </w:rPr>
        <w:t>rc</w:t>
      </w:r>
      <w:proofErr w:type="spellEnd"/>
      <w:r>
        <w:rPr>
          <w:rFonts w:ascii="Google Sans" w:eastAsia="Google Sans" w:hAnsi="Google Sans" w:cs="Google Sans"/>
          <w:color w:val="1F1F1F"/>
        </w:rPr>
        <w:t>/main/resources.</w:t>
      </w:r>
    </w:p>
    <w:p w14:paraId="00000029" w14:textId="77777777" w:rsidR="00B32B2A" w:rsidRDefault="00890B46" w:rsidP="00B83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the file named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. (If it does not exist, right-click resources, select </w:t>
      </w:r>
      <w:r>
        <w:rPr>
          <w:rFonts w:ascii="Google Sans" w:eastAsia="Google Sans" w:hAnsi="Google Sans" w:cs="Google Sans"/>
          <w:b/>
          <w:bCs/>
          <w:color w:val="1F1F1F"/>
        </w:rPr>
        <w:t>New &gt; File</w:t>
      </w:r>
      <w:r>
        <w:rPr>
          <w:rFonts w:ascii="Google Sans" w:eastAsia="Google Sans" w:hAnsi="Google Sans" w:cs="Google Sans"/>
          <w:color w:val="1F1F1F"/>
        </w:rPr>
        <w:t xml:space="preserve">, name it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, and delete any default .properties file).</w:t>
      </w:r>
    </w:p>
    <w:p w14:paraId="0000002A" w14:textId="77777777" w:rsidR="00B32B2A" w:rsidRDefault="00890B46" w:rsidP="00B83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Replace the entire content of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with the following configuration:</w:t>
      </w:r>
    </w:p>
    <w:p w14:paraId="0000002B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Application-Specific Custom Properties</w:t>
      </w:r>
      <w:r>
        <w:rPr>
          <w:rFonts w:ascii="Google Sans" w:eastAsia="Google Sans" w:hAnsi="Google Sans" w:cs="Google Sans"/>
          <w:color w:val="1F1F1F"/>
        </w:rPr>
        <w:br/>
        <w:t>app:</w:t>
      </w:r>
      <w:r>
        <w:rPr>
          <w:rFonts w:ascii="Google Sans" w:eastAsia="Google Sans" w:hAnsi="Google Sans" w:cs="Google Sans"/>
          <w:color w:val="1F1F1F"/>
        </w:rPr>
        <w:br/>
        <w:t xml:space="preserve">  name: "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-SE-Core-Lab"</w:t>
      </w:r>
      <w:r>
        <w:rPr>
          <w:rFonts w:ascii="Google Sans" w:eastAsia="Google Sans" w:hAnsi="Google Sans" w:cs="Google Sans"/>
          <w:color w:val="1F1F1F"/>
        </w:rPr>
        <w:br/>
        <w:t xml:space="preserve">  description: "Hands-on virtual-thread-powered microservice"</w:t>
      </w:r>
      <w:r>
        <w:rPr>
          <w:rFonts w:ascii="Google Sans" w:eastAsia="Google Sans" w:hAnsi="Google Sans" w:cs="Google Sans"/>
          <w:color w:val="1F1F1F"/>
        </w:rPr>
        <w:br/>
        <w:t xml:space="preserve">  greet:</w:t>
      </w:r>
      <w:r>
        <w:rPr>
          <w:rFonts w:ascii="Google Sans" w:eastAsia="Google Sans" w:hAnsi="Google Sans" w:cs="Google Sans"/>
          <w:color w:val="1F1F1F"/>
        </w:rPr>
        <w:br/>
        <w:t xml:space="preserve">    message: "Welcome to </w:t>
      </w:r>
      <w:proofErr w:type="spellStart"/>
      <w:r>
        <w:rPr>
          <w:rFonts w:ascii="Google Sans" w:eastAsia="Google Sans" w:hAnsi="Google Sans" w:cs="Google Sans"/>
          <w:color w:val="1F1F1F"/>
        </w:rPr>
        <w:t>Hel</w:t>
      </w:r>
      <w:r>
        <w:rPr>
          <w:rFonts w:ascii="Google Sans" w:eastAsia="Google Sans" w:hAnsi="Google Sans" w:cs="Google Sans"/>
          <w:color w:val="1F1F1F"/>
        </w:rPr>
        <w:t>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4, %s!"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Standard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Properties</w:t>
      </w:r>
      <w:r>
        <w:rPr>
          <w:rFonts w:ascii="Google Sans" w:eastAsia="Google Sans" w:hAnsi="Google Sans" w:cs="Google Sans"/>
          <w:color w:val="1F1F1F"/>
        </w:rPr>
        <w:br/>
        <w:t>server:</w:t>
      </w:r>
      <w:r>
        <w:rPr>
          <w:rFonts w:ascii="Google Sans" w:eastAsia="Google Sans" w:hAnsi="Google Sans" w:cs="Google Sans"/>
          <w:color w:val="1F1F1F"/>
        </w:rPr>
        <w:br/>
        <w:t xml:space="preserve">  port: 8080</w:t>
      </w:r>
      <w:r>
        <w:rPr>
          <w:rFonts w:ascii="Google Sans" w:eastAsia="Google Sans" w:hAnsi="Google Sans" w:cs="Google Sans"/>
          <w:color w:val="1F1F1F"/>
        </w:rPr>
        <w:br/>
        <w:t xml:space="preserve">  host: "0.0.0.0"</w:t>
      </w:r>
      <w:r>
        <w:rPr>
          <w:rFonts w:ascii="Google Sans" w:eastAsia="Google Sans" w:hAnsi="Google Sans" w:cs="Google Sans"/>
          <w:color w:val="1F1F1F"/>
        </w:rPr>
        <w:br/>
        <w:t xml:space="preserve">  backlog: 1024</w:t>
      </w:r>
      <w:r>
        <w:rPr>
          <w:rFonts w:ascii="Google Sans" w:eastAsia="Google Sans" w:hAnsi="Google Sans" w:cs="Google Sans"/>
          <w:color w:val="1F1F1F"/>
        </w:rPr>
        <w:br/>
      </w:r>
    </w:p>
    <w:p w14:paraId="3405C011" w14:textId="77777777" w:rsidR="00B838BF" w:rsidRDefault="00B838BF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2C" w14:textId="3F301E43" w:rsidR="00B32B2A" w:rsidRDefault="00890B46" w:rsidP="00B838BF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3: Implementing a Modular Service Layer</w:t>
      </w:r>
    </w:p>
    <w:p w14:paraId="0000002D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keep our code organized and maintainable, we will build a dedicated Service class that implem</w:t>
      </w:r>
      <w:r>
        <w:rPr>
          <w:rFonts w:ascii="Google Sans" w:eastAsia="Google Sans" w:hAnsi="Google Sans" w:cs="Google Sans"/>
          <w:color w:val="1F1F1F"/>
        </w:rPr>
        <w:t xml:space="preserve">ents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SE's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interface. This service will register paths and handle our business logic.</w:t>
      </w:r>
    </w:p>
    <w:p w14:paraId="0000002E" w14:textId="77777777" w:rsidR="00B32B2A" w:rsidRDefault="00890B46" w:rsidP="00B838BF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3.1: Create the User Service Class</w:t>
      </w:r>
    </w:p>
    <w:p w14:paraId="0000002F" w14:textId="77777777" w:rsidR="00B32B2A" w:rsidRDefault="00890B46" w:rsidP="00B83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the main Java package folder: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/labs.</w:t>
      </w:r>
    </w:p>
    <w:p w14:paraId="00000030" w14:textId="77777777" w:rsidR="00B32B2A" w:rsidRDefault="00890B46" w:rsidP="00B83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labs directory, choose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1" w14:textId="77777777" w:rsidR="00B32B2A" w:rsidRDefault="00890B46" w:rsidP="00B83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the contents of the file with the following complete, commented code:</w:t>
      </w:r>
    </w:p>
    <w:p w14:paraId="00000032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// Importing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 core types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io.helidon.common.parameters.Parameters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io.helidon.http.HeaderNames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io.helidon.http.Status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io.helidon.webserver.http.HttpRules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io.helidon.webserver.http.HttpService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</w:t>
      </w:r>
      <w:r>
        <w:rPr>
          <w:rFonts w:ascii="Google Sans" w:eastAsia="Google Sans" w:hAnsi="Google Sans" w:cs="Google Sans"/>
          <w:color w:val="1F1F1F"/>
        </w:rPr>
        <w:t>webserver.http.ServerRequest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io.helidon.webserver.http.ServerResponse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/**</w:t>
      </w:r>
      <w:r>
        <w:rPr>
          <w:rFonts w:ascii="Google Sans" w:eastAsia="Google Sans" w:hAnsi="Google Sans" w:cs="Google Sans"/>
          <w:color w:val="1F1F1F"/>
        </w:rPr>
        <w:br/>
        <w:t xml:space="preserve"> *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implements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define explicit endpoints</w:t>
      </w:r>
      <w:r>
        <w:rPr>
          <w:rFonts w:ascii="Google Sans" w:eastAsia="Google Sans" w:hAnsi="Google Sans" w:cs="Google Sans"/>
          <w:color w:val="1F1F1F"/>
        </w:rPr>
        <w:br/>
        <w:t xml:space="preserve"> * and handler mechanisms without annotations.</w:t>
      </w:r>
      <w:r>
        <w:rPr>
          <w:rFonts w:ascii="Google Sans" w:eastAsia="Google Sans" w:hAnsi="Google Sans" w:cs="Google Sans"/>
          <w:color w:val="1F1F1F"/>
        </w:rPr>
        <w:br/>
        <w:t xml:space="preserve"> */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implements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r>
        <w:rPr>
          <w:rFonts w:ascii="Google Sans" w:eastAsia="Google Sans" w:hAnsi="Google Sans" w:cs="Google Sans"/>
          <w:color w:val="1F1F1F"/>
        </w:rPr>
        <w:t xml:space="preserve"> // Config node to hold app properties loaded during server </w:t>
      </w:r>
      <w:proofErr w:type="spellStart"/>
      <w:r>
        <w:rPr>
          <w:rFonts w:ascii="Google Sans" w:eastAsia="Google Sans" w:hAnsi="Google Sans" w:cs="Google Sans"/>
          <w:color w:val="1F1F1F"/>
        </w:rPr>
        <w:t>startup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private final Config </w:t>
      </w:r>
      <w:proofErr w:type="spellStart"/>
      <w:r>
        <w:rPr>
          <w:rFonts w:ascii="Google Sans" w:eastAsia="Google Sans" w:hAnsi="Google Sans" w:cs="Google Sans"/>
          <w:color w:val="1F1F1F"/>
        </w:rPr>
        <w:t>appConfig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private final String </w:t>
      </w:r>
      <w:proofErr w:type="spellStart"/>
      <w:r>
        <w:rPr>
          <w:rFonts w:ascii="Google Sans" w:eastAsia="Google Sans" w:hAnsi="Google Sans" w:cs="Google Sans"/>
          <w:color w:val="1F1F1F"/>
        </w:rPr>
        <w:t>defaultGreeting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Constructor receives the scoped Config node explicitly.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(Config </w:t>
      </w:r>
      <w:r>
        <w:rPr>
          <w:rFonts w:ascii="Google Sans" w:eastAsia="Google Sans" w:hAnsi="Google Sans" w:cs="Google Sans"/>
          <w:color w:val="1F1F1F"/>
        </w:rPr>
        <w:t>config)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this.appConfig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config;</w:t>
      </w:r>
      <w:r>
        <w:rPr>
          <w:rFonts w:ascii="Google Sans" w:eastAsia="Google Sans" w:hAnsi="Google Sans" w:cs="Google Sans"/>
          <w:color w:val="1F1F1F"/>
        </w:rPr>
        <w:br/>
        <w:t xml:space="preserve">        // Retrieve the greeting message template, falling back if not found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this.defaultGreeting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app.greet.message</w:t>
      </w:r>
      <w:proofErr w:type="spellEnd"/>
      <w:r>
        <w:rPr>
          <w:rFonts w:ascii="Google Sans" w:eastAsia="Google Sans" w:hAnsi="Google Sans" w:cs="Google Sans"/>
          <w:color w:val="1F1F1F"/>
        </w:rPr>
        <w:t>")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asString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    </w:t>
      </w:r>
      <w:r>
        <w:rPr>
          <w:rFonts w:ascii="Google Sans" w:eastAsia="Google Sans" w:hAnsi="Google Sans" w:cs="Google Sans"/>
          <w:color w:val="1F1F1F"/>
        </w:rPr>
        <w:t xml:space="preserve">             .</w:t>
      </w:r>
      <w:proofErr w:type="spellStart"/>
      <w:r>
        <w:rPr>
          <w:rFonts w:ascii="Google Sans" w:eastAsia="Google Sans" w:hAnsi="Google Sans" w:cs="Google Sans"/>
          <w:color w:val="1F1F1F"/>
        </w:rPr>
        <w:t>orElse</w:t>
      </w:r>
      <w:proofErr w:type="spellEnd"/>
      <w:r>
        <w:rPr>
          <w:rFonts w:ascii="Google Sans" w:eastAsia="Google Sans" w:hAnsi="Google Sans" w:cs="Google Sans"/>
          <w:color w:val="1F1F1F"/>
        </w:rPr>
        <w:t>("Hello, %s!");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This method is inherited from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>. It is where routes are explicitly registered.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@Override</w:t>
      </w:r>
      <w:r>
        <w:rPr>
          <w:rFonts w:ascii="Google Sans" w:eastAsia="Google Sans" w:hAnsi="Google Sans" w:cs="Google Sans"/>
          <w:color w:val="1F1F1F"/>
        </w:rPr>
        <w:br/>
        <w:t xml:space="preserve">    public void routing(</w:t>
      </w:r>
      <w:proofErr w:type="spellStart"/>
      <w:r>
        <w:rPr>
          <w:rFonts w:ascii="Google Sans" w:eastAsia="Google Sans" w:hAnsi="Google Sans" w:cs="Google Sans"/>
          <w:color w:val="1F1F1F"/>
        </w:rPr>
        <w:t>HttpRules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rules) {</w:t>
      </w:r>
      <w:r>
        <w:rPr>
          <w:rFonts w:ascii="Google Sans" w:eastAsia="Google Sans" w:hAnsi="Google Sans" w:cs="Google Sans"/>
          <w:color w:val="1F1F1F"/>
        </w:rPr>
        <w:br/>
        <w:t xml:space="preserve">        rules</w:t>
      </w:r>
      <w:r>
        <w:rPr>
          <w:rFonts w:ascii="Google Sans" w:eastAsia="Google Sans" w:hAnsi="Google Sans" w:cs="Google Sans"/>
          <w:color w:val="1F1F1F"/>
        </w:rPr>
        <w:br/>
        <w:t xml:space="preserve">            .get("/info", this</w:t>
      </w:r>
      <w:r>
        <w:rPr>
          <w:rFonts w:ascii="Google Sans" w:eastAsia="Google Sans" w:hAnsi="Google Sans" w:cs="Google Sans"/>
          <w:color w:val="1F1F1F"/>
        </w:rPr>
        <w:t>::</w:t>
      </w:r>
      <w:proofErr w:type="spellStart"/>
      <w:r>
        <w:rPr>
          <w:rFonts w:ascii="Google Sans" w:eastAsia="Google Sans" w:hAnsi="Google Sans" w:cs="Google Sans"/>
          <w:color w:val="1F1F1F"/>
        </w:rPr>
        <w:t>getServiceInfoHandler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.get("/greet/{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>}", this::</w:t>
      </w:r>
      <w:proofErr w:type="spellStart"/>
      <w:r>
        <w:rPr>
          <w:rFonts w:ascii="Google Sans" w:eastAsia="Google Sans" w:hAnsi="Google Sans" w:cs="Google Sans"/>
          <w:color w:val="1F1F1F"/>
        </w:rPr>
        <w:t>customGreetingHandler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.post("/calculate", this::</w:t>
      </w:r>
      <w:proofErr w:type="spellStart"/>
      <w:r>
        <w:rPr>
          <w:rFonts w:ascii="Google Sans" w:eastAsia="Google Sans" w:hAnsi="Google Sans" w:cs="Google Sans"/>
          <w:color w:val="1F1F1F"/>
        </w:rPr>
        <w:t>calculationHandler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Handler 1: Simple GET returning static details read from configuration.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r>
        <w:rPr>
          <w:rFonts w:ascii="Google Sans" w:eastAsia="Google Sans" w:hAnsi="Google Sans" w:cs="Google Sans"/>
          <w:color w:val="1F1F1F"/>
        </w:rPr>
        <w:t xml:space="preserve"> private void </w:t>
      </w:r>
      <w:proofErr w:type="spellStart"/>
      <w:r>
        <w:rPr>
          <w:rFonts w:ascii="Google Sans" w:eastAsia="Google Sans" w:hAnsi="Google Sans" w:cs="Google Sans"/>
          <w:color w:val="1F1F1F"/>
        </w:rPr>
        <w:t>getServiceInfoHandler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appName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appConfig.get</w:t>
      </w:r>
      <w:proofErr w:type="spellEnd"/>
      <w:r>
        <w:rPr>
          <w:rFonts w:ascii="Google Sans" w:eastAsia="Google Sans" w:hAnsi="Google Sans" w:cs="Google Sans"/>
          <w:color w:val="1F1F1F"/>
        </w:rPr>
        <w:t>("app.name").</w:t>
      </w:r>
      <w:proofErr w:type="spellStart"/>
      <w:r>
        <w:rPr>
          <w:rFonts w:ascii="Google Sans" w:eastAsia="Google Sans" w:hAnsi="Google Sans" w:cs="Google Sans"/>
          <w:color w:val="1F1F1F"/>
        </w:rPr>
        <w:t>asString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orElse</w:t>
      </w:r>
      <w:proofErr w:type="spellEnd"/>
      <w:r>
        <w:rPr>
          <w:rFonts w:ascii="Google Sans" w:eastAsia="Google Sans" w:hAnsi="Google Sans" w:cs="Google Sans"/>
          <w:color w:val="1F1F1F"/>
        </w:rPr>
        <w:t>("Unknown");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appDesc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appConfig.get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app.description</w:t>
      </w:r>
      <w:proofErr w:type="spellEnd"/>
      <w:r>
        <w:rPr>
          <w:rFonts w:ascii="Google Sans" w:eastAsia="Google Sans" w:hAnsi="Google Sans" w:cs="Google Sans"/>
          <w:color w:val="1F1F1F"/>
        </w:rPr>
        <w:t>").</w:t>
      </w:r>
      <w:proofErr w:type="spellStart"/>
      <w:r>
        <w:rPr>
          <w:rFonts w:ascii="Google Sans" w:eastAsia="Google Sans" w:hAnsi="Google Sans" w:cs="Google Sans"/>
          <w:color w:val="1F1F1F"/>
        </w:rPr>
        <w:t>asString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orElse</w:t>
      </w:r>
      <w:proofErr w:type="spellEnd"/>
      <w:r>
        <w:rPr>
          <w:rFonts w:ascii="Google Sans" w:eastAsia="Google Sans" w:hAnsi="Google Sans" w:cs="Google Sans"/>
          <w:color w:val="1F1F1F"/>
        </w:rPr>
        <w:t>("No description availa</w:t>
      </w:r>
      <w:r>
        <w:rPr>
          <w:rFonts w:ascii="Google Sans" w:eastAsia="Google Sans" w:hAnsi="Google Sans" w:cs="Google Sans"/>
          <w:color w:val="1F1F1F"/>
        </w:rPr>
        <w:t>ble");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"""</w:t>
      </w:r>
      <w:r>
        <w:rPr>
          <w:rFonts w:ascii="Google Sans" w:eastAsia="Google Sans" w:hAnsi="Google Sans" w:cs="Google Sans"/>
          <w:color w:val="1F1F1F"/>
        </w:rPr>
        <w:br/>
        <w:t xml:space="preserve">  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    "application": "%s",</w:t>
      </w:r>
      <w:r>
        <w:rPr>
          <w:rFonts w:ascii="Google Sans" w:eastAsia="Google Sans" w:hAnsi="Google Sans" w:cs="Google Sans"/>
          <w:color w:val="1F1F1F"/>
        </w:rPr>
        <w:br/>
        <w:t xml:space="preserve">                "description": "%s",</w:t>
      </w:r>
      <w:r>
        <w:rPr>
          <w:rFonts w:ascii="Google Sans" w:eastAsia="Google Sans" w:hAnsi="Google Sans" w:cs="Google Sans"/>
          <w:color w:val="1F1F1F"/>
        </w:rPr>
        <w:br/>
        <w:t xml:space="preserve">                "status": "RUNNING"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    """.formatted(</w:t>
      </w:r>
      <w:proofErr w:type="spellStart"/>
      <w:r>
        <w:rPr>
          <w:rFonts w:ascii="Google Sans" w:eastAsia="Google Sans" w:hAnsi="Google Sans" w:cs="Google Sans"/>
          <w:color w:val="1F1F1F"/>
        </w:rPr>
        <w:t>appName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appDesc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Sending type-safe h</w:t>
      </w:r>
      <w:r>
        <w:rPr>
          <w:rFonts w:ascii="Google Sans" w:eastAsia="Google Sans" w:hAnsi="Google Sans" w:cs="Google Sans"/>
          <w:color w:val="1F1F1F"/>
        </w:rPr>
        <w:t>eaders and payloads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(Status.OK_200);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Handler 2: Extracting Path Parameters to return a custom welcome message.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customGreetingHandler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// Extracting path parameter "/greet/{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>}"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req.path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pathParameters</w:t>
      </w:r>
      <w:proofErr w:type="spellEnd"/>
      <w:r>
        <w:rPr>
          <w:rFonts w:ascii="Google Sans" w:eastAsia="Google Sans" w:hAnsi="Google Sans" w:cs="Google Sans"/>
          <w:color w:val="1F1F1F"/>
        </w:rPr>
        <w:t>().get("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>");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Format the message template </w:t>
      </w:r>
      <w:r>
        <w:rPr>
          <w:rFonts w:ascii="Google Sans" w:eastAsia="Google Sans" w:hAnsi="Google Sans" w:cs="Google Sans"/>
          <w:color w:val="1F1F1F"/>
        </w:rPr>
        <w:t>loaded from configuration</w:t>
      </w:r>
      <w:r>
        <w:rPr>
          <w:rFonts w:ascii="Google Sans" w:eastAsia="Google Sans" w:hAnsi="Google Sans" w:cs="Google Sans"/>
          <w:color w:val="1F1F1F"/>
        </w:rPr>
        <w:br/>
        <w:t xml:space="preserve">        String greeting = </w:t>
      </w:r>
      <w:proofErr w:type="spellStart"/>
      <w:r>
        <w:rPr>
          <w:rFonts w:ascii="Google Sans" w:eastAsia="Google Sans" w:hAnsi="Google Sans" w:cs="Google Sans"/>
          <w:color w:val="1F1F1F"/>
        </w:rPr>
        <w:t>defaultGreeting.formatted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"""</w:t>
      </w:r>
      <w:r>
        <w:rPr>
          <w:rFonts w:ascii="Google Sans" w:eastAsia="Google Sans" w:hAnsi="Google Sans" w:cs="Google Sans"/>
          <w:color w:val="1F1F1F"/>
        </w:rPr>
        <w:br/>
        <w:t xml:space="preserve">  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    "greeting": "%s"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    """.formatted(greeting);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(Status.OK_200)</w:t>
      </w:r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Handler 3: Extracting Query Parameters and returning calculations.</w:t>
      </w:r>
      <w:r>
        <w:rPr>
          <w:rFonts w:ascii="Google Sans" w:eastAsia="Google Sans" w:hAnsi="Google Sans" w:cs="Google Sans"/>
          <w:color w:val="1F1F1F"/>
        </w:rPr>
        <w:br/>
        <w:t xml:space="preserve">     * Path example: POST /</w:t>
      </w:r>
      <w:proofErr w:type="spellStart"/>
      <w:r>
        <w:rPr>
          <w:rFonts w:ascii="Google Sans" w:eastAsia="Google Sans" w:hAnsi="Google Sans" w:cs="Google Sans"/>
          <w:color w:val="1F1F1F"/>
        </w:rPr>
        <w:t>calculate?x</w:t>
      </w:r>
      <w:proofErr w:type="spellEnd"/>
      <w:r>
        <w:rPr>
          <w:rFonts w:ascii="Google Sans" w:eastAsia="Google Sans" w:hAnsi="Google Sans" w:cs="Google Sans"/>
          <w:color w:val="1F1F1F"/>
        </w:rPr>
        <w:t>=10&amp;y=20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</w:t>
      </w:r>
      <w:r>
        <w:rPr>
          <w:rFonts w:ascii="Google Sans" w:eastAsia="Google Sans" w:hAnsi="Google Sans" w:cs="Google Sans"/>
          <w:color w:val="1F1F1F"/>
        </w:rPr>
        <w:t xml:space="preserve">rivate void </w:t>
      </w:r>
      <w:proofErr w:type="spellStart"/>
      <w:r>
        <w:rPr>
          <w:rFonts w:ascii="Google Sans" w:eastAsia="Google Sans" w:hAnsi="Google Sans" w:cs="Google Sans"/>
          <w:color w:val="1F1F1F"/>
        </w:rPr>
        <w:t>calculationHandler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Parameters </w:t>
      </w:r>
      <w:proofErr w:type="spellStart"/>
      <w:r>
        <w:rPr>
          <w:rFonts w:ascii="Google Sans" w:eastAsia="Google Sans" w:hAnsi="Google Sans" w:cs="Google Sans"/>
          <w:color w:val="1F1F1F"/>
        </w:rPr>
        <w:t>queryParams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req.query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// Extracting and parsing integer query parameters, with safe defaults</w:t>
      </w:r>
      <w:r>
        <w:rPr>
          <w:rFonts w:ascii="Google Sans" w:eastAsia="Google Sans" w:hAnsi="Google Sans" w:cs="Google Sans"/>
          <w:color w:val="1F1F1F"/>
        </w:rPr>
        <w:br/>
        <w:t xml:space="preserve">        int x = </w:t>
      </w:r>
      <w:proofErr w:type="spellStart"/>
      <w:r>
        <w:rPr>
          <w:rFonts w:ascii="Google Sans" w:eastAsia="Google Sans" w:hAnsi="Google Sans" w:cs="Google Sans"/>
          <w:color w:val="1F1F1F"/>
        </w:rPr>
        <w:t>queryParams.first</w:t>
      </w:r>
      <w:proofErr w:type="spellEnd"/>
      <w:r>
        <w:rPr>
          <w:rFonts w:ascii="Google Sans" w:eastAsia="Google Sans" w:hAnsi="Google Sans" w:cs="Google Sans"/>
          <w:color w:val="1F1F1F"/>
        </w:rPr>
        <w:t>("x").map(Integer</w:t>
      </w:r>
      <w:r>
        <w:rPr>
          <w:rFonts w:ascii="Google Sans" w:eastAsia="Google Sans" w:hAnsi="Google Sans" w:cs="Google Sans"/>
          <w:color w:val="1F1F1F"/>
        </w:rPr>
        <w:t>::</w:t>
      </w:r>
      <w:proofErr w:type="spellStart"/>
      <w:r>
        <w:rPr>
          <w:rFonts w:ascii="Google Sans" w:eastAsia="Google Sans" w:hAnsi="Google Sans" w:cs="Google Sans"/>
          <w:color w:val="1F1F1F"/>
        </w:rPr>
        <w:t>parseInt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proofErr w:type="spellStart"/>
      <w:r>
        <w:rPr>
          <w:rFonts w:ascii="Google Sans" w:eastAsia="Google Sans" w:hAnsi="Google Sans" w:cs="Google Sans"/>
          <w:color w:val="1F1F1F"/>
        </w:rPr>
        <w:t>orElse</w:t>
      </w:r>
      <w:proofErr w:type="spellEnd"/>
      <w:r>
        <w:rPr>
          <w:rFonts w:ascii="Google Sans" w:eastAsia="Google Sans" w:hAnsi="Google Sans" w:cs="Google Sans"/>
          <w:color w:val="1F1F1F"/>
        </w:rPr>
        <w:t>(0);</w:t>
      </w:r>
      <w:r>
        <w:rPr>
          <w:rFonts w:ascii="Google Sans" w:eastAsia="Google Sans" w:hAnsi="Google Sans" w:cs="Google Sans"/>
          <w:color w:val="1F1F1F"/>
        </w:rPr>
        <w:br/>
        <w:t xml:space="preserve">        int y = </w:t>
      </w:r>
      <w:proofErr w:type="spellStart"/>
      <w:r>
        <w:rPr>
          <w:rFonts w:ascii="Google Sans" w:eastAsia="Google Sans" w:hAnsi="Google Sans" w:cs="Google Sans"/>
          <w:color w:val="1F1F1F"/>
        </w:rPr>
        <w:t>queryParams.first</w:t>
      </w:r>
      <w:proofErr w:type="spellEnd"/>
      <w:r>
        <w:rPr>
          <w:rFonts w:ascii="Google Sans" w:eastAsia="Google Sans" w:hAnsi="Google Sans" w:cs="Google Sans"/>
          <w:color w:val="1F1F1F"/>
        </w:rPr>
        <w:t>("y").map(Integer::</w:t>
      </w:r>
      <w:proofErr w:type="spellStart"/>
      <w:r>
        <w:rPr>
          <w:rFonts w:ascii="Google Sans" w:eastAsia="Google Sans" w:hAnsi="Google Sans" w:cs="Google Sans"/>
          <w:color w:val="1F1F1F"/>
        </w:rPr>
        <w:t>parseInt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  <w:proofErr w:type="spellStart"/>
      <w:r>
        <w:rPr>
          <w:rFonts w:ascii="Google Sans" w:eastAsia="Google Sans" w:hAnsi="Google Sans" w:cs="Google Sans"/>
          <w:color w:val="1F1F1F"/>
        </w:rPr>
        <w:t>orElse</w:t>
      </w:r>
      <w:proofErr w:type="spellEnd"/>
      <w:r>
        <w:rPr>
          <w:rFonts w:ascii="Google Sans" w:eastAsia="Google Sans" w:hAnsi="Google Sans" w:cs="Google Sans"/>
          <w:color w:val="1F1F1F"/>
        </w:rPr>
        <w:t>(0);</w:t>
      </w:r>
      <w:r>
        <w:rPr>
          <w:rFonts w:ascii="Google Sans" w:eastAsia="Google Sans" w:hAnsi="Google Sans" w:cs="Google Sans"/>
          <w:color w:val="1F1F1F"/>
        </w:rPr>
        <w:br/>
        <w:t xml:space="preserve">        int sum = x + y;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"""</w:t>
      </w:r>
      <w:r>
        <w:rPr>
          <w:rFonts w:ascii="Google Sans" w:eastAsia="Google Sans" w:hAnsi="Google Sans" w:cs="Google Sans"/>
          <w:color w:val="1F1F1F"/>
        </w:rPr>
        <w:br/>
        <w:t xml:space="preserve">  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input_x</w:t>
      </w:r>
      <w:proofErr w:type="spellEnd"/>
      <w:r>
        <w:rPr>
          <w:rFonts w:ascii="Google Sans" w:eastAsia="Google Sans" w:hAnsi="Google Sans" w:cs="Google Sans"/>
          <w:color w:val="1F1F1F"/>
        </w:rPr>
        <w:t>": %d,</w:t>
      </w:r>
      <w:r>
        <w:rPr>
          <w:rFonts w:ascii="Google Sans" w:eastAsia="Google Sans" w:hAnsi="Google Sans" w:cs="Google Sans"/>
          <w:color w:val="1F1F1F"/>
        </w:rPr>
        <w:br/>
        <w:t xml:space="preserve">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input_y</w:t>
      </w:r>
      <w:proofErr w:type="spellEnd"/>
      <w:r>
        <w:rPr>
          <w:rFonts w:ascii="Google Sans" w:eastAsia="Google Sans" w:hAnsi="Google Sans" w:cs="Google Sans"/>
          <w:color w:val="1F1F1F"/>
        </w:rPr>
        <w:t>": %d,</w:t>
      </w:r>
      <w:r>
        <w:rPr>
          <w:rFonts w:ascii="Google Sans" w:eastAsia="Google Sans" w:hAnsi="Google Sans" w:cs="Google Sans"/>
          <w:color w:val="1F1F1F"/>
        </w:rPr>
        <w:br/>
        <w:t xml:space="preserve">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calcula</w:t>
      </w:r>
      <w:r>
        <w:rPr>
          <w:rFonts w:ascii="Google Sans" w:eastAsia="Google Sans" w:hAnsi="Google Sans" w:cs="Google Sans"/>
          <w:color w:val="1F1F1F"/>
        </w:rPr>
        <w:t>ted_sum</w:t>
      </w:r>
      <w:proofErr w:type="spellEnd"/>
      <w:r>
        <w:rPr>
          <w:rFonts w:ascii="Google Sans" w:eastAsia="Google Sans" w:hAnsi="Google Sans" w:cs="Google Sans"/>
          <w:color w:val="1F1F1F"/>
        </w:rPr>
        <w:t>": %d,</w:t>
      </w:r>
      <w:r>
        <w:rPr>
          <w:rFonts w:ascii="Google Sans" w:eastAsia="Google Sans" w:hAnsi="Google Sans" w:cs="Google Sans"/>
          <w:color w:val="1F1F1F"/>
        </w:rPr>
        <w:br/>
        <w:t xml:space="preserve">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executionThread</w:t>
      </w:r>
      <w:proofErr w:type="spellEnd"/>
      <w:r>
        <w:rPr>
          <w:rFonts w:ascii="Google Sans" w:eastAsia="Google Sans" w:hAnsi="Google Sans" w:cs="Google Sans"/>
          <w:color w:val="1F1F1F"/>
        </w:rPr>
        <w:t>": "%s"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    """.formatted(x, y, sum, </w:t>
      </w:r>
      <w:proofErr w:type="spellStart"/>
      <w:r>
        <w:rPr>
          <w:rFonts w:ascii="Google Sans" w:eastAsia="Google Sans" w:hAnsi="Google Sans" w:cs="Google Sans"/>
          <w:color w:val="1F1F1F"/>
        </w:rPr>
        <w:t>Thread.currentThread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toString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(Status.OK_200);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</w:t>
      </w:r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3" w14:textId="77777777" w:rsidR="00B32B2A" w:rsidRDefault="00890B46" w:rsidP="00B838BF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4: Launching and Orchestrating the Server</w:t>
      </w:r>
    </w:p>
    <w:p w14:paraId="00000034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Now, we will modify the main </w:t>
      </w:r>
      <w:proofErr w:type="spellStart"/>
      <w:r>
        <w:rPr>
          <w:rFonts w:ascii="Google Sans" w:eastAsia="Google Sans" w:hAnsi="Google Sans" w:cs="Google Sans"/>
          <w:color w:val="1F1F1F"/>
        </w:rPr>
        <w:t>entrypoint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 (Main.java) to construct our programmatic configuration flow, instantiate our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register it with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5" w14:textId="77777777" w:rsidR="00B32B2A" w:rsidRDefault="00890B46" w:rsidP="00B838BF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4.1: Update Main.java</w:t>
      </w:r>
    </w:p>
    <w:p w14:paraId="00000036" w14:textId="77777777" w:rsidR="00B32B2A" w:rsidRDefault="00890B46" w:rsidP="00B83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/labs/Main.java.</w:t>
      </w:r>
    </w:p>
    <w:p w14:paraId="00000037" w14:textId="77777777" w:rsidR="00B32B2A" w:rsidRDefault="00890B46" w:rsidP="00B83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the entire code inside Main.java with this simplified, explicit launcher file:</w:t>
      </w:r>
    </w:p>
    <w:p w14:paraId="00000038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color w:val="1F1F1F"/>
        </w:rPr>
        <w:t>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// Importing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Config &amp;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packages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io.helidon.config.ConfigSources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io.helidon.webserver.WebServer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class Main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// 1. Explicitly bootstrap configuration sources</w:t>
      </w:r>
      <w:r>
        <w:rPr>
          <w:rFonts w:ascii="Google Sans" w:eastAsia="Google Sans" w:hAnsi="Google Sans" w:cs="Google Sans"/>
          <w:color w:val="1F1F1F"/>
        </w:rPr>
        <w:br/>
        <w:t xml:space="preserve">        // We load f</w:t>
      </w:r>
      <w:r>
        <w:rPr>
          <w:rFonts w:ascii="Google Sans" w:eastAsia="Google Sans" w:hAnsi="Google Sans" w:cs="Google Sans"/>
          <w:color w:val="1F1F1F"/>
        </w:rPr>
        <w:t>rom environment variables first (allows cloud container overrides),</w:t>
      </w:r>
      <w:r>
        <w:rPr>
          <w:rFonts w:ascii="Google Sans" w:eastAsia="Google Sans" w:hAnsi="Google Sans" w:cs="Google Sans"/>
          <w:color w:val="1F1F1F"/>
        </w:rPr>
        <w:br/>
        <w:t xml:space="preserve">        // then system properties, and finally fall back to our </w:t>
      </w:r>
      <w:proofErr w:type="spellStart"/>
      <w:r>
        <w:rPr>
          <w:rFonts w:ascii="Google Sans" w:eastAsia="Google Sans" w:hAnsi="Google Sans" w:cs="Google Sans"/>
          <w:color w:val="1F1F1F"/>
        </w:rPr>
        <w:t>classpath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Config </w:t>
      </w:r>
      <w:proofErr w:type="spellStart"/>
      <w:r>
        <w:rPr>
          <w:rFonts w:ascii="Google Sans" w:eastAsia="Google Sans" w:hAnsi="Google Sans" w:cs="Google Sans"/>
          <w:color w:val="1F1F1F"/>
        </w:rPr>
        <w:t>config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Config.builder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.sources(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ConfigSources.envi</w:t>
      </w:r>
      <w:r>
        <w:rPr>
          <w:rFonts w:ascii="Google Sans" w:eastAsia="Google Sans" w:hAnsi="Google Sans" w:cs="Google Sans"/>
          <w:color w:val="1F1F1F"/>
        </w:rPr>
        <w:t>ronmentVariables</w:t>
      </w:r>
      <w:proofErr w:type="spellEnd"/>
      <w:r>
        <w:rPr>
          <w:rFonts w:ascii="Google Sans" w:eastAsia="Google Sans" w:hAnsi="Google Sans" w:cs="Google Sans"/>
          <w:color w:val="1F1F1F"/>
        </w:rPr>
        <w:t>(),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ConfigSources.systemProperties</w:t>
      </w:r>
      <w:proofErr w:type="spellEnd"/>
      <w:r>
        <w:rPr>
          <w:rFonts w:ascii="Google Sans" w:eastAsia="Google Sans" w:hAnsi="Google Sans" w:cs="Google Sans"/>
          <w:color w:val="1F1F1F"/>
        </w:rPr>
        <w:t>(),</w:t>
      </w:r>
      <w:r>
        <w:rPr>
          <w:rFonts w:ascii="Google Sans" w:eastAsia="Google Sans" w:hAnsi="Google Sans" w:cs="Google Sans"/>
          <w:color w:val="1F1F1F"/>
        </w:rPr>
        <w:br/>
        <w:t xml:space="preserve">                ConfigSources.file("src/main/resources/application.yaml").optional()</w:t>
      </w:r>
      <w:r>
        <w:rPr>
          <w:rFonts w:ascii="Google Sans" w:eastAsia="Google Sans" w:hAnsi="Google Sans" w:cs="Google Sans"/>
          <w:color w:val="1F1F1F"/>
        </w:rPr>
        <w:br/>
        <w:t xml:space="preserve">            )</w:t>
      </w:r>
      <w:r>
        <w:rPr>
          <w:rFonts w:ascii="Google Sans" w:eastAsia="Google Sans" w:hAnsi="Google Sans" w:cs="Google Sans"/>
          <w:color w:val="1F1F1F"/>
        </w:rPr>
        <w:br/>
        <w:t xml:space="preserve">            .build();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// 2. Instantiate our custom Service layer and pass it o</w:t>
      </w:r>
      <w:r>
        <w:rPr>
          <w:rFonts w:ascii="Google Sans" w:eastAsia="Google Sans" w:hAnsi="Google Sans" w:cs="Google Sans"/>
          <w:color w:val="1F1F1F"/>
        </w:rPr>
        <w:t>ur config reference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>(config);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3. Build and launch the virtual-thread-based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= </w:t>
      </w:r>
      <w:proofErr w:type="spellStart"/>
      <w:r>
        <w:rPr>
          <w:rFonts w:ascii="Google Sans" w:eastAsia="Google Sans" w:hAnsi="Google Sans" w:cs="Google Sans"/>
          <w:color w:val="1F1F1F"/>
        </w:rPr>
        <w:t>WebServer.builder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// Pull the "server" configuration subtree fro</w:t>
      </w:r>
      <w:r>
        <w:rPr>
          <w:rFonts w:ascii="Google Sans" w:eastAsia="Google Sans" w:hAnsi="Google Sans" w:cs="Google Sans"/>
          <w:color w:val="1F1F1F"/>
        </w:rPr>
        <w:t>m our configuration file</w:t>
      </w:r>
      <w:r>
        <w:rPr>
          <w:rFonts w:ascii="Google Sans" w:eastAsia="Google Sans" w:hAnsi="Google Sans" w:cs="Google Sans"/>
          <w:color w:val="1F1F1F"/>
        </w:rPr>
        <w:br/>
        <w:t xml:space="preserve">            .config(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("server"))</w:t>
      </w:r>
      <w:r>
        <w:rPr>
          <w:rFonts w:ascii="Google Sans" w:eastAsia="Google Sans" w:hAnsi="Google Sans" w:cs="Google Sans"/>
          <w:color w:val="1F1F1F"/>
        </w:rPr>
        <w:br/>
        <w:t xml:space="preserve">            // Programmatically define the routing rules and map service endpoints</w:t>
      </w:r>
      <w:r>
        <w:rPr>
          <w:rFonts w:ascii="Google Sans" w:eastAsia="Google Sans" w:hAnsi="Google Sans" w:cs="Google Sans"/>
          <w:color w:val="1F1F1F"/>
        </w:rPr>
        <w:br/>
        <w:t xml:space="preserve">            .routing(rules -&gt; rules</w:t>
      </w:r>
      <w:r>
        <w:rPr>
          <w:rFonts w:ascii="Google Sans" w:eastAsia="Google Sans" w:hAnsi="Google Sans" w:cs="Google Sans"/>
          <w:color w:val="1F1F1F"/>
        </w:rPr>
        <w:br/>
        <w:t xml:space="preserve">                .register("/users", </w:t>
      </w:r>
      <w:proofErr w:type="spellStart"/>
      <w:r>
        <w:rPr>
          <w:rFonts w:ascii="Google Sans" w:eastAsia="Google Sans" w:hAnsi="Google Sans" w:cs="Google Sans"/>
          <w:color w:val="1F1F1F"/>
        </w:rPr>
        <w:t>userService</w:t>
      </w:r>
      <w:proofErr w:type="spellEnd"/>
      <w:r>
        <w:rPr>
          <w:rFonts w:ascii="Google Sans" w:eastAsia="Google Sans" w:hAnsi="Google Sans" w:cs="Google Sans"/>
          <w:color w:val="1F1F1F"/>
        </w:rPr>
        <w:t>) // Register our entir</w:t>
      </w:r>
      <w:r>
        <w:rPr>
          <w:rFonts w:ascii="Google Sans" w:eastAsia="Google Sans" w:hAnsi="Google Sans" w:cs="Google Sans"/>
          <w:color w:val="1F1F1F"/>
        </w:rPr>
        <w:t>e service under "/users" path</w:t>
      </w:r>
      <w:r>
        <w:rPr>
          <w:rFonts w:ascii="Google Sans" w:eastAsia="Google Sans" w:hAnsi="Google Sans" w:cs="Google Sans"/>
          <w:color w:val="1F1F1F"/>
        </w:rPr>
        <w:br/>
        <w:t xml:space="preserve">                .get("/", (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res) -&gt;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("Welcome to the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Core concepts application!"))</w:t>
      </w:r>
      <w:r>
        <w:rPr>
          <w:rFonts w:ascii="Google Sans" w:eastAsia="Google Sans" w:hAnsi="Google Sans" w:cs="Google Sans"/>
          <w:color w:val="1F1F1F"/>
        </w:rPr>
        <w:br/>
        <w:t xml:space="preserve">            )</w:t>
      </w:r>
      <w:r>
        <w:rPr>
          <w:rFonts w:ascii="Google Sans" w:eastAsia="Google Sans" w:hAnsi="Google Sans" w:cs="Google Sans"/>
          <w:color w:val="1F1F1F"/>
        </w:rPr>
        <w:br/>
        <w:t xml:space="preserve">            .build()</w:t>
      </w:r>
      <w:r>
        <w:rPr>
          <w:rFonts w:ascii="Google Sans" w:eastAsia="Google Sans" w:hAnsi="Google Sans" w:cs="Google Sans"/>
          <w:color w:val="1F1F1F"/>
        </w:rPr>
        <w:br/>
        <w:t xml:space="preserve">            .start(); // Starts synchronously and immediately accepts connections on </w:t>
      </w:r>
      <w:r>
        <w:rPr>
          <w:rFonts w:ascii="Google Sans" w:eastAsia="Google Sans" w:hAnsi="Google Sans" w:cs="Google Sans"/>
          <w:color w:val="1F1F1F"/>
        </w:rPr>
        <w:t>the configured port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started successfully!");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("Application Running at: http://localhost:" + </w:t>
      </w:r>
      <w:proofErr w:type="spellStart"/>
      <w:r>
        <w:rPr>
          <w:rFonts w:ascii="Google Sans" w:eastAsia="Google Sans" w:hAnsi="Google Sans" w:cs="Google Sans"/>
          <w:color w:val="1F1F1F"/>
        </w:rPr>
        <w:t>server.port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BD469C1" w14:textId="77777777" w:rsidR="00B838BF" w:rsidRDefault="00B838BF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39" w14:textId="5BA609D7" w:rsidR="00B32B2A" w:rsidRDefault="00890B46" w:rsidP="00B838BF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5: Running and Testing the Application</w:t>
      </w:r>
    </w:p>
    <w:p w14:paraId="0000003A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Let's compile, bo</w:t>
      </w:r>
      <w:r>
        <w:rPr>
          <w:rFonts w:ascii="Google Sans" w:eastAsia="Google Sans" w:hAnsi="Google Sans" w:cs="Google Sans"/>
          <w:color w:val="1F1F1F"/>
        </w:rPr>
        <w:t>ot, and run tests on our programmatic Java service.</w:t>
      </w:r>
    </w:p>
    <w:p w14:paraId="0000003B" w14:textId="77777777" w:rsidR="00B32B2A" w:rsidRDefault="00890B46" w:rsidP="00B838BF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5.1: Run inside IntelliJ IDEA</w:t>
      </w:r>
    </w:p>
    <w:p w14:paraId="0000003C" w14:textId="77777777" w:rsidR="00B32B2A" w:rsidRDefault="00890B46" w:rsidP="00B83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Main.java in your editor.</w:t>
      </w:r>
    </w:p>
    <w:p w14:paraId="0000003D" w14:textId="77777777" w:rsidR="00B32B2A" w:rsidRDefault="00890B46" w:rsidP="00B83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green </w:t>
      </w:r>
      <w:r>
        <w:rPr>
          <w:rFonts w:ascii="Google Sans" w:eastAsia="Google Sans" w:hAnsi="Google Sans" w:cs="Google Sans"/>
          <w:b/>
          <w:bCs/>
          <w:color w:val="1F1F1F"/>
        </w:rPr>
        <w:t>Run</w:t>
      </w:r>
      <w:r>
        <w:rPr>
          <w:rFonts w:ascii="Google Sans" w:eastAsia="Google Sans" w:hAnsi="Google Sans" w:cs="Google Sans"/>
          <w:color w:val="1F1F1F"/>
        </w:rPr>
        <w:t xml:space="preserve"> play button in the gutter next to the public static void main method line.</w:t>
      </w:r>
    </w:p>
    <w:p w14:paraId="0000003E" w14:textId="77777777" w:rsidR="00B32B2A" w:rsidRDefault="00890B46" w:rsidP="00B83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Observe the output in the IntelliJ Run tab at the bottom. You should see: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started successfully!</w:t>
      </w:r>
      <w:r>
        <w:rPr>
          <w:rFonts w:ascii="Google Sans" w:eastAsia="Google Sans" w:hAnsi="Google Sans" w:cs="Google Sans"/>
          <w:color w:val="1F1F1F"/>
        </w:rPr>
        <w:br/>
        <w:t>Application Running at: http://localhost:8080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B32B2A" w:rsidRDefault="00890B46" w:rsidP="00B838BF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5.2: Test the Core Server Endpoint in Postman</w:t>
      </w:r>
    </w:p>
    <w:p w14:paraId="00000040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use Postman to ping our application and</w:t>
      </w:r>
      <w:r>
        <w:rPr>
          <w:rFonts w:ascii="Google Sans" w:eastAsia="Google Sans" w:hAnsi="Google Sans" w:cs="Google Sans"/>
          <w:color w:val="1F1F1F"/>
        </w:rPr>
        <w:t xml:space="preserve"> verify that the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core server is routing traffic correctly.</w:t>
      </w:r>
    </w:p>
    <w:p w14:paraId="00000041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Launch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 xml:space="preserve"> on your computer.</w:t>
      </w:r>
    </w:p>
    <w:p w14:paraId="00000042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Create a new request tab by clicking the </w:t>
      </w:r>
      <w:r>
        <w:rPr>
          <w:rFonts w:ascii="Google Sans" w:eastAsia="Google Sans" w:hAnsi="Google Sans" w:cs="Google Sans"/>
          <w:b/>
          <w:bCs/>
          <w:color w:val="1F1F1F"/>
        </w:rPr>
        <w:t>+ (New Tab)</w:t>
      </w:r>
      <w:r>
        <w:rPr>
          <w:rFonts w:ascii="Google Sans" w:eastAsia="Google Sans" w:hAnsi="Google Sans" w:cs="Google Sans"/>
          <w:color w:val="1F1F1F"/>
        </w:rPr>
        <w:t xml:space="preserve"> button.</w:t>
      </w:r>
    </w:p>
    <w:p w14:paraId="00000043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HTTP method dropdown, verify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 xml:space="preserve"> is selected.</w:t>
      </w:r>
    </w:p>
    <w:p w14:paraId="00000044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Enter the following URL into the address bar: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</w:t>
      </w:r>
      <w:r>
        <w:rPr>
          <w:rFonts w:ascii="Google Sans" w:eastAsia="Google Sans" w:hAnsi="Google Sans" w:cs="Google Sans"/>
          <w:color w:val="1F1F1F"/>
        </w:rPr>
        <w:br/>
      </w:r>
    </w:p>
    <w:p w14:paraId="00000045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6" w14:textId="77777777" w:rsidR="00B32B2A" w:rsidRDefault="00890B46" w:rsidP="00B83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Inspect the response pane below:</w:t>
      </w:r>
    </w:p>
    <w:p w14:paraId="00000047" w14:textId="77777777" w:rsidR="00B32B2A" w:rsidRDefault="00890B46" w:rsidP="00B838B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Check that it reads 200 OK.</w:t>
      </w:r>
    </w:p>
    <w:p w14:paraId="00000048" w14:textId="77777777" w:rsidR="00B32B2A" w:rsidRDefault="00890B46" w:rsidP="00B838B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tab</w:t>
      </w:r>
      <w:r>
        <w:rPr>
          <w:rFonts w:ascii="Google Sans" w:eastAsia="Google Sans" w:hAnsi="Google Sans" w:cs="Google Sans"/>
          <w:color w:val="1F1F1F"/>
        </w:rPr>
        <w:t xml:space="preserve">: Select </w:t>
      </w:r>
      <w:r>
        <w:rPr>
          <w:rFonts w:ascii="Google Sans" w:eastAsia="Google Sans" w:hAnsi="Google Sans" w:cs="Google Sans"/>
          <w:b/>
          <w:bCs/>
          <w:color w:val="1F1F1F"/>
        </w:rPr>
        <w:t>Raw</w:t>
      </w:r>
      <w:r>
        <w:rPr>
          <w:rFonts w:ascii="Google Sans" w:eastAsia="Google Sans" w:hAnsi="Google Sans" w:cs="Google Sans"/>
          <w:color w:val="1F1F1F"/>
        </w:rPr>
        <w:t xml:space="preserve"> or </w:t>
      </w:r>
      <w:r>
        <w:rPr>
          <w:rFonts w:ascii="Google Sans" w:eastAsia="Google Sans" w:hAnsi="Google Sans" w:cs="Google Sans"/>
          <w:b/>
          <w:bCs/>
          <w:color w:val="1F1F1F"/>
        </w:rPr>
        <w:t>Pretty</w:t>
      </w:r>
      <w:r>
        <w:rPr>
          <w:rFonts w:ascii="Google Sans" w:eastAsia="Google Sans" w:hAnsi="Google Sans" w:cs="Google Sans"/>
          <w:color w:val="1F1F1F"/>
        </w:rPr>
        <w:t>. It should display: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Welcome to the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Core concepts application!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B32B2A" w:rsidRDefault="00890B46" w:rsidP="00B838BF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5.3: Test Configuration Loading (Service Info Endpoint)</w:t>
      </w:r>
    </w:p>
    <w:p w14:paraId="0000004A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Next, we will verify that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Config Engine loaded our properties correctly from the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hierarchical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file.</w:t>
      </w:r>
    </w:p>
    <w:p w14:paraId="0000004B" w14:textId="77777777" w:rsidR="00B32B2A" w:rsidRDefault="00890B46" w:rsidP="00B838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 Postman, open a new request tab (or replace the URL in your current tab).</w:t>
      </w:r>
    </w:p>
    <w:p w14:paraId="0000004C" w14:textId="77777777" w:rsidR="00B32B2A" w:rsidRDefault="00890B46" w:rsidP="00B838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Set the HTTP method to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D" w14:textId="77777777" w:rsidR="00B32B2A" w:rsidRDefault="00890B46" w:rsidP="00B838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Enter the following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http://localhost:8080/users/info</w:t>
      </w:r>
      <w:r>
        <w:rPr>
          <w:rFonts w:ascii="Google Sans" w:eastAsia="Google Sans" w:hAnsi="Google Sans" w:cs="Google Sans"/>
          <w:color w:val="1F1F1F"/>
        </w:rPr>
        <w:br/>
      </w:r>
    </w:p>
    <w:p w14:paraId="0000004E" w14:textId="77777777" w:rsidR="00B32B2A" w:rsidRDefault="00890B46" w:rsidP="00B838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F" w14:textId="77777777" w:rsidR="00B32B2A" w:rsidRDefault="00890B46" w:rsidP="00B838B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Observe the response:</w:t>
      </w:r>
    </w:p>
    <w:p w14:paraId="00000050" w14:textId="77777777" w:rsidR="00B32B2A" w:rsidRDefault="00890B46" w:rsidP="00B838BF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200 OK</w:t>
      </w:r>
    </w:p>
    <w:p w14:paraId="00000051" w14:textId="77777777" w:rsidR="00B32B2A" w:rsidRDefault="00890B46" w:rsidP="00B838BF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tab</w:t>
      </w:r>
      <w:r>
        <w:rPr>
          <w:rFonts w:ascii="Google Sans" w:eastAsia="Google Sans" w:hAnsi="Google Sans" w:cs="Google Sans"/>
          <w:color w:val="1F1F1F"/>
        </w:rPr>
        <w:t xml:space="preserve">: Select </w:t>
      </w:r>
      <w:r>
        <w:rPr>
          <w:rFonts w:ascii="Google Sans" w:eastAsia="Google Sans" w:hAnsi="Google Sans" w:cs="Google Sans"/>
          <w:b/>
          <w:bCs/>
          <w:color w:val="1F1F1F"/>
        </w:rPr>
        <w:t>JSON</w:t>
      </w:r>
      <w:r>
        <w:rPr>
          <w:rFonts w:ascii="Google Sans" w:eastAsia="Google Sans" w:hAnsi="Google Sans" w:cs="Google Sans"/>
          <w:color w:val="1F1F1F"/>
        </w:rPr>
        <w:t>. It should show: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r>
        <w:rPr>
          <w:rFonts w:ascii="Google Sans" w:eastAsia="Google Sans" w:hAnsi="Google Sans" w:cs="Google Sans"/>
          <w:color w:val="1F1F1F"/>
        </w:rPr>
        <w:t xml:space="preserve">  "application": "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-SE-Core-Lab",</w:t>
      </w:r>
      <w:r>
        <w:rPr>
          <w:rFonts w:ascii="Google Sans" w:eastAsia="Google Sans" w:hAnsi="Google Sans" w:cs="Google Sans"/>
          <w:color w:val="1F1F1F"/>
        </w:rPr>
        <w:br/>
        <w:t xml:space="preserve">    "description": "Hands-on virtual-thread-powered microservice",</w:t>
      </w:r>
      <w:r>
        <w:rPr>
          <w:rFonts w:ascii="Google Sans" w:eastAsia="Google Sans" w:hAnsi="Google Sans" w:cs="Google Sans"/>
          <w:color w:val="1F1F1F"/>
        </w:rPr>
        <w:br/>
        <w:t xml:space="preserve">    "status": "RUNNING"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52" w14:textId="77777777" w:rsidR="00B32B2A" w:rsidRDefault="00890B46" w:rsidP="00B838BF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5.4: Test Path Parameters Routing</w:t>
      </w:r>
    </w:p>
    <w:p w14:paraId="00000053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Now, let's test how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handles path variables parsed directly from the request URI template (/users/greet/{</w:t>
      </w:r>
      <w:proofErr w:type="spellStart"/>
      <w:r>
        <w:rPr>
          <w:rFonts w:ascii="Google Sans" w:eastAsia="Google Sans" w:hAnsi="Google Sans" w:cs="Google Sans"/>
          <w:color w:val="1F1F1F"/>
        </w:rPr>
        <w:t>userName</w:t>
      </w:r>
      <w:proofErr w:type="spellEnd"/>
      <w:r>
        <w:rPr>
          <w:rFonts w:ascii="Google Sans" w:eastAsia="Google Sans" w:hAnsi="Google Sans" w:cs="Google Sans"/>
          <w:color w:val="1F1F1F"/>
        </w:rPr>
        <w:t>}).</w:t>
      </w:r>
    </w:p>
    <w:p w14:paraId="00000054" w14:textId="77777777" w:rsidR="00B32B2A" w:rsidRDefault="00890B46" w:rsidP="00B838B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Postman, set the HTTP method to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5" w14:textId="77777777" w:rsidR="00B32B2A" w:rsidRDefault="00890B46" w:rsidP="00B838B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Enter the following URL, replacing Alice with any name you choose: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http://localhost:8080/use</w:t>
      </w:r>
      <w:r>
        <w:rPr>
          <w:rFonts w:ascii="Google Sans" w:eastAsia="Google Sans" w:hAnsi="Google Sans" w:cs="Google Sans"/>
          <w:color w:val="1F1F1F"/>
        </w:rPr>
        <w:t>rs/greet/Alice</w:t>
      </w:r>
      <w:r>
        <w:rPr>
          <w:rFonts w:ascii="Google Sans" w:eastAsia="Google Sans" w:hAnsi="Google Sans" w:cs="Google Sans"/>
          <w:color w:val="1F1F1F"/>
        </w:rPr>
        <w:br/>
      </w:r>
    </w:p>
    <w:p w14:paraId="00000056" w14:textId="77777777" w:rsidR="00B32B2A" w:rsidRDefault="00890B46" w:rsidP="00B838B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7" w14:textId="77777777" w:rsidR="00B32B2A" w:rsidRDefault="00890B46" w:rsidP="00B838B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Observe the response:</w:t>
      </w:r>
    </w:p>
    <w:p w14:paraId="00000058" w14:textId="77777777" w:rsidR="00B32B2A" w:rsidRDefault="00890B46" w:rsidP="00B838B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200 OK</w:t>
      </w:r>
    </w:p>
    <w:p w14:paraId="00000059" w14:textId="77777777" w:rsidR="00B32B2A" w:rsidRDefault="00890B46" w:rsidP="00B838B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tab</w:t>
      </w:r>
      <w:r>
        <w:rPr>
          <w:rFonts w:ascii="Google Sans" w:eastAsia="Google Sans" w:hAnsi="Google Sans" w:cs="Google Sans"/>
          <w:color w:val="1F1F1F"/>
        </w:rPr>
        <w:t xml:space="preserve">: Select </w:t>
      </w:r>
      <w:r>
        <w:rPr>
          <w:rFonts w:ascii="Google Sans" w:eastAsia="Google Sans" w:hAnsi="Google Sans" w:cs="Google Sans"/>
          <w:b/>
          <w:bCs/>
          <w:color w:val="1F1F1F"/>
        </w:rPr>
        <w:t>JSON</w:t>
      </w:r>
      <w:r>
        <w:rPr>
          <w:rFonts w:ascii="Google Sans" w:eastAsia="Google Sans" w:hAnsi="Google Sans" w:cs="Google Sans"/>
          <w:color w:val="1F1F1F"/>
        </w:rPr>
        <w:t>. It should show: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"greeting": "Welcome to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4, Alice!"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5A" w14:textId="77777777" w:rsidR="00B32B2A" w:rsidRDefault="00890B46" w:rsidP="00B838BF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5.5: Test Query Parameters &amp; Virtual Thread Processing</w:t>
      </w:r>
    </w:p>
    <w:p w14:paraId="0000005B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Finally, we will send a POST request to test multiple query parameters (x and y) and output the details of the Java Virtual Thread that handled our request.</w:t>
      </w:r>
    </w:p>
    <w:p w14:paraId="0000005C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In Postman, create a new tab.</w:t>
      </w:r>
    </w:p>
    <w:p w14:paraId="0000005D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Set the HTTP method dropdown to </w:t>
      </w:r>
      <w:r>
        <w:rPr>
          <w:rFonts w:ascii="Google Sans" w:eastAsia="Google Sans" w:hAnsi="Google Sans" w:cs="Google Sans"/>
          <w:b/>
          <w:bCs/>
          <w:color w:val="1F1F1F"/>
        </w:rPr>
        <w:t>POST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E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Enter the base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</w:t>
      </w:r>
      <w:r>
        <w:rPr>
          <w:rFonts w:ascii="Google Sans" w:eastAsia="Google Sans" w:hAnsi="Google Sans" w:cs="Google Sans"/>
          <w:color w:val="1F1F1F"/>
        </w:rPr>
        <w:t>lhost:8080/users/calculate</w:t>
      </w:r>
      <w:r>
        <w:rPr>
          <w:rFonts w:ascii="Google Sans" w:eastAsia="Google Sans" w:hAnsi="Google Sans" w:cs="Google Sans"/>
          <w:color w:val="1F1F1F"/>
        </w:rPr>
        <w:br/>
      </w:r>
    </w:p>
    <w:p w14:paraId="0000005F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Directly below the URL bar, select the </w:t>
      </w:r>
      <w:r>
        <w:rPr>
          <w:rFonts w:ascii="Google Sans" w:eastAsia="Google Sans" w:hAnsi="Google Sans" w:cs="Google Sans"/>
          <w:b/>
          <w:bCs/>
          <w:color w:val="1F1F1F"/>
        </w:rPr>
        <w:t>Params</w:t>
      </w:r>
      <w:r>
        <w:rPr>
          <w:rFonts w:ascii="Google Sans" w:eastAsia="Google Sans" w:hAnsi="Google Sans" w:cs="Google Sans"/>
          <w:color w:val="1F1F1F"/>
        </w:rPr>
        <w:t xml:space="preserve"> tab.</w:t>
      </w:r>
    </w:p>
    <w:p w14:paraId="00000060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</w:t>
      </w:r>
      <w:r>
        <w:rPr>
          <w:rFonts w:ascii="Google Sans" w:eastAsia="Google Sans" w:hAnsi="Google Sans" w:cs="Google Sans"/>
          <w:b/>
          <w:bCs/>
          <w:color w:val="1F1F1F"/>
        </w:rPr>
        <w:t>Query Params</w:t>
      </w:r>
      <w:r>
        <w:rPr>
          <w:rFonts w:ascii="Google Sans" w:eastAsia="Google Sans" w:hAnsi="Google Sans" w:cs="Google Sans"/>
          <w:color w:val="1F1F1F"/>
        </w:rPr>
        <w:t xml:space="preserve"> key-value editor, input your parameters:</w:t>
      </w:r>
    </w:p>
    <w:p w14:paraId="00000061" w14:textId="77777777" w:rsidR="00B32B2A" w:rsidRDefault="00890B46" w:rsidP="00B838B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</w:t>
      </w:r>
      <w:r>
        <w:rPr>
          <w:rFonts w:ascii="Google Sans" w:eastAsia="Google Sans" w:hAnsi="Google Sans" w:cs="Google Sans"/>
          <w:color w:val="1F1F1F"/>
        </w:rPr>
        <w:t xml:space="preserve">: x | </w:t>
      </w:r>
      <w:r>
        <w:rPr>
          <w:rFonts w:ascii="Google Sans" w:eastAsia="Google Sans" w:hAnsi="Google Sans" w:cs="Google Sans"/>
          <w:b/>
          <w:bCs/>
          <w:color w:val="1F1F1F"/>
        </w:rPr>
        <w:t>Value</w:t>
      </w:r>
      <w:r>
        <w:rPr>
          <w:rFonts w:ascii="Google Sans" w:eastAsia="Google Sans" w:hAnsi="Google Sans" w:cs="Google Sans"/>
          <w:color w:val="1F1F1F"/>
        </w:rPr>
        <w:t>: 45</w:t>
      </w:r>
    </w:p>
    <w:p w14:paraId="00000062" w14:textId="77777777" w:rsidR="00B32B2A" w:rsidRDefault="00890B46" w:rsidP="00B838B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</w:t>
      </w:r>
      <w:r>
        <w:rPr>
          <w:rFonts w:ascii="Google Sans" w:eastAsia="Google Sans" w:hAnsi="Google Sans" w:cs="Google Sans"/>
          <w:color w:val="1F1F1F"/>
        </w:rPr>
        <w:t xml:space="preserve">: y | </w:t>
      </w:r>
      <w:r>
        <w:rPr>
          <w:rFonts w:ascii="Google Sans" w:eastAsia="Google Sans" w:hAnsi="Google Sans" w:cs="Google Sans"/>
          <w:b/>
          <w:bCs/>
          <w:color w:val="1F1F1F"/>
        </w:rPr>
        <w:t>Value</w:t>
      </w:r>
      <w:r>
        <w:rPr>
          <w:rFonts w:ascii="Google Sans" w:eastAsia="Google Sans" w:hAnsi="Google Sans" w:cs="Google Sans"/>
          <w:color w:val="1F1F1F"/>
        </w:rPr>
        <w:t>: 55</w:t>
      </w:r>
    </w:p>
    <w:p w14:paraId="00000063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(Notice that as you type, Postman automatically appends these to the URL bar: http://localhost:8080/users/calculate?x=45&amp;y=55)</w:t>
      </w:r>
    </w:p>
    <w:p w14:paraId="00000064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65" w14:textId="77777777" w:rsidR="00B32B2A" w:rsidRDefault="00890B46" w:rsidP="00B838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Observe the response:</w:t>
      </w:r>
    </w:p>
    <w:p w14:paraId="00000066" w14:textId="77777777" w:rsidR="00B32B2A" w:rsidRDefault="00890B46" w:rsidP="00B838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200 OK</w:t>
      </w:r>
    </w:p>
    <w:p w14:paraId="00000067" w14:textId="6EE9D31F" w:rsidR="00B32B2A" w:rsidRDefault="00890B46" w:rsidP="00B838B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tab</w:t>
      </w:r>
      <w:r>
        <w:rPr>
          <w:rFonts w:ascii="Google Sans" w:eastAsia="Google Sans" w:hAnsi="Google Sans" w:cs="Google Sans"/>
          <w:color w:val="1F1F1F"/>
        </w:rPr>
        <w:t xml:space="preserve">: Select </w:t>
      </w:r>
      <w:r>
        <w:rPr>
          <w:rFonts w:ascii="Google Sans" w:eastAsia="Google Sans" w:hAnsi="Google Sans" w:cs="Google Sans"/>
          <w:b/>
          <w:bCs/>
          <w:color w:val="1F1F1F"/>
        </w:rPr>
        <w:t>JSON</w:t>
      </w:r>
      <w:r>
        <w:rPr>
          <w:rFonts w:ascii="Google Sans" w:eastAsia="Google Sans" w:hAnsi="Google Sans" w:cs="Google Sans"/>
          <w:color w:val="1F1F1F"/>
        </w:rPr>
        <w:t>. It should show: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input_x</w:t>
      </w:r>
      <w:proofErr w:type="spellEnd"/>
      <w:r>
        <w:rPr>
          <w:rFonts w:ascii="Google Sans" w:eastAsia="Google Sans" w:hAnsi="Google Sans" w:cs="Google Sans"/>
          <w:color w:val="1F1F1F"/>
        </w:rPr>
        <w:t>": 45,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input_y</w:t>
      </w:r>
      <w:proofErr w:type="spellEnd"/>
      <w:r>
        <w:rPr>
          <w:rFonts w:ascii="Google Sans" w:eastAsia="Google Sans" w:hAnsi="Google Sans" w:cs="Google Sans"/>
          <w:color w:val="1F1F1F"/>
        </w:rPr>
        <w:t>": 55,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calculated_sum</w:t>
      </w:r>
      <w:proofErr w:type="spellEnd"/>
      <w:r>
        <w:rPr>
          <w:rFonts w:ascii="Google Sans" w:eastAsia="Google Sans" w:hAnsi="Google Sans" w:cs="Google Sans"/>
          <w:color w:val="1F1F1F"/>
        </w:rPr>
        <w:t>": 100,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executionThread</w:t>
      </w:r>
      <w:proofErr w:type="spellEnd"/>
      <w:r>
        <w:rPr>
          <w:rFonts w:ascii="Google Sans" w:eastAsia="Google Sans" w:hAnsi="Google Sans" w:cs="Google Sans"/>
          <w:color w:val="1F1F1F"/>
        </w:rPr>
        <w:t>": "VirtualThread[#</w:t>
      </w:r>
      <w:proofErr w:type="gramStart"/>
      <w:r>
        <w:rPr>
          <w:rFonts w:ascii="Google Sans" w:eastAsia="Google Sans" w:hAnsi="Google Sans" w:cs="Google Sans"/>
          <w:color w:val="1F1F1F"/>
        </w:rPr>
        <w:t>38,tomcat</w:t>
      </w:r>
      <w:proofErr w:type="gramEnd"/>
      <w:r>
        <w:rPr>
          <w:rFonts w:ascii="Google Sans" w:eastAsia="Google Sans" w:hAnsi="Google Sans" w:cs="Google Sans"/>
          <w:color w:val="1F1F1F"/>
        </w:rPr>
        <w:t>-handler-0]/runnable@ForkJoinPool-1-worker-1"</w:t>
      </w:r>
      <w:r>
        <w:rPr>
          <w:rFonts w:ascii="Google Sans" w:eastAsia="Google Sans" w:hAnsi="Google Sans" w:cs="Google Sans"/>
          <w:color w:val="1F1F1F"/>
        </w:rPr>
        <w:br/>
        <w:t>}</w:t>
      </w:r>
    </w:p>
    <w:p w14:paraId="00000068" w14:textId="77777777" w:rsidR="00B32B2A" w:rsidRDefault="00890B46" w:rsidP="00B838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Observation</w:t>
      </w:r>
      <w:r>
        <w:rPr>
          <w:rFonts w:ascii="Google Sans" w:eastAsia="Google Sans" w:hAnsi="Google Sans" w:cs="Google Sans"/>
          <w:color w:val="1F1F1F"/>
        </w:rPr>
        <w:t>: Notice the "</w:t>
      </w:r>
      <w:proofErr w:type="spellStart"/>
      <w:r>
        <w:rPr>
          <w:rFonts w:ascii="Google Sans" w:eastAsia="Google Sans" w:hAnsi="Google Sans" w:cs="Google Sans"/>
          <w:color w:val="1F1F1F"/>
        </w:rPr>
        <w:t>executionThread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contains </w:t>
      </w:r>
      <w:proofErr w:type="spellStart"/>
      <w:r>
        <w:rPr>
          <w:rFonts w:ascii="Google Sans" w:eastAsia="Google Sans" w:hAnsi="Google Sans" w:cs="Google Sans"/>
          <w:color w:val="1F1F1F"/>
        </w:rPr>
        <w:t>VirtualThread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[...]. This proves that your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 service was executed on top of an ultra-lightweight Project Loom </w:t>
      </w:r>
      <w:r>
        <w:rPr>
          <w:rFonts w:ascii="Google Sans" w:eastAsia="Google Sans" w:hAnsi="Google Sans" w:cs="Google Sans"/>
          <w:b/>
          <w:bCs/>
          <w:color w:val="1F1F1F"/>
        </w:rPr>
        <w:t>Virtual Thread</w:t>
      </w:r>
      <w:r>
        <w:rPr>
          <w:rFonts w:ascii="Google Sans" w:eastAsia="Google Sans" w:hAnsi="Google Sans" w:cs="Google Sans"/>
          <w:color w:val="1F1F1F"/>
        </w:rPr>
        <w:t xml:space="preserve"> managed by the JVM, which runs concurrently without blocking expensive native opera</w:t>
      </w:r>
      <w:r>
        <w:rPr>
          <w:rFonts w:ascii="Google Sans" w:eastAsia="Google Sans" w:hAnsi="Google Sans" w:cs="Google Sans"/>
          <w:color w:val="1F1F1F"/>
        </w:rPr>
        <w:t>ting system threads.</w:t>
      </w:r>
    </w:p>
    <w:p w14:paraId="00000069" w14:textId="77777777" w:rsidR="00B32B2A" w:rsidRDefault="00890B46" w:rsidP="00B838BF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Clean Up &amp; Key Summary</w:t>
      </w:r>
    </w:p>
    <w:p w14:paraId="0000006A" w14:textId="77777777" w:rsidR="00B32B2A" w:rsidRDefault="00890B46" w:rsidP="00B838BF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this lab session, you built and tested a complete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SE 4</w:t>
      </w:r>
      <w:r>
        <w:rPr>
          <w:rFonts w:ascii="Google Sans" w:eastAsia="Google Sans" w:hAnsi="Google Sans" w:cs="Google Sans"/>
          <w:color w:val="1F1F1F"/>
        </w:rPr>
        <w:t xml:space="preserve"> service using IntelliJ IDEA and Postman:</w:t>
      </w:r>
    </w:p>
    <w:p w14:paraId="0000006B" w14:textId="77777777" w:rsidR="00B32B2A" w:rsidRDefault="00890B46" w:rsidP="00B83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No-Magic Architecture</w:t>
      </w:r>
      <w:r>
        <w:rPr>
          <w:rFonts w:ascii="Google Sans" w:eastAsia="Google Sans" w:hAnsi="Google Sans" w:cs="Google Sans"/>
          <w:color w:val="1F1F1F"/>
        </w:rPr>
        <w:t xml:space="preserve">: Developed a fully functional service containing properties configurations, dependencies, routing mappings, and request handlers written entirely in explicit, compile-safe standard Java with </w:t>
      </w:r>
      <w:r>
        <w:rPr>
          <w:rFonts w:ascii="Google Sans" w:eastAsia="Google Sans" w:hAnsi="Google Sans" w:cs="Google Sans"/>
          <w:b/>
          <w:bCs/>
          <w:color w:val="1F1F1F"/>
        </w:rPr>
        <w:t>zero dependency annotations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6C" w14:textId="77777777" w:rsidR="00B32B2A" w:rsidRDefault="00890B46" w:rsidP="00B83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Explicit Configuration Management</w:t>
      </w:r>
      <w:r>
        <w:rPr>
          <w:rFonts w:ascii="Google Sans" w:eastAsia="Google Sans" w:hAnsi="Google Sans" w:cs="Google Sans"/>
          <w:color w:val="1F1F1F"/>
        </w:rPr>
        <w:t xml:space="preserve">: </w:t>
      </w:r>
      <w:r>
        <w:rPr>
          <w:rFonts w:ascii="Google Sans" w:eastAsia="Google Sans" w:hAnsi="Google Sans" w:cs="Google Sans"/>
          <w:color w:val="1F1F1F"/>
        </w:rPr>
        <w:t>Combined environment variables, system parameters, and local configurations 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) programmatically using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Config Engine.</w:t>
      </w:r>
    </w:p>
    <w:p w14:paraId="0000006D" w14:textId="77777777" w:rsidR="00B32B2A" w:rsidRDefault="00890B46" w:rsidP="00B83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Type-Safe API Design</w:t>
      </w:r>
      <w:r>
        <w:rPr>
          <w:rFonts w:ascii="Google Sans" w:eastAsia="Google Sans" w:hAnsi="Google Sans" w:cs="Google Sans"/>
          <w:color w:val="1F1F1F"/>
        </w:rPr>
        <w:t xml:space="preserve">: Implemented type-safe routing headers using the pre-allocated 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cons</w:t>
      </w:r>
      <w:r>
        <w:rPr>
          <w:rFonts w:ascii="Google Sans" w:eastAsia="Google Sans" w:hAnsi="Google Sans" w:cs="Google Sans"/>
          <w:color w:val="1F1F1F"/>
        </w:rPr>
        <w:t>tant to maximize optimization.</w:t>
      </w:r>
    </w:p>
    <w:p w14:paraId="0000006E" w14:textId="77777777" w:rsidR="00B32B2A" w:rsidRDefault="00890B46" w:rsidP="00B83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Execution Verification</w:t>
      </w:r>
      <w:r>
        <w:rPr>
          <w:rFonts w:ascii="Google Sans" w:eastAsia="Google Sans" w:hAnsi="Google Sans" w:cs="Google Sans"/>
          <w:color w:val="1F1F1F"/>
        </w:rPr>
        <w:t xml:space="preserve">: Used Postman to send requests, parsing path variables and query params, while verifying that operations are processed inside </w:t>
      </w:r>
      <w:r>
        <w:rPr>
          <w:rFonts w:ascii="Google Sans" w:eastAsia="Google Sans" w:hAnsi="Google Sans" w:cs="Google Sans"/>
          <w:b/>
          <w:bCs/>
          <w:color w:val="1F1F1F"/>
        </w:rPr>
        <w:t>Java Virtual Threads</w:t>
      </w:r>
      <w:r>
        <w:rPr>
          <w:rFonts w:ascii="Google Sans" w:eastAsia="Google Sans" w:hAnsi="Google Sans" w:cs="Google Sans"/>
          <w:color w:val="1F1F1F"/>
        </w:rPr>
        <w:t>.</w:t>
      </w:r>
    </w:p>
    <w:sectPr w:rsidR="00B32B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69305E-76D4-4EF0-83AF-A10B238A63C1}"/>
  </w:font>
  <w:font w:name="Google Sans">
    <w:charset w:val="00"/>
    <w:family w:val="auto"/>
    <w:pitch w:val="default"/>
    <w:embedRegular r:id="rId2" w:fontKey="{53A67CCE-1D24-4BAB-98E1-4C738EB2D30E}"/>
    <w:embedBold r:id="rId3" w:fontKey="{DF7288D8-5CD7-486A-A56A-43345455E118}"/>
    <w:embedItalic r:id="rId4" w:fontKey="{3E41F003-9033-48AB-8BEE-9343F26368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96A8F8-7EEB-499F-9DCE-E7155593C7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9EF0DD3-9301-4880-9986-A549A390A8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1783"/>
    <w:multiLevelType w:val="multilevel"/>
    <w:tmpl w:val="4E1C08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C34C99"/>
    <w:multiLevelType w:val="multilevel"/>
    <w:tmpl w:val="7E9E03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667710"/>
    <w:multiLevelType w:val="multilevel"/>
    <w:tmpl w:val="E01874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A502AA"/>
    <w:multiLevelType w:val="multilevel"/>
    <w:tmpl w:val="BF9C43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A07381"/>
    <w:multiLevelType w:val="multilevel"/>
    <w:tmpl w:val="B8F88C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456473"/>
    <w:multiLevelType w:val="multilevel"/>
    <w:tmpl w:val="CBE6E7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D674FD"/>
    <w:multiLevelType w:val="multilevel"/>
    <w:tmpl w:val="B2FC14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B725F13"/>
    <w:multiLevelType w:val="multilevel"/>
    <w:tmpl w:val="3EC222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133239F"/>
    <w:multiLevelType w:val="multilevel"/>
    <w:tmpl w:val="83D401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45425E5"/>
    <w:multiLevelType w:val="multilevel"/>
    <w:tmpl w:val="07E435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5F52696"/>
    <w:multiLevelType w:val="multilevel"/>
    <w:tmpl w:val="E632CD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14C3AFF"/>
    <w:multiLevelType w:val="multilevel"/>
    <w:tmpl w:val="12BAE1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61553E3"/>
    <w:multiLevelType w:val="multilevel"/>
    <w:tmpl w:val="F54CFD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7497C6A"/>
    <w:multiLevelType w:val="multilevel"/>
    <w:tmpl w:val="9EE42C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D3222F7"/>
    <w:multiLevelType w:val="multilevel"/>
    <w:tmpl w:val="3FCE2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522080"/>
    <w:multiLevelType w:val="multilevel"/>
    <w:tmpl w:val="0F30E0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4FB3029"/>
    <w:multiLevelType w:val="multilevel"/>
    <w:tmpl w:val="C14E688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EE77587"/>
    <w:multiLevelType w:val="multilevel"/>
    <w:tmpl w:val="127EB1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03F5ECD"/>
    <w:multiLevelType w:val="multilevel"/>
    <w:tmpl w:val="67BE3E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6143CDC"/>
    <w:multiLevelType w:val="multilevel"/>
    <w:tmpl w:val="2CB47E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EDA545C"/>
    <w:multiLevelType w:val="multilevel"/>
    <w:tmpl w:val="1A5EED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13"/>
  </w:num>
  <w:num w:numId="5">
    <w:abstractNumId w:val="18"/>
  </w:num>
  <w:num w:numId="6">
    <w:abstractNumId w:val="14"/>
  </w:num>
  <w:num w:numId="7">
    <w:abstractNumId w:val="7"/>
  </w:num>
  <w:num w:numId="8">
    <w:abstractNumId w:val="10"/>
  </w:num>
  <w:num w:numId="9">
    <w:abstractNumId w:val="12"/>
  </w:num>
  <w:num w:numId="10">
    <w:abstractNumId w:val="2"/>
  </w:num>
  <w:num w:numId="11">
    <w:abstractNumId w:val="5"/>
  </w:num>
  <w:num w:numId="12">
    <w:abstractNumId w:val="4"/>
  </w:num>
  <w:num w:numId="13">
    <w:abstractNumId w:val="9"/>
  </w:num>
  <w:num w:numId="14">
    <w:abstractNumId w:val="20"/>
  </w:num>
  <w:num w:numId="15">
    <w:abstractNumId w:val="19"/>
  </w:num>
  <w:num w:numId="16">
    <w:abstractNumId w:val="11"/>
  </w:num>
  <w:num w:numId="17">
    <w:abstractNumId w:val="0"/>
  </w:num>
  <w:num w:numId="18">
    <w:abstractNumId w:val="6"/>
  </w:num>
  <w:num w:numId="19">
    <w:abstractNumId w:val="1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2A"/>
    <w:rsid w:val="00890B46"/>
    <w:rsid w:val="00B32B2A"/>
    <w:rsid w:val="00B8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B26C"/>
  <w15:docId w15:val="{E7840908-8D4E-4F97-B16C-0840838F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idon.io/starter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Subhash Joshi</dc:creator>
  <cp:lastModifiedBy>Subhash Joshi</cp:lastModifiedBy>
  <cp:revision>3</cp:revision>
  <dcterms:created xsi:type="dcterms:W3CDTF">2026-05-25T16:59:00Z</dcterms:created>
  <dcterms:modified xsi:type="dcterms:W3CDTF">2026-05-25T17:00:00Z</dcterms:modified>
</cp:coreProperties>
</file>