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8C1" w:rsidRDefault="008C68C1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914</wp:posOffset>
            </wp:positionV>
            <wp:extent cx="5369356" cy="3165475"/>
            <wp:effectExtent l="0" t="0" r="317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8"/>
                    <a:stretch/>
                  </pic:blipFill>
                  <pic:spPr bwMode="auto">
                    <a:xfrm>
                      <a:off x="0" y="0"/>
                      <a:ext cx="5369356" cy="316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68C1" w:rsidRDefault="008C68C1">
      <w:r w:rsidRPr="008C68C1">
        <w:rPr>
          <w:b/>
          <w:color w:val="0070C0"/>
        </w:rPr>
        <w:t>AZUL</w:t>
      </w:r>
      <w:r w:rsidRPr="008C68C1">
        <w:rPr>
          <w:b/>
        </w:rPr>
        <w:t xml:space="preserve">, </w:t>
      </w:r>
      <w:r w:rsidRPr="008C68C1">
        <w:rPr>
          <w:b/>
          <w:color w:val="FFFF00"/>
        </w:rPr>
        <w:t xml:space="preserve">AMARELO </w:t>
      </w:r>
      <w:r w:rsidRPr="008C68C1">
        <w:rPr>
          <w:b/>
        </w:rPr>
        <w:t xml:space="preserve">E </w:t>
      </w:r>
      <w:r w:rsidRPr="008C68C1">
        <w:rPr>
          <w:b/>
          <w:color w:val="FF0000"/>
        </w:rPr>
        <w:t>VERMELHO</w:t>
      </w:r>
      <w:r w:rsidRPr="008C68C1">
        <w:rPr>
          <w:color w:val="FF0000"/>
        </w:rPr>
        <w:t xml:space="preserve"> </w:t>
      </w:r>
      <w:r>
        <w:t>são as cores primarias, posicionadas simetricamente no círculo cromático, formando um triangulo</w:t>
      </w:r>
    </w:p>
    <w:p w:rsidR="00942CED" w:rsidRDefault="008C68C1">
      <w:r>
        <w:t xml:space="preserve">As cores </w:t>
      </w:r>
      <w:r w:rsidRPr="002275E4">
        <w:rPr>
          <w:b/>
          <w:color w:val="FFC000"/>
        </w:rPr>
        <w:t>LARANJA</w:t>
      </w:r>
      <w:r w:rsidRPr="002275E4">
        <w:rPr>
          <w:b/>
        </w:rPr>
        <w:t xml:space="preserve">, </w:t>
      </w:r>
      <w:r w:rsidRPr="002275E4">
        <w:rPr>
          <w:b/>
          <w:color w:val="7030A0"/>
        </w:rPr>
        <w:t xml:space="preserve">VIOLETA </w:t>
      </w:r>
      <w:r w:rsidRPr="002275E4">
        <w:rPr>
          <w:b/>
        </w:rPr>
        <w:t xml:space="preserve">E </w:t>
      </w:r>
      <w:r w:rsidRPr="002275E4">
        <w:rPr>
          <w:b/>
          <w:color w:val="00B050"/>
        </w:rPr>
        <w:t>VERDE</w:t>
      </w:r>
      <w:r>
        <w:t>, são as cores secundarias, também posicionadas simetricamente no círculo cromático.</w:t>
      </w:r>
    </w:p>
    <w:p w:rsidR="002275E4" w:rsidRDefault="002275E4">
      <w:r>
        <w:t xml:space="preserve">As demais cores do círculo cromático são as cores terciarias, elas ficam entre as cores primarias e secundarias e são nomeadas colocando o nome da cor primaria, seguida do nome da cor secundaria, pode se notar que as cores terciarias possuem um tom pasteis, mas nem todo tom pastel é uma cor terciaria </w:t>
      </w:r>
    </w:p>
    <w:p w:rsidR="002275E4" w:rsidRDefault="002275E4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82572</wp:posOffset>
            </wp:positionV>
            <wp:extent cx="4104640" cy="2396490"/>
            <wp:effectExtent l="0" t="0" r="0" b="381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75E4" w:rsidRDefault="002275E4"/>
    <w:p w:rsidR="002275E4" w:rsidRDefault="002275E4"/>
    <w:p w:rsidR="002275E4" w:rsidRDefault="002275E4"/>
    <w:p w:rsidR="002275E4" w:rsidRDefault="002275E4"/>
    <w:p w:rsidR="002275E4" w:rsidRDefault="002275E4"/>
    <w:p w:rsidR="002275E4" w:rsidRDefault="002275E4"/>
    <w:p w:rsidR="002275E4" w:rsidRDefault="002275E4"/>
    <w:p w:rsidR="002275E4" w:rsidRDefault="002275E4"/>
    <w:p w:rsidR="002275E4" w:rsidRDefault="002275E4"/>
    <w:p w:rsidR="002275E4" w:rsidRDefault="002275E4">
      <w:r>
        <w:t>Dividindo o círculo cromático desta maneira temos as cores quentes e frias</w:t>
      </w:r>
    </w:p>
    <w:p w:rsidR="002275E4" w:rsidRDefault="002275E4">
      <w:r>
        <w:rPr>
          <w:b/>
        </w:rPr>
        <w:t>Cores quentes</w:t>
      </w:r>
      <w:r>
        <w:t>: usadas para representar algo quente</w:t>
      </w:r>
    </w:p>
    <w:p w:rsidR="002275E4" w:rsidRDefault="002275E4">
      <w:r>
        <w:rPr>
          <w:b/>
        </w:rPr>
        <w:t>Cores frias</w:t>
      </w:r>
      <w:r>
        <w:t>: usadas para representar algo frio</w:t>
      </w:r>
    </w:p>
    <w:p w:rsidR="002275E4" w:rsidRDefault="002275E4"/>
    <w:p w:rsidR="00685F3A" w:rsidRDefault="00685F3A">
      <w:r>
        <w:t>Quando for montar uma página na web, escolher uma paleta de cores, uma paleta de cores pode ser composta de 3 a 5 cores, desconsiderando branco e preto pois estas sempre estarão presentes, caso o cliente tenha um logo e essa logo for marcante, normalmente se utiliza a cor primária que está sendo utilizada no logo.</w:t>
      </w:r>
    </w:p>
    <w:p w:rsidR="006C2765" w:rsidRDefault="006C2765"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3657624</wp:posOffset>
            </wp:positionH>
            <wp:positionV relativeFrom="paragraph">
              <wp:posOffset>239095</wp:posOffset>
            </wp:positionV>
            <wp:extent cx="2352675" cy="2352675"/>
            <wp:effectExtent l="0" t="0" r="9525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2765" w:rsidRDefault="006C2765">
      <w:pPr>
        <w:rPr>
          <w:b/>
        </w:rPr>
      </w:pPr>
      <w:r>
        <w:rPr>
          <w:b/>
        </w:rPr>
        <w:t>CORES COMPLEMENTARES:</w:t>
      </w:r>
    </w:p>
    <w:p w:rsidR="006C2765" w:rsidRDefault="006C2765">
      <w:r>
        <w:t>São cores que apresentam o maior contrates entre elas, sendo a cor do lado oposto do círculo cromático, como no exemplo a seguir a cor que mais fica em contraste com o violeta é o amarelo, a cor que mais fica em contraste do azul é o laranja, etc.</w:t>
      </w:r>
    </w:p>
    <w:p w:rsidR="006C2765" w:rsidRDefault="006C2765"/>
    <w:p w:rsidR="002572C0" w:rsidRDefault="002572C0">
      <w:pPr>
        <w:rPr>
          <w:b/>
        </w:rPr>
      </w:pPr>
    </w:p>
    <w:p w:rsidR="002572C0" w:rsidRDefault="002572C0">
      <w:pPr>
        <w:rPr>
          <w:b/>
        </w:rPr>
      </w:pPr>
    </w:p>
    <w:p w:rsidR="002572C0" w:rsidRDefault="002572C0">
      <w:pPr>
        <w:rPr>
          <w:b/>
        </w:rPr>
      </w:pPr>
    </w:p>
    <w:p w:rsidR="002572C0" w:rsidRDefault="002572C0">
      <w:pPr>
        <w:rPr>
          <w:b/>
        </w:rPr>
      </w:pPr>
    </w:p>
    <w:p w:rsidR="002572C0" w:rsidRDefault="002572C0">
      <w:pPr>
        <w:rPr>
          <w:b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3819525</wp:posOffset>
            </wp:positionH>
            <wp:positionV relativeFrom="paragraph">
              <wp:posOffset>11682</wp:posOffset>
            </wp:positionV>
            <wp:extent cx="1933575" cy="1933575"/>
            <wp:effectExtent l="0" t="0" r="9525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72C0" w:rsidRDefault="002572C0">
      <w:pPr>
        <w:rPr>
          <w:b/>
        </w:rPr>
      </w:pPr>
      <w:r>
        <w:rPr>
          <w:b/>
        </w:rPr>
        <w:t>CORES ANÁLOGAS:</w:t>
      </w:r>
    </w:p>
    <w:p w:rsidR="006C2765" w:rsidRPr="002572C0" w:rsidRDefault="002572C0">
      <w:r>
        <w:t>As cores análogas são aquelas que formão uma boa harmonia</w:t>
      </w:r>
      <w:r>
        <w:rPr>
          <w:b/>
        </w:rPr>
        <w:t xml:space="preserve"> </w:t>
      </w:r>
      <w:r>
        <w:t>e um baixo contraste, são representadas por uma cor central e suas vizinhas da esquerda e direita.</w:t>
      </w:r>
    </w:p>
    <w:p w:rsidR="002572C0" w:rsidRDefault="002572C0">
      <w:pPr>
        <w:rPr>
          <w:b/>
        </w:rPr>
      </w:pPr>
    </w:p>
    <w:p w:rsidR="002572C0" w:rsidRDefault="002572C0">
      <w:pPr>
        <w:rPr>
          <w:b/>
        </w:rPr>
      </w:pPr>
    </w:p>
    <w:p w:rsidR="002572C0" w:rsidRDefault="002572C0">
      <w:pPr>
        <w:rPr>
          <w:b/>
        </w:rPr>
      </w:pPr>
    </w:p>
    <w:p w:rsidR="008E62C6" w:rsidRDefault="008E62C6">
      <w:pPr>
        <w:rPr>
          <w:b/>
        </w:rPr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3853767</wp:posOffset>
            </wp:positionH>
            <wp:positionV relativeFrom="paragraph">
              <wp:posOffset>124436</wp:posOffset>
            </wp:positionV>
            <wp:extent cx="1933575" cy="1933575"/>
            <wp:effectExtent l="0" t="0" r="9525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62C6" w:rsidRDefault="008E62C6">
      <w:pPr>
        <w:rPr>
          <w:b/>
        </w:rPr>
      </w:pPr>
    </w:p>
    <w:p w:rsidR="002572C0" w:rsidRDefault="002572C0">
      <w:pPr>
        <w:rPr>
          <w:b/>
        </w:rPr>
      </w:pPr>
      <w:r>
        <w:rPr>
          <w:b/>
        </w:rPr>
        <w:t xml:space="preserve">Cores análogas e uma </w:t>
      </w:r>
      <w:r w:rsidRPr="002572C0">
        <w:rPr>
          <w:b/>
        </w:rPr>
        <w:t>complementar</w:t>
      </w:r>
      <w:r>
        <w:rPr>
          <w:b/>
        </w:rPr>
        <w:t xml:space="preserve"> </w:t>
      </w:r>
    </w:p>
    <w:p w:rsidR="002572C0" w:rsidRPr="008E62C6" w:rsidRDefault="008E62C6">
      <w:r>
        <w:t xml:space="preserve">Uma combinação das duas técnicas anteriores, uma combinação de cores análogas e uma de total contraste da principal </w:t>
      </w:r>
    </w:p>
    <w:p w:rsidR="002572C0" w:rsidRDefault="002572C0">
      <w:pPr>
        <w:rPr>
          <w:b/>
        </w:rPr>
      </w:pPr>
    </w:p>
    <w:p w:rsidR="002572C0" w:rsidRDefault="002572C0">
      <w:pPr>
        <w:rPr>
          <w:b/>
        </w:rPr>
      </w:pPr>
    </w:p>
    <w:p w:rsidR="002572C0" w:rsidRDefault="002572C0">
      <w:pPr>
        <w:rPr>
          <w:b/>
        </w:rPr>
      </w:pPr>
    </w:p>
    <w:p w:rsidR="008E62C6" w:rsidRDefault="008E62C6">
      <w:pPr>
        <w:rPr>
          <w:b/>
        </w:rPr>
      </w:pPr>
    </w:p>
    <w:p w:rsidR="008E62C6" w:rsidRDefault="008E62C6">
      <w:pPr>
        <w:rPr>
          <w:b/>
        </w:rPr>
      </w:pPr>
    </w:p>
    <w:p w:rsidR="008E62C6" w:rsidRDefault="008E62C6">
      <w:pPr>
        <w:rPr>
          <w:b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420</wp:posOffset>
            </wp:positionV>
            <wp:extent cx="1714500" cy="171450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CORES ANÁLOGAS RELACIONADAS</w:t>
      </w:r>
    </w:p>
    <w:p w:rsidR="008E62C6" w:rsidRDefault="008E62C6">
      <w:r>
        <w:t>Ao invés de pegar uma cor principal e suas vizinhas,</w:t>
      </w:r>
      <w:r w:rsidR="004F08A6">
        <w:t xml:space="preserve"> escolhermos duas cores análogas consecutivas pulamos a terceira cor em qualquer direção e selecionamos a quarta, com essa seleção temos um resultado parecido com as cores análogas mas tendo um pouco mais de contraste.</w:t>
      </w:r>
    </w:p>
    <w:p w:rsidR="004F08A6" w:rsidRDefault="004F08A6"/>
    <w:p w:rsidR="004F08A6" w:rsidRDefault="004F08A6"/>
    <w:p w:rsidR="004F08A6" w:rsidRDefault="004F08A6"/>
    <w:p w:rsidR="004F08A6" w:rsidRDefault="004F08A6"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7608</wp:posOffset>
            </wp:positionV>
            <wp:extent cx="1714500" cy="171450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08A6" w:rsidRDefault="004F08A6">
      <w:pPr>
        <w:rPr>
          <w:b/>
        </w:rPr>
      </w:pPr>
      <w:r>
        <w:rPr>
          <w:b/>
        </w:rPr>
        <w:t>CORES INTERCALADAS:</w:t>
      </w:r>
    </w:p>
    <w:p w:rsidR="004F08A6" w:rsidRDefault="004F08A6">
      <w:r>
        <w:t>Neste caso escolhemos uma cor e escolhemos outras duas fazendo um intervalo entre elas, é um tipo menos usado de harmonia, pois as vezes não se encaixa muito bem.</w:t>
      </w:r>
    </w:p>
    <w:p w:rsidR="004F08A6" w:rsidRDefault="004F08A6"/>
    <w:p w:rsidR="004F08A6" w:rsidRDefault="004F08A6"/>
    <w:p w:rsidR="004F08A6" w:rsidRDefault="004F08A6"/>
    <w:p w:rsidR="004F08A6" w:rsidRDefault="004F08A6">
      <w:pPr>
        <w:rPr>
          <w:b/>
        </w:rPr>
      </w:pPr>
      <w:r>
        <w:rPr>
          <w:b/>
        </w:rPr>
        <w:t>CORES TRIÁDICAS</w:t>
      </w:r>
    </w:p>
    <w:p w:rsidR="004F08A6" w:rsidRDefault="004F08A6"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714500" cy="171450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Técnica bastante utilizada, onde se seleciona as cores formando um triangulo, traz uma formação que tem bastante contraste entre as cores</w:t>
      </w:r>
    </w:p>
    <w:p w:rsidR="004F08A6" w:rsidRDefault="004F08A6"/>
    <w:p w:rsidR="004F08A6" w:rsidRDefault="004F08A6"/>
    <w:p w:rsidR="004F08A6" w:rsidRDefault="004F08A6"/>
    <w:p w:rsidR="004F08A6" w:rsidRDefault="004F08A6"/>
    <w:p w:rsidR="004F08A6" w:rsidRDefault="004F08A6">
      <w:r>
        <w:rPr>
          <w:noProof/>
          <w:lang w:eastAsia="pt-B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191303</wp:posOffset>
            </wp:positionV>
            <wp:extent cx="1714500" cy="171450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08A6" w:rsidRDefault="004F08A6">
      <w:pPr>
        <w:rPr>
          <w:b/>
        </w:rPr>
      </w:pPr>
      <w:r>
        <w:rPr>
          <w:b/>
        </w:rPr>
        <w:t>CORES EM QUADRADO</w:t>
      </w:r>
    </w:p>
    <w:p w:rsidR="004F08A6" w:rsidRDefault="004F08A6">
      <w:r>
        <w:t xml:space="preserve">Semelhante ao esquema triádico, porem permite selecionar quatro cores com contraste razoável </w:t>
      </w:r>
    </w:p>
    <w:p w:rsidR="004F08A6" w:rsidRDefault="004F08A6"/>
    <w:p w:rsidR="004F08A6" w:rsidRDefault="004F08A6"/>
    <w:p w:rsidR="004F08A6" w:rsidRDefault="004F08A6"/>
    <w:p w:rsidR="004F08A6" w:rsidRDefault="004F08A6"/>
    <w:p w:rsidR="004F08A6" w:rsidRDefault="004F08A6"/>
    <w:p w:rsidR="004F08A6" w:rsidRPr="004F08A6" w:rsidRDefault="004F08A6">
      <w:r>
        <w:rPr>
          <w:noProof/>
          <w:lang w:eastAsia="pt-BR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</wp:posOffset>
            </wp:positionV>
            <wp:extent cx="1714500" cy="171450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08A6" w:rsidRDefault="00147563">
      <w:pPr>
        <w:rPr>
          <w:b/>
        </w:rPr>
      </w:pPr>
      <w:r>
        <w:rPr>
          <w:b/>
        </w:rPr>
        <w:t>CORES TETRÁDICAS</w:t>
      </w:r>
    </w:p>
    <w:p w:rsidR="00147563" w:rsidRDefault="00147563">
      <w:r>
        <w:t>Seleciona dois pares de cores complementares, que não serão necessariamente análogas ou consecutivas, isso vai garantir dois pares de cotes com bastante contraste</w:t>
      </w:r>
    </w:p>
    <w:p w:rsidR="00147563" w:rsidRDefault="00147563"/>
    <w:p w:rsidR="00147563" w:rsidRDefault="00147563"/>
    <w:p w:rsidR="00147563" w:rsidRDefault="00147563"/>
    <w:p w:rsidR="00147563" w:rsidRDefault="00147563">
      <w:pPr>
        <w:rPr>
          <w:b/>
        </w:rPr>
      </w:pPr>
      <w:r>
        <w:rPr>
          <w:noProof/>
          <w:lang w:eastAsia="pt-B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11454</wp:posOffset>
            </wp:positionV>
            <wp:extent cx="1714500" cy="1714500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MONOCROMIA</w:t>
      </w:r>
    </w:p>
    <w:p w:rsidR="00147563" w:rsidRDefault="00147563"/>
    <w:p w:rsidR="00147563" w:rsidRDefault="00147563">
      <w:r>
        <w:t>Uma harmonia que utiliza apenas de uma cor e modificamos sua saturação e luminosidade, essa combinação gera pouco contraste, porem gera uma mudança de tons agradável aos olhos, o famoso degradê.</w:t>
      </w:r>
      <w:bookmarkStart w:id="0" w:name="_GoBack"/>
      <w:bookmarkEnd w:id="0"/>
    </w:p>
    <w:p w:rsidR="00147563" w:rsidRDefault="00147563"/>
    <w:p w:rsidR="00147563" w:rsidRDefault="00147563"/>
    <w:p w:rsidR="00147563" w:rsidRDefault="00147563"/>
    <w:p w:rsidR="00147563" w:rsidRDefault="00147563"/>
    <w:p w:rsidR="00147563" w:rsidRPr="00147563" w:rsidRDefault="00147563"/>
    <w:sectPr w:rsidR="00147563" w:rsidRPr="001475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8C1"/>
    <w:rsid w:val="00147563"/>
    <w:rsid w:val="002275E4"/>
    <w:rsid w:val="002572C0"/>
    <w:rsid w:val="004F08A6"/>
    <w:rsid w:val="00685F3A"/>
    <w:rsid w:val="006C2765"/>
    <w:rsid w:val="00726B38"/>
    <w:rsid w:val="008C68C1"/>
    <w:rsid w:val="008E62C6"/>
    <w:rsid w:val="00942CED"/>
    <w:rsid w:val="00960411"/>
    <w:rsid w:val="00C0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76E31"/>
  <w15:chartTrackingRefBased/>
  <w15:docId w15:val="{240A37F6-2D50-446E-867A-EA5AD0EEF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441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Vendas</dc:creator>
  <cp:keywords/>
  <dc:description/>
  <cp:lastModifiedBy>Vendas</cp:lastModifiedBy>
  <cp:revision>3</cp:revision>
  <dcterms:created xsi:type="dcterms:W3CDTF">2024-03-07T19:09:00Z</dcterms:created>
  <dcterms:modified xsi:type="dcterms:W3CDTF">2024-03-07T22:29:00Z</dcterms:modified>
</cp:coreProperties>
</file>