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F9E7" w14:textId="1FD035B1" w:rsidR="002B6B0B" w:rsidRDefault="00F620AF">
      <w:pPr>
        <w:rPr>
          <w:b/>
          <w:bCs/>
          <w:sz w:val="44"/>
          <w:szCs w:val="44"/>
          <w:lang w:val="en-US"/>
        </w:rPr>
      </w:pPr>
      <w:r w:rsidRPr="00F620AF">
        <w:rPr>
          <w:b/>
          <w:bCs/>
          <w:sz w:val="44"/>
          <w:szCs w:val="44"/>
          <w:lang w:val="en-US"/>
        </w:rPr>
        <w:t>Help Doc to display the images in the ipynb after download:</w:t>
      </w:r>
    </w:p>
    <w:p w14:paraId="11A88A84" w14:textId="77777777" w:rsidR="00F620AF" w:rsidRPr="00F620AF" w:rsidRDefault="00F620AF">
      <w:pPr>
        <w:rPr>
          <w:b/>
          <w:bCs/>
          <w:sz w:val="44"/>
          <w:szCs w:val="44"/>
          <w:lang w:val="en-US"/>
        </w:rPr>
      </w:pPr>
    </w:p>
    <w:p w14:paraId="7D5BEAAF" w14:textId="47D8B4B1" w:rsidR="00F620AF" w:rsidRPr="00F620AF" w:rsidRDefault="00F620AF" w:rsidP="00F620A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gramStart"/>
      <w:r w:rsidRPr="00F620AF">
        <w:rPr>
          <w:sz w:val="36"/>
          <w:szCs w:val="36"/>
          <w:lang w:val="en-US"/>
        </w:rPr>
        <w:t>A</w:t>
      </w:r>
      <w:proofErr w:type="gramEnd"/>
      <w:r w:rsidRPr="00F620AF">
        <w:rPr>
          <w:sz w:val="36"/>
          <w:szCs w:val="36"/>
          <w:lang w:val="en-US"/>
        </w:rPr>
        <w:t xml:space="preserve"> additional folder is given in zip file.</w:t>
      </w:r>
    </w:p>
    <w:p w14:paraId="2227B45F" w14:textId="77777777" w:rsidR="00F620AF" w:rsidRPr="00F620AF" w:rsidRDefault="00F620AF" w:rsidP="00F620A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F620AF">
        <w:rPr>
          <w:sz w:val="36"/>
          <w:szCs w:val="36"/>
          <w:lang w:val="en-US"/>
        </w:rPr>
        <w:t xml:space="preserve">The folder contains the images that are used in the Gradient Boosting Algorithm.ipynb </w:t>
      </w:r>
    </w:p>
    <w:p w14:paraId="57C2CE4B" w14:textId="77777777" w:rsidR="00F620AF" w:rsidRPr="00F620AF" w:rsidRDefault="00F620AF" w:rsidP="00F620A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F620AF">
        <w:rPr>
          <w:sz w:val="36"/>
          <w:szCs w:val="36"/>
          <w:lang w:val="en-US"/>
        </w:rPr>
        <w:t>The images must be imported to the path were the ipynb is downloaded.</w:t>
      </w:r>
    </w:p>
    <w:p w14:paraId="5F98CFAE" w14:textId="0D74B3B9" w:rsidR="00F620AF" w:rsidRPr="00F620AF" w:rsidRDefault="00F620AF" w:rsidP="00F620A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F620AF">
        <w:rPr>
          <w:sz w:val="36"/>
          <w:szCs w:val="36"/>
          <w:lang w:val="en-US"/>
        </w:rPr>
        <w:t xml:space="preserve">And, then the ipynb file will display the content with images. </w:t>
      </w:r>
    </w:p>
    <w:sectPr w:rsidR="00F620AF" w:rsidRPr="00F62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26F8"/>
    <w:multiLevelType w:val="hybridMultilevel"/>
    <w:tmpl w:val="5B204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AF"/>
    <w:rsid w:val="002B6B0B"/>
    <w:rsid w:val="00F6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A89D"/>
  <w15:chartTrackingRefBased/>
  <w15:docId w15:val="{172D016B-ACEF-434B-9CEA-019EA076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</dc:creator>
  <cp:keywords/>
  <dc:description/>
  <cp:lastModifiedBy>Tarun M</cp:lastModifiedBy>
  <cp:revision>1</cp:revision>
  <dcterms:created xsi:type="dcterms:W3CDTF">2021-06-10T13:00:00Z</dcterms:created>
  <dcterms:modified xsi:type="dcterms:W3CDTF">2021-06-10T13:10:00Z</dcterms:modified>
</cp:coreProperties>
</file>