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45710" w14:textId="77777777" w:rsidR="00036FC2" w:rsidRDefault="00570BCC" w:rsidP="00570BCC">
      <w:pPr>
        <w:pStyle w:val="Title"/>
      </w:pPr>
      <w:r>
        <w:t>ТИТУЛЬНАЯ СТРАНИЦА</w:t>
      </w:r>
    </w:p>
    <w:p w14:paraId="5E3CF793" w14:textId="77777777" w:rsidR="00570BCC" w:rsidRDefault="00570BCC" w:rsidP="00570BCC">
      <w:pPr>
        <w:pStyle w:val="Heading1"/>
      </w:pPr>
      <w:bookmarkStart w:id="0" w:name="_Toc375166677"/>
      <w:r>
        <w:t>Оглавление</w:t>
      </w:r>
      <w:bookmarkEnd w:id="0"/>
    </w:p>
    <w:p w14:paraId="63F2986B" w14:textId="77777777" w:rsidR="00B23D09" w:rsidRDefault="00B23D09">
      <w:pPr>
        <w:pStyle w:val="TOC1"/>
        <w:tabs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5166677" w:history="1">
        <w:r w:rsidRPr="00646313">
          <w:rPr>
            <w:rStyle w:val="Hyperlink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CE2ECA" w14:textId="77777777" w:rsidR="00B23D09" w:rsidRDefault="00036FC2">
      <w:pPr>
        <w:pStyle w:val="TOC1"/>
        <w:tabs>
          <w:tab w:val="left" w:pos="390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78" w:history="1">
        <w:r w:rsidR="00B23D09" w:rsidRPr="00646313">
          <w:rPr>
            <w:rStyle w:val="Hyperlink"/>
            <w:noProof/>
          </w:rPr>
          <w:t>1.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Введение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_Toc375166678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3CE5E721" w14:textId="77777777" w:rsidR="00B23D09" w:rsidRDefault="00036FC2">
      <w:pPr>
        <w:pStyle w:val="TOC1"/>
        <w:tabs>
          <w:tab w:val="left" w:pos="390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79" w:history="1">
        <w:r w:rsidR="00B23D09" w:rsidRPr="00646313">
          <w:rPr>
            <w:rStyle w:val="Hyperlink"/>
            <w:noProof/>
          </w:rPr>
          <w:t>2.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Выбор методов моделирования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_Toc375166679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5AE0BE9E" w14:textId="77777777" w:rsidR="00B23D09" w:rsidRDefault="00036FC2">
      <w:pPr>
        <w:pStyle w:val="TOC2"/>
        <w:tabs>
          <w:tab w:val="left" w:pos="502"/>
          <w:tab w:val="right" w:pos="9629"/>
        </w:tabs>
        <w:rPr>
          <w:rFonts w:eastAsiaTheme="minorEastAsia"/>
          <w:b w:val="0"/>
          <w:bCs w:val="0"/>
          <w:smallCaps w:val="0"/>
          <w:noProof/>
          <w:lang w:eastAsia="ru-RU"/>
        </w:rPr>
      </w:pPr>
      <w:hyperlink w:anchor="_Toc375166680" w:history="1">
        <w:r w:rsidR="00B23D09" w:rsidRPr="00646313">
          <w:rPr>
            <w:rStyle w:val="Hyperlink"/>
            <w:noProof/>
            <w:lang w:val="en-US"/>
          </w:rPr>
          <w:t>2.1</w:t>
        </w:r>
        <w:r w:rsidR="00B23D09">
          <w:rPr>
            <w:rFonts w:eastAsiaTheme="minorEastAsia"/>
            <w:b w:val="0"/>
            <w:bCs w:val="0"/>
            <w:smallCaps w:val="0"/>
            <w:noProof/>
            <w:lang w:eastAsia="ru-RU"/>
          </w:rPr>
          <w:tab/>
        </w:r>
        <w:r w:rsidR="00B23D09" w:rsidRPr="00646313">
          <w:rPr>
            <w:rStyle w:val="Hyperlink"/>
            <w:noProof/>
            <w:lang w:val="en-US"/>
          </w:rPr>
          <w:t>LBM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_Toc375166680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AFDA73C" w14:textId="77777777" w:rsidR="00B23D09" w:rsidRDefault="00036FC2">
      <w:pPr>
        <w:pStyle w:val="TOC2"/>
        <w:tabs>
          <w:tab w:val="left" w:pos="502"/>
          <w:tab w:val="right" w:pos="9629"/>
        </w:tabs>
        <w:rPr>
          <w:rFonts w:eastAsiaTheme="minorEastAsia"/>
          <w:b w:val="0"/>
          <w:bCs w:val="0"/>
          <w:smallCaps w:val="0"/>
          <w:noProof/>
          <w:lang w:eastAsia="ru-RU"/>
        </w:rPr>
      </w:pPr>
      <w:hyperlink w:anchor="_Toc375166681" w:history="1">
        <w:r w:rsidR="00B23D09" w:rsidRPr="00646313">
          <w:rPr>
            <w:rStyle w:val="Hyperlink"/>
            <w:noProof/>
            <w:lang w:val="en-US"/>
          </w:rPr>
          <w:t>2.2</w:t>
        </w:r>
        <w:r w:rsidR="00B23D09">
          <w:rPr>
            <w:rFonts w:eastAsiaTheme="minorEastAsia"/>
            <w:b w:val="0"/>
            <w:bCs w:val="0"/>
            <w:smallCaps w:val="0"/>
            <w:noProof/>
            <w:lang w:eastAsia="ru-RU"/>
          </w:rPr>
          <w:tab/>
        </w:r>
        <w:r w:rsidR="00B23D09" w:rsidRPr="00646313">
          <w:rPr>
            <w:rStyle w:val="Hyperlink"/>
            <w:noProof/>
            <w:lang w:val="en-US"/>
          </w:rPr>
          <w:t>Finite element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_Toc375166681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005A1F4" w14:textId="77777777" w:rsidR="00B23D09" w:rsidRDefault="00036FC2">
      <w:pPr>
        <w:pStyle w:val="TOC1"/>
        <w:tabs>
          <w:tab w:val="left" w:pos="390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2" w:history="1">
        <w:r w:rsidR="00B23D09" w:rsidRPr="00646313">
          <w:rPr>
            <w:rStyle w:val="Hyperlink"/>
            <w:noProof/>
          </w:rPr>
          <w:t>3.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Сравнение методов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_Toc375166682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232302E8" w14:textId="77777777" w:rsidR="00B23D09" w:rsidRDefault="00036FC2">
      <w:pPr>
        <w:pStyle w:val="TOC1"/>
        <w:tabs>
          <w:tab w:val="left" w:pos="390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3" w:history="1">
        <w:r w:rsidR="00B23D09" w:rsidRPr="00646313">
          <w:rPr>
            <w:rStyle w:val="Hyperlink"/>
            <w:noProof/>
          </w:rPr>
          <w:t>4.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Построение приложения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_Toc375166683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11333C1A" w14:textId="77777777" w:rsidR="00B23D09" w:rsidRDefault="00036FC2">
      <w:pPr>
        <w:pStyle w:val="TOC1"/>
        <w:tabs>
          <w:tab w:val="left" w:pos="390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4" w:history="1">
        <w:r w:rsidR="00B23D09" w:rsidRPr="00646313">
          <w:rPr>
            <w:rStyle w:val="Hyperlink"/>
            <w:noProof/>
          </w:rPr>
          <w:t>5.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Результаты численного моделирования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_Toc375166684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5955F4C" w14:textId="77777777" w:rsidR="00B23D09" w:rsidRDefault="00036FC2">
      <w:pPr>
        <w:pStyle w:val="TOC1"/>
        <w:tabs>
          <w:tab w:val="left" w:pos="390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5" w:history="1">
        <w:r w:rsidR="00B23D09" w:rsidRPr="00646313">
          <w:rPr>
            <w:rStyle w:val="Hyperlink"/>
            <w:noProof/>
          </w:rPr>
          <w:t>6.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Потребление ресурсов приложением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_Toc375166685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7E75ED1A" w14:textId="77777777" w:rsidR="00B23D09" w:rsidRDefault="00036FC2">
      <w:pPr>
        <w:pStyle w:val="TOC1"/>
        <w:tabs>
          <w:tab w:val="left" w:pos="390"/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6" w:history="1">
        <w:r w:rsidR="00B23D09" w:rsidRPr="00646313">
          <w:rPr>
            <w:rStyle w:val="Hyperlink"/>
            <w:noProof/>
          </w:rPr>
          <w:t>7.</w:t>
        </w:r>
        <w:r w:rsidR="00B23D09">
          <w:rPr>
            <w:rFonts w:eastAsiaTheme="minorEastAsia"/>
            <w:b w:val="0"/>
            <w:bCs w:val="0"/>
            <w:caps w:val="0"/>
            <w:noProof/>
            <w:u w:val="none"/>
            <w:lang w:eastAsia="ru-RU"/>
          </w:rPr>
          <w:tab/>
        </w:r>
        <w:r w:rsidR="00B23D09" w:rsidRPr="00646313">
          <w:rPr>
            <w:rStyle w:val="Hyperlink"/>
            <w:noProof/>
          </w:rPr>
          <w:t>Выводы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_Toc375166686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0D160073" w14:textId="77777777" w:rsidR="00B23D09" w:rsidRDefault="00036FC2">
      <w:pPr>
        <w:pStyle w:val="TOC1"/>
        <w:tabs>
          <w:tab w:val="right" w:pos="9629"/>
        </w:tabs>
        <w:rPr>
          <w:rFonts w:eastAsiaTheme="minorEastAsia"/>
          <w:b w:val="0"/>
          <w:bCs w:val="0"/>
          <w:caps w:val="0"/>
          <w:noProof/>
          <w:u w:val="none"/>
          <w:lang w:eastAsia="ru-RU"/>
        </w:rPr>
      </w:pPr>
      <w:hyperlink w:anchor="_Toc375166687" w:history="1">
        <w:r w:rsidR="00B23D09" w:rsidRPr="00646313">
          <w:rPr>
            <w:rStyle w:val="Hyperlink"/>
            <w:noProof/>
          </w:rPr>
          <w:t>Литература</w:t>
        </w:r>
        <w:r w:rsidR="00B23D09">
          <w:rPr>
            <w:noProof/>
            <w:webHidden/>
          </w:rPr>
          <w:tab/>
        </w:r>
        <w:r w:rsidR="00B23D09">
          <w:rPr>
            <w:noProof/>
            <w:webHidden/>
          </w:rPr>
          <w:fldChar w:fldCharType="begin"/>
        </w:r>
        <w:r w:rsidR="00B23D09">
          <w:rPr>
            <w:noProof/>
            <w:webHidden/>
          </w:rPr>
          <w:instrText xml:space="preserve"> PAGEREF _Toc375166687 \h </w:instrText>
        </w:r>
        <w:r w:rsidR="00B23D09">
          <w:rPr>
            <w:noProof/>
            <w:webHidden/>
          </w:rPr>
        </w:r>
        <w:r w:rsidR="00B23D09">
          <w:rPr>
            <w:noProof/>
            <w:webHidden/>
          </w:rPr>
          <w:fldChar w:fldCharType="separate"/>
        </w:r>
        <w:r w:rsidR="00B23D09">
          <w:rPr>
            <w:noProof/>
            <w:webHidden/>
          </w:rPr>
          <w:t>1</w:t>
        </w:r>
        <w:r w:rsidR="00B23D09">
          <w:rPr>
            <w:noProof/>
            <w:webHidden/>
          </w:rPr>
          <w:fldChar w:fldCharType="end"/>
        </w:r>
      </w:hyperlink>
    </w:p>
    <w:p w14:paraId="201BF4F3" w14:textId="77777777" w:rsidR="00B23D09" w:rsidRPr="00B23D09" w:rsidRDefault="00B23D09" w:rsidP="00B23D09">
      <w:r>
        <w:fldChar w:fldCharType="end"/>
      </w:r>
    </w:p>
    <w:p w14:paraId="6B90D874" w14:textId="77777777" w:rsidR="00DD6C2D" w:rsidRDefault="00DD6C2D">
      <w:pPr>
        <w:spacing w:after="160"/>
        <w:ind w:firstLine="0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bookmarkStart w:id="1" w:name="_Toc375166678"/>
      <w:r>
        <w:br w:type="page"/>
      </w:r>
    </w:p>
    <w:p w14:paraId="2ECCD39A" w14:textId="77777777" w:rsidR="00DD6C2D" w:rsidRDefault="00570BCC" w:rsidP="00B23D09">
      <w:pPr>
        <w:pStyle w:val="Heading1"/>
        <w:numPr>
          <w:ilvl w:val="0"/>
          <w:numId w:val="1"/>
        </w:numPr>
      </w:pPr>
      <w:r>
        <w:lastRenderedPageBreak/>
        <w:t>Введение</w:t>
      </w:r>
      <w:bookmarkEnd w:id="1"/>
    </w:p>
    <w:p w14:paraId="02DE7F5C" w14:textId="77777777" w:rsidR="007E1CDA" w:rsidRDefault="007E1CDA" w:rsidP="007E1CDA">
      <w:pPr>
        <w:jc w:val="both"/>
      </w:pPr>
      <w:r>
        <w:t xml:space="preserve">Задачи из области гидродинамики встречаются в нашей жизни повсеместно, начиная от расчета давления воды в водопроводе, и </w:t>
      </w:r>
      <w:proofErr w:type="gramStart"/>
      <w:r>
        <w:t>заканчивая  моделированием</w:t>
      </w:r>
      <w:proofErr w:type="gramEnd"/>
      <w:r>
        <w:t xml:space="preserve"> обтекания корпуса автомобиля. Обтекание судна или поведение самолета в воздухе, магистральные нефтепроводы или региональные ГЭС – для таких объектов пренебрежение гидродинамическими характеристиками может стать фатальным.</w:t>
      </w:r>
    </w:p>
    <w:p w14:paraId="04A9684E" w14:textId="3C5395E8" w:rsidR="00A277EA" w:rsidRDefault="007E1CDA" w:rsidP="007E1CDA">
      <w:pPr>
        <w:jc w:val="both"/>
      </w:pPr>
      <w:r>
        <w:t xml:space="preserve">Как известно, поведение жидкости или газа полностью описывается уравнениями Навье-Стокса. </w:t>
      </w:r>
      <w:r w:rsidR="002C1F56">
        <w:t xml:space="preserve">Однако также известно, что решение этих уравнения возможно только для очень узкого класса задач (к примеру, течение </w:t>
      </w:r>
      <w:proofErr w:type="spellStart"/>
      <w:r w:rsidR="002C1F56">
        <w:t>Пуазейля</w:t>
      </w:r>
      <w:proofErr w:type="spellEnd"/>
      <w:r w:rsidR="002C1F56">
        <w:t xml:space="preserve">), или с введением существенных ограничений на свойство рассматриваемой жидкости (к примеру, </w:t>
      </w:r>
      <w:proofErr w:type="spellStart"/>
      <w:r w:rsidR="002C1F56">
        <w:t>несжимаемость</w:t>
      </w:r>
      <w:commentRangeStart w:id="2"/>
      <w:proofErr w:type="spellEnd"/>
      <w:r w:rsidR="002C1F56">
        <w:t xml:space="preserve"> </w:t>
      </w:r>
      <w:commentRangeEnd w:id="2"/>
      <w:r w:rsidR="002C1F56">
        <w:rPr>
          <w:rStyle w:val="CommentReference"/>
        </w:rPr>
        <w:commentReference w:id="2"/>
      </w:r>
      <w:r w:rsidR="002C1F56">
        <w:t xml:space="preserve">или отсутствие вязкости, </w:t>
      </w:r>
      <w:proofErr w:type="spellStart"/>
      <w:r w:rsidR="002C1F56">
        <w:rPr>
          <w:lang w:val="en-US"/>
        </w:rPr>
        <w:t>etc</w:t>
      </w:r>
      <w:proofErr w:type="spellEnd"/>
      <w:r w:rsidR="002C1F56">
        <w:t>).</w:t>
      </w:r>
      <w:r w:rsidR="00161D17">
        <w:t xml:space="preserve"> Задачи определения поведения объектов и потоков жидкости при взаимодействии их друг с другом появились задолго до ком</w:t>
      </w:r>
      <w:r w:rsidR="00A277EA">
        <w:t>пьютерной техники.</w:t>
      </w:r>
    </w:p>
    <w:p w14:paraId="2CC899AE" w14:textId="72133A7F" w:rsidR="007E1CDA" w:rsidRDefault="002F2A53" w:rsidP="007E1CDA">
      <w:pPr>
        <w:jc w:val="both"/>
      </w:pPr>
      <w:r>
        <w:t xml:space="preserve">До становления инженерных методов расчета использовалось испытание моделей, скажем, самолета в аэродинамической трубе. Однако ввиду необходимости выдерживать неизменность чисел подобия при испытании модели, </w:t>
      </w:r>
      <w:commentRangeStart w:id="3"/>
      <w:r>
        <w:t>этот экспериментальный подход</w:t>
      </w:r>
      <w:commentRangeEnd w:id="3"/>
      <w:r>
        <w:rPr>
          <w:rStyle w:val="CommentReference"/>
        </w:rPr>
        <w:commentReference w:id="3"/>
      </w:r>
      <w:r>
        <w:t xml:space="preserve"> сталкивается </w:t>
      </w:r>
      <w:r w:rsidR="00A277EA">
        <w:t>с трудно преодолимыми препятствиями (вплоть до необходимости создавать модель, близкую к натуральной величине).</w:t>
      </w:r>
    </w:p>
    <w:p w14:paraId="3F2F9B4B" w14:textId="2DABAD89" w:rsidR="007D55D4" w:rsidRDefault="00A277EA" w:rsidP="007D55D4">
      <w:pPr>
        <w:jc w:val="both"/>
      </w:pPr>
      <w:r>
        <w:t xml:space="preserve">Инженерные </w:t>
      </w:r>
      <w:r w:rsidR="006C6441">
        <w:t>подходы</w:t>
      </w:r>
      <w:r>
        <w:t>, обзорное понимание которых можно получить из</w:t>
      </w:r>
      <w:r>
        <w:rPr>
          <w:rStyle w:val="CommentReference"/>
        </w:rPr>
        <w:commentReference w:id="4"/>
      </w:r>
      <w:r>
        <w:t xml:space="preserve">, являются шагом вперед по сравнению с натурными испытаниями. Однако для большей части задач можно выделить следующие негативные стороны такого подхода: во-первых, это приближенные результаты. И если для </w:t>
      </w:r>
      <w:commentRangeStart w:id="5"/>
      <w:proofErr w:type="spellStart"/>
      <w:r>
        <w:t>стотысячетонного</w:t>
      </w:r>
      <w:proofErr w:type="spellEnd"/>
      <w:r>
        <w:t xml:space="preserve"> </w:t>
      </w:r>
      <w:commentRangeEnd w:id="5"/>
      <w:r>
        <w:rPr>
          <w:rStyle w:val="CommentReference"/>
        </w:rPr>
        <w:commentReference w:id="5"/>
      </w:r>
      <w:r>
        <w:t xml:space="preserve">судна погрешность </w:t>
      </w:r>
      <w:r w:rsidR="007D55D4">
        <w:t xml:space="preserve">в пару процентов при расчете лобового сопротивления </w:t>
      </w:r>
      <w:r>
        <w:t xml:space="preserve">может быть приемлемой, то </w:t>
      </w:r>
      <w:r w:rsidR="007D55D4">
        <w:t xml:space="preserve">для скоростной яхты ценой этого может стать победа в гонке. Во-вторых, нельзя не отметить, что для расчета задач этими методами необходимо знать хотя-бы часть значений, которые можно получить только на эксперименте, измерив их, и которые не могут быть вычислены из </w:t>
      </w:r>
      <w:commentRangeStart w:id="6"/>
      <w:r w:rsidR="007D55D4">
        <w:t>задаваемых условий</w:t>
      </w:r>
      <w:commentRangeEnd w:id="6"/>
      <w:r w:rsidR="001C394C">
        <w:rPr>
          <w:rStyle w:val="CommentReference"/>
        </w:rPr>
        <w:commentReference w:id="6"/>
      </w:r>
      <w:r w:rsidR="007D55D4">
        <w:t>.</w:t>
      </w:r>
    </w:p>
    <w:p w14:paraId="0ADF55BC" w14:textId="0C010E03" w:rsidR="001C394C" w:rsidRDefault="001C394C" w:rsidP="007D55D4">
      <w:pPr>
        <w:jc w:val="both"/>
      </w:pPr>
      <w:r>
        <w:lastRenderedPageBreak/>
        <w:t xml:space="preserve">С учетом вышесказанного, неоспоримым является тот факт, что возможность смоделировать сколь угодно сложную, или большую, или и то и другое вместе систему при помощи компьютера – следующий шаг в развитии </w:t>
      </w:r>
      <w:r w:rsidR="00272C6F">
        <w:t>подходов к</w:t>
      </w:r>
      <w:r>
        <w:t xml:space="preserve"> решени</w:t>
      </w:r>
      <w:r w:rsidR="00272C6F">
        <w:t>ю</w:t>
      </w:r>
      <w:r>
        <w:t xml:space="preserve"> гидродинамических задач. </w:t>
      </w:r>
    </w:p>
    <w:p w14:paraId="665B4922" w14:textId="77777777" w:rsidR="0031000B" w:rsidRDefault="0031000B" w:rsidP="0031000B">
      <w:pPr>
        <w:pStyle w:val="Heading1"/>
        <w:numPr>
          <w:ilvl w:val="0"/>
          <w:numId w:val="1"/>
        </w:numPr>
      </w:pPr>
      <w:bookmarkStart w:id="7" w:name="_Toc375166679"/>
      <w:r>
        <w:t>Выбор методов моделирования</w:t>
      </w:r>
      <w:bookmarkEnd w:id="7"/>
    </w:p>
    <w:p w14:paraId="08486ACB" w14:textId="41D26588" w:rsidR="0031000B" w:rsidRDefault="0031000B" w:rsidP="007D55D4">
      <w:pPr>
        <w:jc w:val="both"/>
      </w:pPr>
      <w:r>
        <w:t xml:space="preserve">После первого успешного решения </w:t>
      </w:r>
      <w:commentRangeStart w:id="8"/>
      <w:r>
        <w:t>аэродинамической задачи баллистики</w:t>
      </w:r>
      <w:commentRangeEnd w:id="8"/>
      <w:r>
        <w:rPr>
          <w:rStyle w:val="CommentReference"/>
        </w:rPr>
        <w:commentReference w:id="8"/>
      </w:r>
      <w:r>
        <w:t xml:space="preserve"> в 1945 году (ЭНИАК), компьютеры применяются для все более и более разнообразных задач. Сразу становятся заметны преимущества компьютерного моделирования перед инженерным подходом и, более того, над нату</w:t>
      </w:r>
      <w:r w:rsidR="00B71142">
        <w:t xml:space="preserve">рными испытаниями. Даже на </w:t>
      </w:r>
      <w:proofErr w:type="spellStart"/>
      <w:r w:rsidR="00B71142">
        <w:t>ЭНИАКе</w:t>
      </w:r>
      <w:proofErr w:type="spellEnd"/>
      <w:r w:rsidR="00B71142">
        <w:t xml:space="preserve"> было возможно достичь точности </w:t>
      </w:r>
      <w:commentRangeStart w:id="9"/>
      <w:r w:rsidR="00B71142">
        <w:t>большей</w:t>
      </w:r>
      <w:commentRangeEnd w:id="9"/>
      <w:r w:rsidR="00B71142">
        <w:rPr>
          <w:rStyle w:val="CommentReference"/>
        </w:rPr>
        <w:commentReference w:id="9"/>
      </w:r>
      <w:r w:rsidR="00B71142">
        <w:t>, чем с использованием иных методов решения задачи, с гораздо меньшими трудозатратами.</w:t>
      </w:r>
    </w:p>
    <w:p w14:paraId="3F8DE966" w14:textId="63EEECFC" w:rsidR="00B71142" w:rsidRDefault="00B71142" w:rsidP="007D55D4">
      <w:pPr>
        <w:jc w:val="both"/>
        <w:rPr>
          <w:rFonts w:eastAsiaTheme="minorEastAsia"/>
        </w:rPr>
      </w:pPr>
      <w:r>
        <w:t xml:space="preserve">Однако, даже бурное развитие компьютерной техники за последние пол столетия, введение параллельных вычислений </w:t>
      </w:r>
      <w:commentRangeStart w:id="10"/>
      <w:r>
        <w:t>и все такое прочее</w:t>
      </w:r>
      <w:commentRangeEnd w:id="10"/>
      <w:r>
        <w:rPr>
          <w:rStyle w:val="CommentReference"/>
        </w:rPr>
        <w:commentReference w:id="10"/>
      </w:r>
      <w:r>
        <w:t xml:space="preserve"> не позволяют решать все встающие перед исследователями или инженерами задачи. В основном это связано с огромным количеством степеней свободы рассматриваемых задач </w:t>
      </w:r>
      <w:commentRangeStart w:id="11"/>
      <w:r>
        <w:t xml:space="preserve">(турбулентность – </w:t>
      </w:r>
      <w:proofErr w:type="gramStart"/>
      <w:r>
        <w:t xml:space="preserve">до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6</m:t>
            </m:r>
          </m:sup>
        </m:sSup>
        <w:commentRangeEnd w:id="11"/>
        <m:r>
          <m:rPr>
            <m:sty m:val="p"/>
          </m:rPr>
          <w:rPr>
            <w:rStyle w:val="CommentReference"/>
          </w:rPr>
          <w:commentReference w:id="11"/>
        </m:r>
      </m:oMath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Бывает</w:t>
      </w:r>
      <w:proofErr w:type="gramEnd"/>
      <w:r>
        <w:rPr>
          <w:rFonts w:eastAsiaTheme="minorEastAsia"/>
        </w:rPr>
        <w:t xml:space="preserve"> что для достижения сходимости решения на длительном временном интервале модельного времени требуется затратить часы, а то и дни </w:t>
      </w:r>
      <w:commentRangeStart w:id="12"/>
      <w:r>
        <w:rPr>
          <w:rFonts w:eastAsiaTheme="minorEastAsia"/>
        </w:rPr>
        <w:t>реального времени!</w:t>
      </w:r>
      <w:commentRangeEnd w:id="12"/>
      <w:r>
        <w:rPr>
          <w:rStyle w:val="CommentReference"/>
        </w:rPr>
        <w:commentReference w:id="12"/>
      </w:r>
    </w:p>
    <w:p w14:paraId="6A7BA7B6" w14:textId="22FDD64D" w:rsidR="00B71142" w:rsidRDefault="00B71142" w:rsidP="007D55D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И потому следующими шагами в развитии </w:t>
      </w:r>
      <w:commentRangeStart w:id="13"/>
      <w:r>
        <w:rPr>
          <w:rFonts w:eastAsiaTheme="minorEastAsia"/>
        </w:rPr>
        <w:t>подходов к решению гидродинамических задач</w:t>
      </w:r>
      <w:commentRangeEnd w:id="13"/>
      <w:r>
        <w:rPr>
          <w:rStyle w:val="CommentReference"/>
        </w:rPr>
        <w:commentReference w:id="13"/>
      </w:r>
      <w:r>
        <w:rPr>
          <w:rFonts w:eastAsiaTheme="minorEastAsia"/>
        </w:rPr>
        <w:t xml:space="preserve"> является усовершенствование непоср</w:t>
      </w:r>
      <w:r w:rsidR="00DB142D">
        <w:rPr>
          <w:rFonts w:eastAsiaTheme="minorEastAsia"/>
        </w:rPr>
        <w:t>едственно методов моделирования, то есть представление задачи в виде набора чисел, с которыми компьютер и будет оперировать.</w:t>
      </w:r>
    </w:p>
    <w:p w14:paraId="38795D52" w14:textId="77777777" w:rsidR="00DB142D" w:rsidRDefault="00DB142D" w:rsidP="007D55D4">
      <w:pPr>
        <w:jc w:val="both"/>
        <w:rPr>
          <w:rFonts w:eastAsiaTheme="minorEastAsia"/>
        </w:rPr>
      </w:pPr>
    </w:p>
    <w:p w14:paraId="7F1314B2" w14:textId="77777777" w:rsidR="00DB142D" w:rsidRDefault="00DB142D" w:rsidP="007D55D4">
      <w:pPr>
        <w:jc w:val="both"/>
        <w:rPr>
          <w:rFonts w:eastAsiaTheme="minorEastAsia"/>
        </w:rPr>
      </w:pPr>
    </w:p>
    <w:p w14:paraId="1A0DF0DE" w14:textId="23DE4666" w:rsidR="00DB142D" w:rsidRPr="00B71142" w:rsidRDefault="00DB142D" w:rsidP="007D55D4">
      <w:pPr>
        <w:jc w:val="both"/>
        <w:rPr>
          <w:i/>
        </w:rPr>
      </w:pPr>
      <w:r w:rsidRPr="00DB142D">
        <w:rPr>
          <w:rFonts w:eastAsiaTheme="minorEastAsia"/>
          <w:highlight w:val="green"/>
        </w:rPr>
        <w:t>Дальше, наверно, надо остановиться в общих чертах на уравнениях Н-С, но это зависит от того что будет в подпунктах.</w:t>
      </w:r>
    </w:p>
    <w:p w14:paraId="6A0A85F8" w14:textId="77777777" w:rsidR="001C394C" w:rsidRDefault="001C394C">
      <w:pPr>
        <w:spacing w:after="160" w:line="259" w:lineRule="auto"/>
        <w:ind w:firstLine="0"/>
        <w:rPr>
          <w:sz w:val="22"/>
        </w:rPr>
      </w:pPr>
      <w:r>
        <w:br w:type="page"/>
      </w:r>
    </w:p>
    <w:p w14:paraId="26BC76F7" w14:textId="638B1752" w:rsidR="00DD6C2D" w:rsidRDefault="00DD6C2D" w:rsidP="00DD6C2D">
      <w:pPr>
        <w:pStyle w:val="NoSpacing"/>
      </w:pPr>
      <w:r>
        <w:lastRenderedPageBreak/>
        <w:br w:type="page"/>
      </w:r>
    </w:p>
    <w:p w14:paraId="272CA88A" w14:textId="77777777" w:rsidR="00570BCC" w:rsidRPr="00DD6C2D" w:rsidRDefault="00570BCC" w:rsidP="00DD6C2D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14:paraId="007F8C48" w14:textId="77777777" w:rsidR="00570BCC" w:rsidRDefault="00B23D09" w:rsidP="00B23D09">
      <w:pPr>
        <w:pStyle w:val="Heading2"/>
        <w:numPr>
          <w:ilvl w:val="1"/>
          <w:numId w:val="1"/>
        </w:numPr>
        <w:rPr>
          <w:lang w:val="en-US"/>
        </w:rPr>
      </w:pPr>
      <w:bookmarkStart w:id="14" w:name="_Toc375166680"/>
      <w:r>
        <w:rPr>
          <w:lang w:val="en-US"/>
        </w:rPr>
        <w:t>LBM</w:t>
      </w:r>
      <w:bookmarkEnd w:id="14"/>
    </w:p>
    <w:p w14:paraId="5F5BB533" w14:textId="58605193" w:rsidR="000D3417" w:rsidRDefault="00036FC2" w:rsidP="000D3417">
      <w:r>
        <w:t>Сеточные методы</w:t>
      </w:r>
      <w:r w:rsidR="002E7DFC">
        <w:t xml:space="preserve"> в гидродинамике</w:t>
      </w:r>
      <w:r>
        <w:t xml:space="preserve"> заро</w:t>
      </w:r>
      <w:r w:rsidR="002E7DFC">
        <w:t xml:space="preserve">дились в 1986г. </w:t>
      </w:r>
      <w:r w:rsidR="001B5962">
        <w:t>когда был представлен клеточный автомат, поведение которого удовлетворяет закону сохранения массы.</w:t>
      </w:r>
      <w:r w:rsidR="000D3417">
        <w:t xml:space="preserve"> Перспективы были очень многообещающи – из-за полной локальности вычислений неограниченная </w:t>
      </w:r>
      <w:proofErr w:type="spellStart"/>
      <w:r w:rsidR="000D3417">
        <w:t>параллелизуемость</w:t>
      </w:r>
      <w:proofErr w:type="spellEnd"/>
      <w:r w:rsidR="000D3417">
        <w:t xml:space="preserve">, прямое моделирование любых гидродинамических токов, фактически – более простой аналог модели </w:t>
      </w:r>
      <w:proofErr w:type="spellStart"/>
      <w:r w:rsidR="000D3417">
        <w:t>Изинга</w:t>
      </w:r>
      <w:proofErr w:type="spellEnd"/>
      <w:r w:rsidR="000D3417">
        <w:t xml:space="preserve"> для турбулентности.</w:t>
      </w:r>
    </w:p>
    <w:p w14:paraId="4A582E62" w14:textId="72BA4415" w:rsidR="000D3417" w:rsidRDefault="000D3417" w:rsidP="00036FC2">
      <w:r>
        <w:t xml:space="preserve">Однако, были выявлены некоторые недостатки, решением которых </w:t>
      </w:r>
      <w:commentRangeStart w:id="15"/>
      <w:r>
        <w:t>исследователи</w:t>
      </w:r>
      <w:commentRangeEnd w:id="15"/>
      <w:r>
        <w:rPr>
          <w:rStyle w:val="CommentReference"/>
        </w:rPr>
        <w:commentReference w:id="15"/>
      </w:r>
      <w:r>
        <w:t xml:space="preserve"> и занимались последние десятилетия.</w:t>
      </w:r>
      <w:r w:rsidR="00E533D7">
        <w:t xml:space="preserve"> </w:t>
      </w:r>
      <w:r>
        <w:t xml:space="preserve">Наиболее универсальным результатом стало внедрение решеточного </w:t>
      </w:r>
      <w:proofErr w:type="spellStart"/>
      <w:r>
        <w:t>Больцмановского</w:t>
      </w:r>
      <w:proofErr w:type="spellEnd"/>
      <w:r>
        <w:t xml:space="preserve"> метода.</w:t>
      </w:r>
    </w:p>
    <w:p w14:paraId="328732AE" w14:textId="7830AA9C" w:rsidR="00E533D7" w:rsidRDefault="000D3417" w:rsidP="00E533D7">
      <w:pPr>
        <w:rPr>
          <w:rFonts w:eastAsiaTheme="minorEastAsia"/>
        </w:rPr>
      </w:pPr>
      <w:r>
        <w:t>Для начала, остановимся на теории Больцмана для молекулярной динамики</w:t>
      </w:r>
      <w:r w:rsidR="00E533D7">
        <w:t xml:space="preserve">. Очевидно, что систему </w:t>
      </w:r>
      <w:proofErr w:type="gramStart"/>
      <w:r w:rsidR="00E533D7">
        <w:t xml:space="preserve">из </w:t>
      </w:r>
      <m:oMath>
        <m:r>
          <w:rPr>
            <w:rFonts w:ascii="Cambria Math" w:hAnsi="Cambria Math"/>
          </w:rPr>
          <m:t>N</m:t>
        </m:r>
      </m:oMath>
      <w:r w:rsidR="00E533D7">
        <w:rPr>
          <w:rFonts w:eastAsiaTheme="minorEastAsia"/>
        </w:rPr>
        <w:t xml:space="preserve"> к</w:t>
      </w:r>
      <w:proofErr w:type="spellStart"/>
      <w:r w:rsidR="00E533D7">
        <w:rPr>
          <w:rFonts w:eastAsiaTheme="minorEastAsia"/>
        </w:rPr>
        <w:t>лассических</w:t>
      </w:r>
      <w:proofErr w:type="spellEnd"/>
      <w:proofErr w:type="gramEnd"/>
      <w:r w:rsidR="00E533D7">
        <w:rPr>
          <w:rFonts w:eastAsiaTheme="minorEastAsia"/>
        </w:rPr>
        <w:t xml:space="preserve"> частиц можно описать 3</w:t>
      </w:r>
      <w:r w:rsidR="00E533D7">
        <w:rPr>
          <w:rFonts w:eastAsiaTheme="minorEastAsia"/>
          <w:lang w:val="en-US"/>
        </w:rPr>
        <w:t>N</w:t>
      </w:r>
      <w:r w:rsidR="00E533D7" w:rsidRPr="00E533D7">
        <w:rPr>
          <w:rFonts w:eastAsiaTheme="minorEastAsia"/>
        </w:rPr>
        <w:t xml:space="preserve"> </w:t>
      </w:r>
      <w:r w:rsidR="00E533D7">
        <w:rPr>
          <w:rFonts w:eastAsiaTheme="minorEastAsia"/>
        </w:rPr>
        <w:t>уравнениями Ньютона</w:t>
      </w:r>
    </w:p>
    <w:p w14:paraId="7DE9B828" w14:textId="20792693" w:rsidR="00E533D7" w:rsidRPr="00E533D7" w:rsidRDefault="00E533D7" w:rsidP="00E533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6A0D8077" w14:textId="6D6FACDF" w:rsidR="00E533D7" w:rsidRPr="00E533D7" w:rsidRDefault="00E533D7" w:rsidP="00E533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    i=1,…,N</m:t>
          </m:r>
        </m:oMath>
      </m:oMathPara>
    </w:p>
    <w:p w14:paraId="7E0E2C76" w14:textId="6464B6ED" w:rsidR="00E533D7" w:rsidRDefault="00E533D7" w:rsidP="00E533D7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–</w:t>
      </w:r>
      <w:proofErr w:type="gramEnd"/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координата </w:t>
      </w:r>
      <m:oMath>
        <m:r>
          <w:rPr>
            <w:rFonts w:ascii="Cambria Math" w:eastAsiaTheme="minorEastAsia" w:hAnsi="Cambria Math"/>
          </w:rPr>
          <m:t>i</m:t>
        </m:r>
      </m:oMath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частицы,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≡m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>– сила, которая действует на одну частицу как результат взаимодействия или внешнего поля.</w:t>
      </w:r>
    </w:p>
    <w:p w14:paraId="25811739" w14:textId="624D4BFF" w:rsidR="00B42747" w:rsidRDefault="00B42747" w:rsidP="00E533D7">
      <w:pPr>
        <w:rPr>
          <w:rFonts w:eastAsiaTheme="minorEastAsia"/>
        </w:rPr>
      </w:pPr>
      <w:r>
        <w:rPr>
          <w:rFonts w:eastAsiaTheme="minorEastAsia"/>
        </w:rPr>
        <w:t xml:space="preserve">Поскольку в реальных системах количество молекул по порядку близко </w:t>
      </w:r>
      <w:proofErr w:type="gramStart"/>
      <w:r>
        <w:rPr>
          <w:rFonts w:eastAsiaTheme="minorEastAsia"/>
        </w:rPr>
        <w:t xml:space="preserve">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решение системы из по меньшей мере </w:t>
      </w:r>
      <m:oMath>
        <m:r>
          <w:rPr>
            <w:rFonts w:ascii="Cambria Math" w:eastAsiaTheme="minorEastAsia" w:hAnsi="Cambria Math"/>
          </w:rPr>
          <m:t>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>уравнений, с силой которая в общем случае зависит от поведения многих частиц задача совершенно нетривиальная. Параллельно с ограничением характера взаимодействия резонным представляется рассмотрение такой системы со статистической точки зрения.</w:t>
      </w:r>
    </w:p>
    <w:p w14:paraId="132DE23F" w14:textId="0C3F83D4" w:rsidR="00B42747" w:rsidRDefault="00B42747" w:rsidP="00E533D7">
      <w:pPr>
        <w:rPr>
          <w:rFonts w:eastAsiaTheme="minorEastAsia"/>
        </w:rPr>
      </w:pPr>
      <w:r>
        <w:rPr>
          <w:rFonts w:eastAsiaTheme="minorEastAsia"/>
        </w:rPr>
        <w:t xml:space="preserve">Поставив вопрос как «Вероятность обнаружения частицы в </w:t>
      </w:r>
      <w:proofErr w:type="gramStart"/>
      <w:r>
        <w:rPr>
          <w:rFonts w:eastAsiaTheme="minorEastAsia"/>
        </w:rPr>
        <w:t xml:space="preserve">точке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>со</w:t>
      </w:r>
      <w:proofErr w:type="gramEnd"/>
      <w:r>
        <w:rPr>
          <w:rFonts w:eastAsiaTheme="minorEastAsia"/>
        </w:rPr>
        <w:t xml:space="preserve">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можно представить функцию распределения </w:t>
      </w:r>
      <m:oMath>
        <m:r>
          <w:rPr>
            <w:rFonts w:ascii="Cambria Math" w:eastAsiaTheme="minorEastAsia" w:hAnsi="Cambria Math"/>
          </w:rPr>
          <m:t>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,t)</m:t>
        </m:r>
      </m:oMath>
      <w:r>
        <w:rPr>
          <w:rFonts w:eastAsiaTheme="minorEastAsia"/>
        </w:rPr>
        <w:t xml:space="preserve"> как плотность искомой вероятности. В 1872 г. Больцман представил свое знаменитое уравнение</w:t>
      </w:r>
    </w:p>
    <w:p w14:paraId="4E28BF4B" w14:textId="59600AE7" w:rsidR="00B42747" w:rsidRPr="00B42747" w:rsidRDefault="00B42747" w:rsidP="00E533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f≡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14:paraId="14EA2709" w14:textId="1C559EC8" w:rsidR="00E533D7" w:rsidRDefault="000D4A51" w:rsidP="000D4A51">
      <w:pPr>
        <w:rPr>
          <w:rFonts w:eastAsiaTheme="minorEastAsia"/>
        </w:rPr>
      </w:pPr>
      <w:r>
        <w:rPr>
          <w:rFonts w:eastAsiaTheme="minorEastAsia"/>
        </w:rPr>
        <w:t xml:space="preserve">Где левая часть уравнения соответствует движению частиц под воздействием поля </w:t>
      </w:r>
      <w:proofErr w:type="gramStart"/>
      <w:r>
        <w:rPr>
          <w:rFonts w:eastAsiaTheme="minorEastAsia"/>
        </w:rPr>
        <w:t xml:space="preserve">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а в правой части стоит оператор столкновений, соответствующий парному взаимодействию (столкновению) двух частиц</w:t>
      </w:r>
    </w:p>
    <w:p w14:paraId="6032B1B4" w14:textId="3C094405" w:rsidR="000D4A51" w:rsidRDefault="000D4A51" w:rsidP="000D4A51">
      <w:pPr>
        <w:rPr>
          <w:rFonts w:eastAsiaTheme="minorEastAsia"/>
        </w:rPr>
      </w:pPr>
      <w:r>
        <w:rPr>
          <w:rFonts w:eastAsiaTheme="minorEastAsia"/>
        </w:rPr>
        <w:t xml:space="preserve">Дальнейшее упрощение уравнения () возможно, если принять частицы точечными, бесструктурными и взаимодействующими короткодействующим потенциалом. Тогда, при отсутствии внешних полей, частицы проводят большую часть времени на свободных траекториях, и потому оператор столкновений распадается на </w:t>
      </w:r>
      <w:r>
        <w:rPr>
          <w:rFonts w:eastAsiaTheme="minorEastAsia"/>
          <w:lang w:val="en-US"/>
        </w:rPr>
        <w:t>gain</w:t>
      </w:r>
      <w:r w:rsidRPr="000D4A5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and</w:t>
      </w:r>
      <w:r w:rsidRPr="000D4A5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loss</w:t>
      </w:r>
      <w:r>
        <w:rPr>
          <w:rFonts w:eastAsiaTheme="minorEastAsia"/>
        </w:rPr>
        <w:t xml:space="preserve"> компоненты</w:t>
      </w:r>
    </w:p>
    <w:p w14:paraId="1D7F8503" w14:textId="74400E07" w:rsidR="000D4A51" w:rsidRPr="000D4A51" w:rsidRDefault="000D4A51" w:rsidP="000D4A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≡G-L=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14:paraId="081CE62B" w14:textId="106E7C3C" w:rsidR="000D4A51" w:rsidRDefault="000D4A51" w:rsidP="000D4A51">
      <w:pPr>
        <w:rPr>
          <w:rFonts w:eastAsiaTheme="minorEastAsia"/>
        </w:rPr>
      </w:pPr>
      <w:r>
        <w:rPr>
          <w:rFonts w:eastAsiaTheme="minorEastAsia"/>
        </w:rPr>
        <w:t xml:space="preserve">Соответствующие столкновениям, в результате которых молекулы попадают или выходят из элемента объема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6E31F99" w14:textId="3C83B320" w:rsidR="000D4A51" w:rsidRDefault="000D4A51" w:rsidP="000D4A51">
      <w:pPr>
        <w:rPr>
          <w:rFonts w:eastAsiaTheme="minorEastAsia"/>
        </w:rPr>
      </w:pPr>
      <w:r>
        <w:rPr>
          <w:rFonts w:eastAsiaTheme="minorEastAsia"/>
        </w:rPr>
        <w:t>При допущении</w:t>
      </w:r>
      <w:r w:rsidR="00F240AD">
        <w:rPr>
          <w:rFonts w:eastAsiaTheme="minorEastAsia"/>
        </w:rPr>
        <w:t xml:space="preserve">, что не существует </w:t>
      </w:r>
      <w:commentRangeStart w:id="16"/>
      <w:proofErr w:type="spellStart"/>
      <w:r w:rsidR="00F240AD">
        <w:rPr>
          <w:rFonts w:eastAsiaTheme="minorEastAsia"/>
        </w:rPr>
        <w:t>корелляции</w:t>
      </w:r>
      <w:proofErr w:type="spellEnd"/>
      <w:r w:rsidR="00F240AD">
        <w:rPr>
          <w:rFonts w:eastAsiaTheme="minorEastAsia"/>
        </w:rPr>
        <w:t xml:space="preserve"> </w:t>
      </w:r>
      <w:commentRangeEnd w:id="16"/>
      <w:r w:rsidR="00F240AD">
        <w:rPr>
          <w:rStyle w:val="CommentReference"/>
        </w:rPr>
        <w:commentReference w:id="16"/>
      </w:r>
      <w:r w:rsidR="00F240AD">
        <w:rPr>
          <w:rFonts w:eastAsiaTheme="minorEastAsia"/>
        </w:rPr>
        <w:t>между сталкивающимися молекулами, взаимодействие факторизуется на</w:t>
      </w:r>
    </w:p>
    <w:p w14:paraId="43089D34" w14:textId="79844DDC" w:rsidR="00F240AD" w:rsidRPr="00F240AD" w:rsidRDefault="00F240AD" w:rsidP="000D4A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431C2AF" w14:textId="30D309CC" w:rsidR="00F240AD" w:rsidRDefault="00F240AD" w:rsidP="000D4A51">
      <w:pPr>
        <w:rPr>
          <w:rFonts w:eastAsiaTheme="minorEastAsia"/>
        </w:rPr>
      </w:pPr>
      <w:r>
        <w:rPr>
          <w:rFonts w:eastAsiaTheme="minorEastAsia"/>
        </w:rPr>
        <w:t xml:space="preserve">И далее </w:t>
      </w:r>
      <w:commentRangeStart w:id="17"/>
      <w:r>
        <w:rPr>
          <w:rFonts w:eastAsiaTheme="minorEastAsia"/>
        </w:rPr>
        <w:t>возможно</w:t>
      </w:r>
      <w:commentRangeEnd w:id="17"/>
      <w:r>
        <w:rPr>
          <w:rStyle w:val="CommentReference"/>
        </w:rPr>
        <w:commentReference w:id="17"/>
      </w:r>
      <w:r>
        <w:rPr>
          <w:rFonts w:eastAsiaTheme="minorEastAsia"/>
        </w:rPr>
        <w:t xml:space="preserve"> получить уравнение Больцмана в следующем виде:</w:t>
      </w:r>
    </w:p>
    <w:p w14:paraId="15EFEFE6" w14:textId="2CA116F4" w:rsidR="00F240AD" w:rsidRPr="00F240AD" w:rsidRDefault="00F240AD" w:rsidP="000D4A51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ext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f=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14:paraId="1B4089B7" w14:textId="77777777" w:rsidR="00F240AD" w:rsidRPr="00F240AD" w:rsidRDefault="00F240AD" w:rsidP="000D4A51">
      <w:pPr>
        <w:rPr>
          <w:rFonts w:eastAsiaTheme="minorEastAsia"/>
        </w:rPr>
      </w:pPr>
      <w:bookmarkStart w:id="18" w:name="_GoBack"/>
      <w:bookmarkEnd w:id="18"/>
    </w:p>
    <w:p w14:paraId="1BB919B4" w14:textId="3710D177" w:rsidR="000D4A51" w:rsidRDefault="000D4A51">
      <w:pPr>
        <w:spacing w:after="160" w:line="259" w:lineRule="auto"/>
        <w:ind w:firstLine="0"/>
        <w:rPr>
          <w:rFonts w:eastAsiaTheme="minorEastAsia"/>
        </w:rPr>
      </w:pPr>
      <w:r>
        <w:rPr>
          <w:rFonts w:eastAsiaTheme="minorEastAsia"/>
        </w:rPr>
        <w:br w:type="page"/>
      </w:r>
      <w:r w:rsidR="00F240AD">
        <w:rPr>
          <w:rFonts w:eastAsiaTheme="minorEastAsia"/>
        </w:rPr>
        <w:lastRenderedPageBreak/>
        <w:t xml:space="preserve"> </w:t>
      </w:r>
    </w:p>
    <w:p w14:paraId="5B6CC2CC" w14:textId="77777777" w:rsidR="000D4A51" w:rsidRPr="00B42747" w:rsidRDefault="000D4A51" w:rsidP="000D4A51">
      <w:pPr>
        <w:rPr>
          <w:rFonts w:eastAsiaTheme="minorEastAsia"/>
        </w:rPr>
      </w:pPr>
    </w:p>
    <w:p w14:paraId="38356206" w14:textId="77777777" w:rsidR="00B23D09" w:rsidRPr="007E1CDA" w:rsidRDefault="00B23D09" w:rsidP="00B23D09">
      <w:pPr>
        <w:pStyle w:val="Heading2"/>
        <w:numPr>
          <w:ilvl w:val="1"/>
          <w:numId w:val="1"/>
        </w:numPr>
      </w:pPr>
      <w:bookmarkStart w:id="19" w:name="_Toc375166681"/>
      <w:r>
        <w:rPr>
          <w:lang w:val="en-US"/>
        </w:rPr>
        <w:t>Finite</w:t>
      </w:r>
      <w:r w:rsidRPr="007E1CDA">
        <w:t xml:space="preserve"> </w:t>
      </w:r>
      <w:r>
        <w:rPr>
          <w:lang w:val="en-US"/>
        </w:rPr>
        <w:t>element</w:t>
      </w:r>
      <w:bookmarkEnd w:id="19"/>
    </w:p>
    <w:p w14:paraId="72FE5F0A" w14:textId="77777777" w:rsidR="00B23D09" w:rsidRDefault="00B23D09" w:rsidP="00B23D09">
      <w:pPr>
        <w:pStyle w:val="Heading1"/>
        <w:numPr>
          <w:ilvl w:val="0"/>
          <w:numId w:val="1"/>
        </w:numPr>
      </w:pPr>
      <w:bookmarkStart w:id="20" w:name="_Toc375166682"/>
      <w:r>
        <w:t>Сравнение методов</w:t>
      </w:r>
      <w:bookmarkEnd w:id="20"/>
    </w:p>
    <w:p w14:paraId="2390E64A" w14:textId="77777777" w:rsidR="00B23D09" w:rsidRDefault="00B23D09" w:rsidP="00B23D09">
      <w:pPr>
        <w:pStyle w:val="Heading1"/>
        <w:numPr>
          <w:ilvl w:val="0"/>
          <w:numId w:val="1"/>
        </w:numPr>
      </w:pPr>
      <w:bookmarkStart w:id="21" w:name="_Toc375166683"/>
      <w:r>
        <w:t>Построение приложения</w:t>
      </w:r>
      <w:bookmarkEnd w:id="21"/>
    </w:p>
    <w:p w14:paraId="08DF6ED7" w14:textId="77777777" w:rsidR="00B23D09" w:rsidRDefault="00B23D09" w:rsidP="00B23D09">
      <w:pPr>
        <w:pStyle w:val="Heading1"/>
        <w:numPr>
          <w:ilvl w:val="0"/>
          <w:numId w:val="1"/>
        </w:numPr>
      </w:pPr>
      <w:bookmarkStart w:id="22" w:name="_Toc375166684"/>
      <w:r>
        <w:t>Результаты численного моделирования</w:t>
      </w:r>
      <w:bookmarkEnd w:id="22"/>
    </w:p>
    <w:p w14:paraId="7EABEC4B" w14:textId="77777777" w:rsidR="00B23D09" w:rsidRDefault="00B23D09" w:rsidP="00B23D09">
      <w:pPr>
        <w:pStyle w:val="Heading1"/>
        <w:numPr>
          <w:ilvl w:val="0"/>
          <w:numId w:val="1"/>
        </w:numPr>
      </w:pPr>
      <w:bookmarkStart w:id="23" w:name="_Toc375166685"/>
      <w:r>
        <w:t>Потребление ресурсов приложением</w:t>
      </w:r>
      <w:bookmarkEnd w:id="23"/>
    </w:p>
    <w:p w14:paraId="2494F04F" w14:textId="77777777" w:rsidR="00B23D09" w:rsidRDefault="00B23D09" w:rsidP="00B23D09">
      <w:pPr>
        <w:pStyle w:val="Heading1"/>
        <w:numPr>
          <w:ilvl w:val="0"/>
          <w:numId w:val="1"/>
        </w:numPr>
      </w:pPr>
      <w:bookmarkStart w:id="24" w:name="_Toc375166686"/>
      <w:r>
        <w:t>Выводы</w:t>
      </w:r>
      <w:bookmarkEnd w:id="24"/>
    </w:p>
    <w:p w14:paraId="00D3D24E" w14:textId="77777777" w:rsidR="00B23D09" w:rsidRDefault="00B23D09" w:rsidP="00B23D09">
      <w:pPr>
        <w:pStyle w:val="Heading1"/>
      </w:pPr>
      <w:bookmarkStart w:id="25" w:name="_Toc375166687"/>
      <w:r>
        <w:t>Литература</w:t>
      </w:r>
      <w:bookmarkEnd w:id="25"/>
    </w:p>
    <w:p w14:paraId="5937B860" w14:textId="77777777" w:rsidR="00B23D09" w:rsidRPr="00B23D09" w:rsidRDefault="00B23D09" w:rsidP="00B23D09"/>
    <w:sectPr w:rsidR="00B23D09" w:rsidRPr="00B23D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axim" w:date="2013-12-18T23:32:00Z" w:initials="M">
    <w:p w14:paraId="597F9D42" w14:textId="77777777" w:rsidR="00036FC2" w:rsidRDefault="00036FC2">
      <w:pPr>
        <w:pStyle w:val="CommentText"/>
      </w:pPr>
      <w:r>
        <w:rPr>
          <w:rStyle w:val="CommentReference"/>
        </w:rPr>
        <w:annotationRef/>
      </w:r>
      <w:r>
        <w:t xml:space="preserve">Это не противопоставление или </w:t>
      </w:r>
      <w:proofErr w:type="spellStart"/>
      <w:r>
        <w:t>обьяснение</w:t>
      </w:r>
      <w:proofErr w:type="spellEnd"/>
      <w:r>
        <w:t>, тут нужна запятая?</w:t>
      </w:r>
    </w:p>
  </w:comment>
  <w:comment w:id="3" w:author="Maxim" w:date="2013-12-18T23:43:00Z" w:initials="M">
    <w:p w14:paraId="0E8DB7BA" w14:textId="6DCE257F" w:rsidR="00036FC2" w:rsidRDefault="00036FC2">
      <w:pPr>
        <w:pStyle w:val="CommentText"/>
      </w:pPr>
      <w:r>
        <w:rPr>
          <w:rStyle w:val="CommentReference"/>
        </w:rPr>
        <w:annotationRef/>
      </w:r>
    </w:p>
  </w:comment>
  <w:comment w:id="4" w:author="Maxim" w:date="2013-12-18T23:45:00Z" w:initials="M">
    <w:p w14:paraId="0973598F" w14:textId="038F3B30" w:rsidR="00036FC2" w:rsidRDefault="00036FC2">
      <w:pPr>
        <w:pStyle w:val="CommentText"/>
      </w:pPr>
      <w:r>
        <w:rPr>
          <w:rStyle w:val="CommentReference"/>
        </w:rPr>
        <w:annotationRef/>
      </w:r>
      <w:r>
        <w:t xml:space="preserve">Абрамович и </w:t>
      </w:r>
      <w:proofErr w:type="gramStart"/>
      <w:r>
        <w:t>Ко</w:t>
      </w:r>
      <w:proofErr w:type="gramEnd"/>
      <w:r>
        <w:t xml:space="preserve"> с турнира</w:t>
      </w:r>
    </w:p>
  </w:comment>
  <w:comment w:id="5" w:author="Maxim" w:date="2013-12-18T23:49:00Z" w:initials="M">
    <w:p w14:paraId="47B68B64" w14:textId="410E5F35" w:rsidR="00036FC2" w:rsidRDefault="00036FC2">
      <w:pPr>
        <w:pStyle w:val="CommentText"/>
      </w:pPr>
      <w:r>
        <w:rPr>
          <w:rStyle w:val="CommentReference"/>
        </w:rPr>
        <w:annotationRef/>
      </w:r>
    </w:p>
  </w:comment>
  <w:comment w:id="6" w:author="Maxim" w:date="2013-12-19T00:23:00Z" w:initials="M">
    <w:p w14:paraId="1DE30AD0" w14:textId="2A228F47" w:rsidR="00036FC2" w:rsidRDefault="00036FC2">
      <w:pPr>
        <w:pStyle w:val="CommentText"/>
      </w:pPr>
      <w:r>
        <w:rPr>
          <w:rStyle w:val="CommentReference"/>
        </w:rPr>
        <w:annotationRef/>
      </w:r>
    </w:p>
  </w:comment>
  <w:comment w:id="8" w:author="Maxim" w:date="2013-12-19T01:51:00Z" w:initials="M">
    <w:p w14:paraId="78F17EF3" w14:textId="63A02670" w:rsidR="00036FC2" w:rsidRDefault="00036FC2">
      <w:pPr>
        <w:pStyle w:val="CommentText"/>
      </w:pPr>
      <w:r>
        <w:rPr>
          <w:rStyle w:val="CommentReference"/>
        </w:rPr>
        <w:annotationRef/>
      </w:r>
    </w:p>
  </w:comment>
  <w:comment w:id="9" w:author="Maxim" w:date="2013-12-19T01:54:00Z" w:initials="M">
    <w:p w14:paraId="0D6D7FC7" w14:textId="4DD5CF01" w:rsidR="00036FC2" w:rsidRDefault="00036FC2">
      <w:pPr>
        <w:pStyle w:val="CommentText"/>
      </w:pPr>
      <w:r>
        <w:rPr>
          <w:rStyle w:val="CommentReference"/>
        </w:rPr>
        <w:annotationRef/>
      </w:r>
      <w:r>
        <w:t xml:space="preserve">Британский физик </w:t>
      </w:r>
      <w:hyperlink r:id="rId1" w:tooltip="Хартри, Дуглас Рейнер" w:history="1">
        <w:r>
          <w:rPr>
            <w:rStyle w:val="Hyperlink"/>
          </w:rPr>
          <w:t>Дуглас Хартри</w:t>
        </w:r>
      </w:hyperlink>
      <w:r>
        <w:t xml:space="preserve"> в апреле и июле 1946 года решал на </w:t>
      </w:r>
      <w:proofErr w:type="spellStart"/>
      <w:r>
        <w:t>ЭНИАКе</w:t>
      </w:r>
      <w:proofErr w:type="spellEnd"/>
      <w:r>
        <w:t xml:space="preserve"> проблему обтекания воздухом крыла самолета, движущегося быстрее скорости звука. ЭНИАК выдал ему результаты расчётов с точностью до седьмого знака. Об этом опыте работы Хартри написал в статье в сентябрьском выпуске журнала </w:t>
      </w:r>
      <w:proofErr w:type="spellStart"/>
      <w:r>
        <w:t>Nature</w:t>
      </w:r>
      <w:proofErr w:type="spellEnd"/>
      <w:r>
        <w:t xml:space="preserve"> за 1946 год</w:t>
      </w:r>
      <w:hyperlink r:id="rId2" w:anchor="cite_note-4" w:history="1">
        <w:r>
          <w:rPr>
            <w:rStyle w:val="Hyperlink"/>
            <w:vertAlign w:val="superscript"/>
          </w:rPr>
          <w:t>[4]</w:t>
        </w:r>
      </w:hyperlink>
      <w:r>
        <w:t>.</w:t>
      </w:r>
    </w:p>
  </w:comment>
  <w:comment w:id="10" w:author="Maxim" w:date="2013-12-19T01:57:00Z" w:initials="M">
    <w:p w14:paraId="423FC379" w14:textId="233AD57F" w:rsidR="00036FC2" w:rsidRDefault="00036FC2">
      <w:pPr>
        <w:pStyle w:val="CommentText"/>
      </w:pPr>
      <w:r>
        <w:rPr>
          <w:rStyle w:val="CommentReference"/>
        </w:rPr>
        <w:annotationRef/>
      </w:r>
    </w:p>
  </w:comment>
  <w:comment w:id="11" w:author="Maxim" w:date="2013-12-19T01:59:00Z" w:initials="M">
    <w:p w14:paraId="521C3AA6" w14:textId="2002E4F2" w:rsidR="00036FC2" w:rsidRDefault="00036FC2">
      <w:pPr>
        <w:pStyle w:val="CommentText"/>
      </w:pPr>
      <w:r>
        <w:rPr>
          <w:rStyle w:val="CommentReference"/>
        </w:rPr>
        <w:annotationRef/>
      </w:r>
    </w:p>
  </w:comment>
  <w:comment w:id="12" w:author="Maxim" w:date="2013-12-19T02:01:00Z" w:initials="M">
    <w:p w14:paraId="60067EC6" w14:textId="7DEC3A0B" w:rsidR="00036FC2" w:rsidRDefault="00036FC2">
      <w:pPr>
        <w:pStyle w:val="CommentText"/>
      </w:pPr>
      <w:r>
        <w:rPr>
          <w:rStyle w:val="CommentReference"/>
        </w:rPr>
        <w:annotationRef/>
      </w:r>
      <w:r>
        <w:t>ссылка</w:t>
      </w:r>
    </w:p>
  </w:comment>
  <w:comment w:id="13" w:author="Maxim" w:date="2013-12-19T02:02:00Z" w:initials="M">
    <w:p w14:paraId="10999C15" w14:textId="223CE70A" w:rsidR="00036FC2" w:rsidRDefault="00036FC2">
      <w:pPr>
        <w:pStyle w:val="CommentText"/>
      </w:pPr>
      <w:r>
        <w:rPr>
          <w:rStyle w:val="CommentReference"/>
        </w:rPr>
        <w:annotationRef/>
      </w:r>
      <w:r>
        <w:t>Слишком много, повторов</w:t>
      </w:r>
    </w:p>
  </w:comment>
  <w:comment w:id="15" w:author="Maxim" w:date="2013-12-20T09:26:00Z" w:initials="M">
    <w:p w14:paraId="139FC62C" w14:textId="01D24442" w:rsidR="000D3417" w:rsidRDefault="000D3417" w:rsidP="000D3417">
      <w:pPr>
        <w:pStyle w:val="CommentText"/>
      </w:pPr>
      <w:r>
        <w:rPr>
          <w:rStyle w:val="CommentReference"/>
        </w:rPr>
        <w:annotationRef/>
      </w:r>
      <w:r>
        <w:t>Литература!!</w:t>
      </w:r>
    </w:p>
  </w:comment>
  <w:comment w:id="16" w:author="Maxim" w:date="2013-12-20T10:00:00Z" w:initials="M">
    <w:p w14:paraId="1ABF8D62" w14:textId="77777777" w:rsidR="00F240AD" w:rsidRDefault="00F240A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Stossahlansatz</w:t>
      </w:r>
      <w:proofErr w:type="spellEnd"/>
    </w:p>
    <w:p w14:paraId="694DFD37" w14:textId="285A7642" w:rsidR="00F240AD" w:rsidRPr="00F240AD" w:rsidRDefault="00F240AD">
      <w:pPr>
        <w:pStyle w:val="CommentText"/>
      </w:pPr>
      <w:r>
        <w:t>Выяснить как это работает</w:t>
      </w:r>
    </w:p>
  </w:comment>
  <w:comment w:id="17" w:author="Maxim" w:date="2013-12-20T10:02:00Z" w:initials="M">
    <w:p w14:paraId="47E4AE56" w14:textId="11E91D2C" w:rsidR="00F240AD" w:rsidRDefault="00F240AD">
      <w:pPr>
        <w:pStyle w:val="CommentText"/>
      </w:pPr>
      <w:r>
        <w:rPr>
          <w:rStyle w:val="CommentReference"/>
        </w:rPr>
        <w:annotationRef/>
      </w:r>
      <w:proofErr w:type="gramStart"/>
      <w:r>
        <w:t>Написать</w:t>
      </w:r>
      <w:proofErr w:type="gramEnd"/>
      <w:r>
        <w:t xml:space="preserve"> как это получается???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7F9D42" w15:done="0"/>
  <w15:commentEx w15:paraId="0E8DB7BA" w15:done="0"/>
  <w15:commentEx w15:paraId="0973598F" w15:done="0"/>
  <w15:commentEx w15:paraId="47B68B64" w15:done="0"/>
  <w15:commentEx w15:paraId="1DE30AD0" w15:done="0"/>
  <w15:commentEx w15:paraId="78F17EF3" w15:done="0"/>
  <w15:commentEx w15:paraId="0D6D7FC7" w15:done="0"/>
  <w15:commentEx w15:paraId="423FC379" w15:done="0"/>
  <w15:commentEx w15:paraId="521C3AA6" w15:done="0"/>
  <w15:commentEx w15:paraId="60067EC6" w15:done="0"/>
  <w15:commentEx w15:paraId="10999C15" w15:done="0"/>
  <w15:commentEx w15:paraId="139FC62C" w15:done="0"/>
  <w15:commentEx w15:paraId="694DFD37" w15:done="0"/>
  <w15:commentEx w15:paraId="47E4AE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B6D7C"/>
    <w:multiLevelType w:val="multilevel"/>
    <w:tmpl w:val="D3E21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xim">
    <w15:presenceInfo w15:providerId="None" w15:userId="Max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4A"/>
    <w:rsid w:val="00036FC2"/>
    <w:rsid w:val="000D3417"/>
    <w:rsid w:val="000D4A51"/>
    <w:rsid w:val="000F1879"/>
    <w:rsid w:val="00161D17"/>
    <w:rsid w:val="001B5962"/>
    <w:rsid w:val="001C394C"/>
    <w:rsid w:val="00272C6F"/>
    <w:rsid w:val="002C1F56"/>
    <w:rsid w:val="002E7DFC"/>
    <w:rsid w:val="002F2A53"/>
    <w:rsid w:val="0031000B"/>
    <w:rsid w:val="00353173"/>
    <w:rsid w:val="00357B5B"/>
    <w:rsid w:val="0043721E"/>
    <w:rsid w:val="004D4A4D"/>
    <w:rsid w:val="00570BCC"/>
    <w:rsid w:val="006C6441"/>
    <w:rsid w:val="007D55D4"/>
    <w:rsid w:val="007E1CDA"/>
    <w:rsid w:val="0083364A"/>
    <w:rsid w:val="009C559C"/>
    <w:rsid w:val="009D6992"/>
    <w:rsid w:val="00A277EA"/>
    <w:rsid w:val="00B23D09"/>
    <w:rsid w:val="00B42747"/>
    <w:rsid w:val="00B71142"/>
    <w:rsid w:val="00DB142D"/>
    <w:rsid w:val="00DD6C2D"/>
    <w:rsid w:val="00E533D7"/>
    <w:rsid w:val="00F240AD"/>
    <w:rsid w:val="00F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D102"/>
  <w15:chartTrackingRefBased/>
  <w15:docId w15:val="{2B53F006-2CA1-4B99-8683-C5A50123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C2D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D0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D09"/>
    <w:pPr>
      <w:keepNext/>
      <w:keepLines/>
      <w:spacing w:before="40"/>
      <w:outlineLvl w:val="1"/>
    </w:pPr>
    <w:rPr>
      <w:rFonts w:eastAsiaTheme="majorEastAsia" w:cstheme="majorBidi"/>
      <w:i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C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0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D09"/>
    <w:rPr>
      <w:rFonts w:ascii="Times New Roman" w:eastAsiaTheme="majorEastAsia" w:hAnsi="Times New Roman" w:cstheme="majorBidi"/>
      <w:i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B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BC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CC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0BC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70BCC"/>
    <w:rPr>
      <w:b/>
      <w:bCs/>
    </w:rPr>
  </w:style>
  <w:style w:type="character" w:styleId="Emphasis">
    <w:name w:val="Emphasis"/>
    <w:basedOn w:val="DefaultParagraphFont"/>
    <w:uiPriority w:val="20"/>
    <w:qFormat/>
    <w:rsid w:val="00570BCC"/>
    <w:rPr>
      <w:i/>
      <w:iCs/>
    </w:rPr>
  </w:style>
  <w:style w:type="paragraph" w:styleId="NoSpacing">
    <w:name w:val="No Spacing"/>
    <w:uiPriority w:val="1"/>
    <w:qFormat/>
    <w:rsid w:val="00DD6C2D"/>
    <w:pPr>
      <w:spacing w:after="0" w:line="240" w:lineRule="auto"/>
      <w:ind w:firstLine="709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70B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CC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70B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0BC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70BC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70BC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70B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0BCC"/>
    <w:pPr>
      <w:ind w:firstLine="709"/>
      <w:jc w:val="left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D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D0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23D09"/>
    <w:pPr>
      <w:spacing w:before="360" w:after="360"/>
      <w:ind w:firstLine="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23D09"/>
    <w:pPr>
      <w:ind w:firstLine="0"/>
    </w:pPr>
    <w:rPr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B23D0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23D09"/>
    <w:pPr>
      <w:ind w:firstLine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B23D09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2C1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F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F56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711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ru.wikipedia.org/wiki/%D0%AD%D0%9D%D0%98%D0%90%D0%9A" TargetMode="External"/><Relationship Id="rId1" Type="http://schemas.openxmlformats.org/officeDocument/2006/relationships/hyperlink" Target="http://ru.wikipedia.org/wiki/%D0%A5%D0%B0%D1%80%D1%82%D1%80%D0%B8,_%D0%94%D1%83%D0%B3%D0%BB%D0%B0%D1%81_%D0%A0%D0%B5%D0%B9%D0%BD%D0%B5%D1%8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3FC92-865C-47DB-A27E-296B3781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4628</Words>
  <Characters>2638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7252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10</cp:revision>
  <dcterms:created xsi:type="dcterms:W3CDTF">2013-12-18T19:29:00Z</dcterms:created>
  <dcterms:modified xsi:type="dcterms:W3CDTF">2013-12-20T08:05:00Z</dcterms:modified>
</cp:coreProperties>
</file>