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ind w:left="0" w:leftChars="0" w:firstLine="0" w:firstLineChars="0"/>
        <w:rPr>
          <w:rFonts w:hint="default" w:cs="Times New Roman"/>
          <w:szCs w:val="24"/>
          <w:lang w:val="en-US"/>
        </w:rPr>
      </w:pPr>
    </w:p>
    <w:p>
      <w:pPr>
        <w:spacing w:before="100" w:beforeAutospacing="1"/>
        <w:ind w:left="0" w:leftChars="0" w:firstLine="0" w:firstLineChars="0"/>
        <w:rPr>
          <w:rFonts w:hint="default" w:cs="Times New Roman"/>
          <w:szCs w:val="24"/>
          <w:lang w:val="en-US"/>
        </w:rPr>
      </w:pPr>
    </w:p>
    <w:p>
      <w:pPr>
        <w:spacing w:before="100" w:beforeAutospacing="1"/>
        <w:ind w:left="0" w:leftChars="0" w:firstLine="0" w:firstLineChars="0"/>
        <w:rPr>
          <w:rFonts w:hint="default" w:cs="Times New Roman"/>
          <w:szCs w:val="24"/>
          <w:lang w:val="en-US"/>
        </w:rPr>
      </w:pPr>
    </w:p>
    <w:p>
      <w:pPr>
        <w:spacing w:before="100" w:beforeAutospacing="1"/>
        <w:ind w:left="0" w:leftChars="0" w:firstLine="0" w:firstLineChars="0"/>
        <w:rPr>
          <w:rFonts w:hint="default" w:cs="Times New Roman"/>
          <w:szCs w:val="24"/>
          <w:lang w:val="en-US"/>
        </w:rPr>
      </w:pPr>
    </w:p>
    <w:p>
      <w:pPr>
        <w:spacing w:before="100" w:beforeAutospacing="1"/>
        <w:ind w:left="0" w:leftChars="0" w:firstLine="0" w:firstLineChars="0"/>
        <w:rPr>
          <w:rFonts w:hint="default" w:cs="Times New Roman"/>
          <w:szCs w:val="24"/>
          <w:lang w:val="en-US"/>
        </w:rPr>
      </w:pPr>
    </w:p>
    <w:p>
      <w:pPr>
        <w:spacing w:before="100" w:beforeAutospacing="1"/>
        <w:ind w:left="0" w:leftChars="0" w:firstLine="0" w:firstLineChars="0"/>
        <w:rPr>
          <w:rFonts w:hint="default" w:cs="Times New Roman"/>
          <w:szCs w:val="24"/>
          <w:lang w:val="en-US"/>
        </w:rPr>
      </w:pPr>
    </w:p>
    <w:p>
      <w:pPr>
        <w:spacing w:before="100" w:beforeAutospacing="1"/>
        <w:ind w:left="0" w:leftChars="0" w:firstLine="0" w:firstLineChars="0"/>
        <w:rPr>
          <w:rFonts w:hint="default" w:cs="Times New Roman"/>
          <w:szCs w:val="24"/>
          <w:lang w:val="en-US"/>
        </w:rPr>
      </w:pPr>
    </w:p>
    <w:p>
      <w:pPr>
        <w:spacing w:before="100" w:beforeAutospacing="1"/>
        <w:ind w:left="0" w:leftChars="0" w:firstLine="0" w:firstLineChars="0"/>
        <w:rPr>
          <w:rFonts w:hint="default" w:cs="Times New Roman"/>
          <w:szCs w:val="24"/>
          <w:lang w:val="en-US"/>
        </w:rPr>
      </w:pPr>
    </w:p>
    <w:p>
      <w:pPr>
        <w:spacing w:before="100" w:beforeAutospacing="1"/>
        <w:ind w:left="0" w:leftChars="0" w:firstLine="0" w:firstLineChars="0"/>
        <w:rPr>
          <w:rFonts w:hint="default" w:cs="Times New Roman"/>
          <w:szCs w:val="24"/>
          <w:lang w:val="en-US"/>
        </w:rPr>
      </w:pPr>
    </w:p>
    <w:p>
      <w:pPr>
        <w:spacing w:before="100" w:beforeAutospacing="1"/>
        <w:ind w:left="0" w:leftChars="0" w:firstLine="0" w:firstLineChars="0"/>
        <w:rPr>
          <w:rFonts w:hint="default" w:cs="Times New Roman"/>
          <w:szCs w:val="24"/>
          <w:lang w:val="en-US"/>
        </w:rPr>
      </w:pPr>
    </w:p>
    <w:p>
      <w:pPr>
        <w:spacing w:before="100" w:beforeAutospacing="1"/>
        <w:ind w:left="0" w:leftChars="0" w:firstLine="0" w:firstLineChars="0"/>
        <w:rPr>
          <w:rFonts w:hint="default" w:cs="Times New Roman"/>
          <w:szCs w:val="24"/>
          <w:lang w:val="en-US"/>
        </w:rPr>
      </w:pPr>
    </w:p>
    <w:p>
      <w:pPr>
        <w:spacing w:before="100" w:beforeAutospacing="1"/>
        <w:ind w:left="0" w:leftChars="0" w:firstLine="0" w:firstLineChars="0"/>
        <w:rPr>
          <w:rFonts w:hint="default" w:cs="Times New Roman"/>
          <w:szCs w:val="24"/>
          <w:lang w:val="en-US"/>
        </w:rPr>
      </w:pPr>
    </w:p>
    <w:p>
      <w:pPr>
        <w:spacing w:before="100" w:beforeAutospacing="1"/>
        <w:ind w:left="0" w:leftChars="0" w:firstLine="0" w:firstLineChars="0"/>
        <w:rPr>
          <w:rFonts w:hint="default" w:cs="Times New Roman"/>
          <w:szCs w:val="24"/>
          <w:lang w:val="en-US"/>
        </w:rPr>
      </w:pPr>
    </w:p>
    <w:p>
      <w:pPr>
        <w:spacing w:before="100" w:beforeAutospacing="1"/>
        <w:ind w:left="0" w:leftChars="0" w:firstLine="0" w:firstLineChars="0"/>
        <w:rPr>
          <w:rFonts w:hint="default" w:cs="Times New Roman"/>
          <w:szCs w:val="24"/>
          <w:lang w:val="en-US"/>
        </w:rPr>
      </w:pPr>
    </w:p>
    <w:p>
      <w:pPr>
        <w:spacing w:before="100" w:beforeAutospacing="1"/>
        <w:ind w:left="0" w:leftChars="0" w:firstLine="0" w:firstLineChars="0"/>
        <w:jc w:val="center"/>
        <w:rPr>
          <w:rFonts w:hint="default" w:cs="Times New Roman"/>
          <w:b/>
          <w:bCs/>
          <w:szCs w:val="24"/>
          <w:lang w:val="ru-RU"/>
        </w:rPr>
      </w:pPr>
      <w:r>
        <w:rPr>
          <w:rFonts w:hint="default" w:cs="Times New Roman"/>
          <w:b/>
          <w:bCs/>
          <w:szCs w:val="24"/>
          <w:lang w:val="ru-RU"/>
        </w:rPr>
        <w:t>Программа и методика испытаний</w:t>
      </w:r>
    </w:p>
    <w:p>
      <w:pPr>
        <w:spacing w:before="100" w:beforeAutospacing="1"/>
        <w:ind w:left="0" w:leftChars="0" w:firstLine="0" w:firstLineChars="0"/>
        <w:jc w:val="center"/>
        <w:rPr>
          <w:rFonts w:hint="default" w:cs="Times New Roman"/>
          <w:szCs w:val="24"/>
          <w:lang w:val="ru-RU"/>
        </w:rPr>
      </w:pPr>
      <w:r>
        <w:rPr>
          <w:rFonts w:hint="default" w:cs="Times New Roman"/>
          <w:szCs w:val="24"/>
          <w:lang w:val="ru-RU"/>
        </w:rPr>
        <w:t>«</w:t>
      </w:r>
      <w:r>
        <w:rPr>
          <w:rFonts w:hint="default" w:cs="Times New Roman"/>
          <w:szCs w:val="24"/>
          <w:lang w:val="en-US"/>
        </w:rPr>
        <w:t>RapidNewsBot</w:t>
      </w:r>
      <w:r>
        <w:rPr>
          <w:rFonts w:hint="default" w:cs="Times New Roman"/>
          <w:szCs w:val="24"/>
          <w:lang w:val="ru-RU"/>
        </w:rPr>
        <w:t>»</w:t>
      </w:r>
    </w:p>
    <w:p>
      <w:pPr>
        <w:rPr>
          <w:rFonts w:hint="default" w:cs="Times New Roman"/>
          <w:szCs w:val="24"/>
          <w:lang w:val="ru-RU"/>
        </w:rPr>
      </w:pPr>
      <w:r>
        <w:rPr>
          <w:rFonts w:hint="default" w:cs="Times New Roman"/>
          <w:szCs w:val="24"/>
          <w:lang w:val="ru-RU"/>
        </w:rPr>
        <w:br w:type="page"/>
      </w:r>
    </w:p>
    <w:p>
      <w:pPr>
        <w:spacing w:before="100" w:beforeAutospacing="1"/>
        <w:ind w:left="0" w:leftChars="0" w:firstLine="0" w:firstLineChars="0"/>
        <w:jc w:val="both"/>
        <w:rPr>
          <w:rFonts w:hint="default" w:cs="Times New Roman"/>
          <w:b/>
          <w:bCs/>
          <w:szCs w:val="24"/>
          <w:lang w:val="ru-RU"/>
        </w:rPr>
      </w:pPr>
      <w:r>
        <w:rPr>
          <w:rFonts w:hint="default" w:cs="Times New Roman"/>
          <w:b/>
          <w:bCs/>
          <w:szCs w:val="24"/>
          <w:lang w:val="ru-RU"/>
        </w:rPr>
        <w:t>Содержание</w:t>
      </w:r>
    </w:p>
    <w:p>
      <w:pPr>
        <w:pStyle w:val="23"/>
        <w:tabs>
          <w:tab w:val="right" w:leader="dot" w:pos="10205"/>
          <w:tab w:val="clear" w:pos="426"/>
          <w:tab w:val="clear" w:pos="10206"/>
        </w:tabs>
      </w:pPr>
      <w:r>
        <w:fldChar w:fldCharType="begin"/>
      </w:r>
      <w:r>
        <w:instrText xml:space="preserve">TOC \o "1-1" \u </w:instrText>
      </w:r>
      <w:r>
        <w:fldChar w:fldCharType="separate"/>
      </w:r>
      <w:r>
        <w:rPr>
          <w:rFonts w:hint="default"/>
          <w:lang w:val="ru-RU"/>
        </w:rPr>
        <w:t>1 Объект испытаний</w:t>
      </w:r>
      <w:r>
        <w:tab/>
      </w:r>
      <w:r>
        <w:fldChar w:fldCharType="begin"/>
      </w:r>
      <w:r>
        <w:instrText xml:space="preserve"> PAGEREF _Toc6145 \h </w:instrText>
      </w:r>
      <w:r>
        <w:fldChar w:fldCharType="separate"/>
      </w:r>
      <w:r>
        <w:t>3</w:t>
      </w:r>
      <w:r>
        <w:fldChar w:fldCharType="end"/>
      </w:r>
    </w:p>
    <w:p>
      <w:pPr>
        <w:pStyle w:val="23"/>
        <w:tabs>
          <w:tab w:val="right" w:leader="dot" w:pos="10205"/>
          <w:tab w:val="clear" w:pos="426"/>
          <w:tab w:val="clear" w:pos="10206"/>
        </w:tabs>
      </w:pPr>
      <w:r>
        <w:rPr>
          <w:rFonts w:hint="default"/>
          <w:lang w:val="ru-RU"/>
        </w:rPr>
        <w:t>2 Цель испытаний</w:t>
      </w:r>
      <w:r>
        <w:tab/>
      </w:r>
      <w:r>
        <w:fldChar w:fldCharType="begin"/>
      </w:r>
      <w:r>
        <w:instrText xml:space="preserve"> PAGEREF _Toc1742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10205"/>
          <w:tab w:val="clear" w:pos="426"/>
          <w:tab w:val="clear" w:pos="10206"/>
        </w:tabs>
      </w:pPr>
      <w:r>
        <w:rPr>
          <w:rFonts w:hint="default"/>
          <w:lang w:val="ru-RU"/>
        </w:rPr>
        <w:t>3 Требования к программе</w:t>
      </w:r>
      <w:r>
        <w:tab/>
      </w:r>
      <w:r>
        <w:fldChar w:fldCharType="begin"/>
      </w:r>
      <w:r>
        <w:instrText xml:space="preserve"> PAGEREF _Toc4649 \h </w:instrText>
      </w:r>
      <w:r>
        <w:fldChar w:fldCharType="separate"/>
      </w:r>
      <w:r>
        <w:t>5</w:t>
      </w:r>
      <w:r>
        <w:fldChar w:fldCharType="end"/>
      </w:r>
    </w:p>
    <w:p>
      <w:pPr>
        <w:pStyle w:val="23"/>
        <w:tabs>
          <w:tab w:val="right" w:leader="dot" w:pos="10205"/>
          <w:tab w:val="clear" w:pos="426"/>
          <w:tab w:val="clear" w:pos="10206"/>
        </w:tabs>
      </w:pPr>
      <w:r>
        <w:rPr>
          <w:rFonts w:hint="default"/>
          <w:lang w:val="ru-RU"/>
        </w:rPr>
        <w:t>4 Требования к программной документации</w:t>
      </w:r>
      <w:r>
        <w:tab/>
      </w:r>
      <w:r>
        <w:fldChar w:fldCharType="begin"/>
      </w:r>
      <w:r>
        <w:instrText xml:space="preserve"> PAGEREF _Toc773 \h </w:instrText>
      </w:r>
      <w:r>
        <w:fldChar w:fldCharType="separate"/>
      </w:r>
      <w:r>
        <w:t>7</w:t>
      </w:r>
      <w:r>
        <w:fldChar w:fldCharType="end"/>
      </w:r>
    </w:p>
    <w:p>
      <w:pPr>
        <w:pStyle w:val="23"/>
        <w:tabs>
          <w:tab w:val="right" w:leader="dot" w:pos="10205"/>
          <w:tab w:val="clear" w:pos="426"/>
          <w:tab w:val="clear" w:pos="10206"/>
        </w:tabs>
      </w:pPr>
      <w:r>
        <w:rPr>
          <w:rFonts w:hint="default"/>
          <w:lang w:val="ru-RU"/>
        </w:rPr>
        <w:t>5 Средства и порядок испытаний</w:t>
      </w:r>
      <w:r>
        <w:tab/>
      </w:r>
      <w:r>
        <w:fldChar w:fldCharType="begin"/>
      </w:r>
      <w:r>
        <w:instrText xml:space="preserve"> PAGEREF _Toc26905 \h </w:instrText>
      </w:r>
      <w:r>
        <w:fldChar w:fldCharType="separate"/>
      </w:r>
      <w:r>
        <w:t>8</w:t>
      </w:r>
      <w:r>
        <w:fldChar w:fldCharType="end"/>
      </w:r>
    </w:p>
    <w:p>
      <w:pPr>
        <w:pStyle w:val="23"/>
        <w:tabs>
          <w:tab w:val="right" w:leader="dot" w:pos="10205"/>
          <w:tab w:val="clear" w:pos="426"/>
          <w:tab w:val="clear" w:pos="10206"/>
        </w:tabs>
      </w:pPr>
      <w:r>
        <w:rPr>
          <w:rFonts w:hint="default"/>
          <w:lang w:val="ru-RU"/>
        </w:rPr>
        <w:t>6 Методика испытаний</w:t>
      </w:r>
      <w:r>
        <w:tab/>
      </w:r>
      <w:r>
        <w:fldChar w:fldCharType="begin"/>
      </w:r>
      <w:r>
        <w:instrText xml:space="preserve"> PAGEREF _Toc30872 \h </w:instrText>
      </w:r>
      <w:r>
        <w:fldChar w:fldCharType="separate"/>
      </w:r>
      <w:r>
        <w:t>9</w:t>
      </w:r>
      <w:r>
        <w:fldChar w:fldCharType="end"/>
      </w:r>
    </w:p>
    <w:p>
      <w:r>
        <w:fldChar w:fldCharType="end"/>
      </w:r>
    </w:p>
    <w:p>
      <w:pPr>
        <w:rPr>
          <w:rFonts w:hint="default" w:cs="Times New Roman"/>
          <w:b/>
          <w:bCs/>
          <w:szCs w:val="24"/>
          <w:lang w:val="ru-RU"/>
        </w:rPr>
      </w:pPr>
      <w:r>
        <w:rPr>
          <w:rFonts w:hint="default" w:cs="Times New Roman"/>
          <w:b/>
          <w:bCs/>
          <w:szCs w:val="24"/>
          <w:lang w:val="ru-RU"/>
        </w:rPr>
        <w:br w:type="page"/>
      </w:r>
      <w:bookmarkStart w:id="6" w:name="_GoBack"/>
      <w:bookmarkEnd w:id="6"/>
    </w:p>
    <w:p>
      <w:pPr>
        <w:pStyle w:val="2"/>
        <w:bidi w:val="0"/>
        <w:rPr>
          <w:rFonts w:hint="default"/>
          <w:lang w:val="ru-RU"/>
        </w:rPr>
      </w:pPr>
      <w:bookmarkStart w:id="0" w:name="_Toc6145"/>
      <w:r>
        <w:rPr>
          <w:rFonts w:hint="default"/>
          <w:lang w:val="ru-RU"/>
        </w:rPr>
        <w:t>Объект испытаний</w:t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Объект испытания: телеграмм бот </w:t>
      </w:r>
      <w:r>
        <w:rPr>
          <w:rFonts w:hint="default"/>
          <w:lang w:val="en-US"/>
        </w:rPr>
        <w:t>RapidNewsBot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Система используется для фильтрации новостного потока конечного пользователя, функционал включает в себя отправку новостей, настройка времени и тем присылаемых новостей. </w:t>
      </w:r>
    </w:p>
    <w:p>
      <w:pPr>
        <w:pStyle w:val="2"/>
        <w:bidi w:val="0"/>
        <w:rPr>
          <w:rFonts w:hint="default"/>
          <w:lang w:val="ru-RU"/>
        </w:rPr>
      </w:pPr>
      <w:bookmarkStart w:id="1" w:name="_Toc1742"/>
      <w:r>
        <w:rPr>
          <w:rFonts w:hint="default"/>
          <w:lang w:val="ru-RU"/>
        </w:rPr>
        <w:t>Цель испытаний</w:t>
      </w:r>
      <w:bookmarkEnd w:id="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Цель испытаний: утвердить соответствие требованиям и выполнимость функций заявленных в настоящем техническом задании на разработку телеграмм бота </w:t>
      </w:r>
      <w:r>
        <w:rPr>
          <w:rFonts w:hint="default"/>
          <w:lang w:val="en-US"/>
        </w:rPr>
        <w:t>RapidNewsBot</w:t>
      </w:r>
      <w:r>
        <w:rPr>
          <w:rFonts w:hint="default"/>
          <w:lang w:val="ru-RU"/>
        </w:rPr>
        <w:t>.</w:t>
      </w:r>
    </w:p>
    <w:p>
      <w:pPr>
        <w:pStyle w:val="2"/>
        <w:bidi w:val="0"/>
        <w:rPr>
          <w:rFonts w:hint="default"/>
          <w:lang w:val="ru-RU"/>
        </w:rPr>
      </w:pPr>
      <w:bookmarkStart w:id="2" w:name="_Toc4649"/>
      <w:r>
        <w:rPr>
          <w:rFonts w:hint="default"/>
          <w:lang w:val="ru-RU"/>
        </w:rPr>
        <w:t>Требования к программе</w:t>
      </w:r>
      <w:bookmarkEnd w:id="2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Бот должен предоставлять следующий набор функций:</w:t>
      </w:r>
    </w:p>
    <w:p>
      <w:pPr>
        <w:pStyle w:val="3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Активация бота: это функция стандартной кнопки для всех ботов в Телеграмм, которая позволяет начать чат с ботом, Новостной бот ответным сообщением пользователю на активацию сообщает возможности бота посредством сообщения с кратким описанием бота. </w:t>
      </w:r>
    </w:p>
    <w:p>
      <w:pPr>
        <w:pStyle w:val="3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Получение новостей пользователем: после активации бота пользователь время от времени начинает получать новости в виде текстовых сообщений Телеграм в чате с ботом.</w:t>
      </w:r>
    </w:p>
    <w:p>
      <w:pPr>
        <w:pStyle w:val="3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Настройки бота: бот имеет список текстовых команд, которые можно посмотреть открыв меню команд в интерфейсе чата с ботом. Список команд состоит из следующих команд:</w:t>
      </w:r>
    </w:p>
    <w:p>
      <w:pPr>
        <w:pStyle w:val="39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/add_topic </w:t>
      </w:r>
      <w:r>
        <w:rPr>
          <w:rFonts w:hint="default"/>
          <w:lang w:val="ru-RU"/>
        </w:rPr>
        <w:t>- вызывает ответное сообщение с текстовым наполнением в виде просьбы написать в чате тему и список доступных тем для новостей. Данная команда добавляет тему для новостей, что ограничивает поток присылаемых новостей темами, которые были внесены пользователем.</w:t>
      </w:r>
    </w:p>
    <w:p>
      <w:pPr>
        <w:pStyle w:val="39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/delete_topic </w:t>
      </w:r>
      <w:r>
        <w:rPr>
          <w:rFonts w:hint="default"/>
          <w:lang w:val="ru-RU"/>
        </w:rPr>
        <w:t>- вызывает ответное сообщение с текстовым наполнением в виде просьбы написать в чате тему и список добавленных тем для новостей. Данная команда удаляет выбранную тему из списка выбранных тем новостей.</w:t>
      </w:r>
    </w:p>
    <w:p>
      <w:pPr>
        <w:pStyle w:val="3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Выбор времени: выбор времени означает период от и до в часах -это промежуток времени в который будут отправляется новости. По умолчанию будет использоваться круглосуточное вещаение (0-24). Использование команды (</w:t>
      </w:r>
      <w:r>
        <w:rPr>
          <w:rFonts w:hint="default"/>
          <w:lang w:val="en-US"/>
        </w:rPr>
        <w:t>/change_time</w:t>
      </w:r>
      <w:r>
        <w:rPr>
          <w:rFonts w:hint="default"/>
          <w:lang w:val="ru-RU"/>
        </w:rPr>
        <w:t>) приводит к появлению сообщения в чате с просьбой написать промежуток времени в требуемом формате (пример: 0-24, 16-17 - с нуля часов до 24 часов вкл, с 16 часов до 17 часов вкл соответственно). Данная команда меняет временной промежуток на тот, что пользователь укажет в чате с ботом телеграм после ответного сообщения.</w:t>
      </w:r>
    </w:p>
    <w:p>
      <w:pPr>
        <w:pStyle w:val="3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Добавление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удаление тем и смена временного промежутка при успешном выполнении команды вызывают сообщение об успешности выполнения команды, не успешности выполнения в случае допущения ошибки пользователем - в этом случае команду нужно будет повторить.</w:t>
      </w:r>
    </w:p>
    <w:p>
      <w:pPr>
        <w:pStyle w:val="3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Все команды посылаемые пользователем используются двумя способами: написание команды в чате с помощью клавиатуры, нажатие на меню команд и выбор команды путём нажатия на нужную команду, это приведёт к автоматическому написанию сообщения от пользователя в чат с ботом с выбранной командой. Указание промежутка времени происходит только через ввод с клавиатуры, а выбор темы осуществляется с помощью кнопок, которые заменяют клавиатуру при нажатии соответствующей команды.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3" w:name="_Toc773"/>
      <w:r>
        <w:rPr>
          <w:rFonts w:hint="default"/>
          <w:lang w:val="ru-RU"/>
        </w:rPr>
        <w:t>Требования к программной документации</w:t>
      </w:r>
      <w:bookmarkEnd w:id="3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Тестирование проводится на основании следующих документов:</w:t>
      </w:r>
    </w:p>
    <w:p>
      <w:pPr>
        <w:pStyle w:val="3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Техническое задание;</w:t>
      </w:r>
    </w:p>
    <w:p>
      <w:pPr>
        <w:pStyle w:val="3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Руководство пользователя;</w:t>
      </w:r>
    </w:p>
    <w:p>
      <w:pPr>
        <w:pStyle w:val="3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Руководство программиста.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4" w:name="_Toc26905"/>
      <w:r>
        <w:rPr>
          <w:rFonts w:hint="default"/>
          <w:lang w:val="ru-RU"/>
        </w:rPr>
        <w:t>Средства и порядок испытаний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Тестирование должно проводится с использованием технических средств </w:t>
      </w:r>
      <w:r>
        <w:rPr>
          <w:rFonts w:hint="default"/>
          <w:lang w:val="en-US"/>
        </w:rPr>
        <w:t>соответствующих</w:t>
      </w:r>
      <w:r>
        <w:rPr>
          <w:rFonts w:hint="default"/>
          <w:lang w:val="ru-RU"/>
        </w:rPr>
        <w:t xml:space="preserve"> минимальным системным требованиям описанных в настоящем техническом задании на </w:t>
      </w:r>
      <w:r>
        <w:rPr>
          <w:rFonts w:hint="default"/>
          <w:lang w:val="en-US"/>
        </w:rPr>
        <w:t>разработку</w:t>
      </w:r>
      <w:r>
        <w:rPr>
          <w:rFonts w:hint="default"/>
          <w:lang w:val="ru-RU"/>
        </w:rPr>
        <w:t xml:space="preserve"> телеграмм бота </w:t>
      </w:r>
      <w:r>
        <w:rPr>
          <w:rFonts w:hint="default"/>
          <w:lang w:val="en-US"/>
        </w:rPr>
        <w:t>RapidNewsBot.</w:t>
      </w:r>
    </w:p>
    <w:p>
      <w:pPr>
        <w:pStyle w:val="2"/>
        <w:bidi w:val="0"/>
        <w:rPr>
          <w:rFonts w:hint="default"/>
          <w:lang w:val="ru-RU"/>
        </w:rPr>
      </w:pPr>
      <w:bookmarkStart w:id="5" w:name="_Toc30872"/>
      <w:r>
        <w:rPr>
          <w:rFonts w:hint="default"/>
          <w:lang w:val="ru-RU"/>
        </w:rPr>
        <w:t>Методика испытаний</w:t>
      </w:r>
      <w:bookmarkEnd w:id="5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Проводимые тесты описаны в таблице 6.1, тесты должны проводится по порядку.</w:t>
      </w:r>
    </w:p>
    <w:p>
      <w:pPr>
        <w:pStyle w:val="5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 6.1 - Тесты</w:t>
      </w:r>
    </w:p>
    <w:tbl>
      <w:tblPr>
        <w:tblStyle w:val="29"/>
        <w:tblW w:w="0" w:type="auto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09"/>
        <w:gridCol w:w="4393"/>
        <w:gridCol w:w="4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2" w:type="dxa"/>
          </w:tcPr>
          <w:p>
            <w:pPr>
              <w:pStyle w:val="55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Название</w:t>
            </w:r>
          </w:p>
        </w:tc>
        <w:tc>
          <w:tcPr>
            <w:tcW w:w="4488" w:type="dxa"/>
          </w:tcPr>
          <w:p>
            <w:pPr>
              <w:pStyle w:val="55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Шаги тестирования</w:t>
            </w:r>
          </w:p>
        </w:tc>
        <w:tc>
          <w:tcPr>
            <w:tcW w:w="4488" w:type="dxa"/>
          </w:tcPr>
          <w:p>
            <w:pPr>
              <w:pStyle w:val="55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Результат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2" w:type="dxa"/>
          </w:tcPr>
          <w:p>
            <w:pPr>
              <w:pStyle w:val="55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Тестирование активации бота</w:t>
            </w:r>
          </w:p>
        </w:tc>
        <w:tc>
          <w:tcPr>
            <w:tcW w:w="4488" w:type="dxa"/>
          </w:tcPr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Запустить бота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Открыть чат с телеграмм ботом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Нажать кнопку ЗАПУСТИТЬ</w:t>
            </w:r>
          </w:p>
        </w:tc>
        <w:tc>
          <w:tcPr>
            <w:tcW w:w="4488" w:type="dxa"/>
          </w:tcPr>
          <w:p>
            <w:pPr>
              <w:pStyle w:val="51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Бот отправил приветственное сообщение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2" w:type="dxa"/>
          </w:tcPr>
          <w:p>
            <w:pPr>
              <w:pStyle w:val="55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Тестирование получения новостей</w:t>
            </w:r>
          </w:p>
        </w:tc>
        <w:tc>
          <w:tcPr>
            <w:tcW w:w="4488" w:type="dxa"/>
          </w:tcPr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Открыть чат с телеграмм ботом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Перейти по ссылке на </w:t>
            </w:r>
            <w:r>
              <w:rPr>
                <w:rFonts w:hint="default"/>
                <w:lang w:val="en-US"/>
              </w:rPr>
              <w:t xml:space="preserve">RSS </w:t>
            </w:r>
            <w:r>
              <w:rPr>
                <w:rFonts w:hint="default"/>
                <w:lang w:val="ru-RU"/>
              </w:rPr>
              <w:t>ленту из конфигурационного файла в каталоге проекта.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Дождаться появления новости в </w:t>
            </w:r>
            <w:r>
              <w:rPr>
                <w:rFonts w:hint="default"/>
                <w:lang w:val="en-US"/>
              </w:rPr>
              <w:t xml:space="preserve">RSS </w:t>
            </w:r>
            <w:r>
              <w:rPr>
                <w:rFonts w:hint="default"/>
                <w:lang w:val="ru-RU"/>
              </w:rPr>
              <w:t>ленте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Дождаться появления новости в чате (не более 15 минут при 10000 пользователей) </w:t>
            </w:r>
          </w:p>
        </w:tc>
        <w:tc>
          <w:tcPr>
            <w:tcW w:w="4488" w:type="dxa"/>
          </w:tcPr>
          <w:p>
            <w:pPr>
              <w:pStyle w:val="51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Бот отправил сообщение с новостью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2" w:type="dxa"/>
          </w:tcPr>
          <w:p>
            <w:pPr>
              <w:pStyle w:val="55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Тестирование команды </w:t>
            </w:r>
            <w:r>
              <w:rPr>
                <w:rFonts w:hint="default"/>
                <w:lang w:val="en-US"/>
              </w:rPr>
              <w:t xml:space="preserve">/change_time </w:t>
            </w:r>
          </w:p>
        </w:tc>
        <w:tc>
          <w:tcPr>
            <w:tcW w:w="4488" w:type="dxa"/>
          </w:tcPr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Открыть чат с телеграмм ботом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Нажать кнопку Меню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Нажать на команду </w:t>
            </w:r>
            <w:r>
              <w:rPr>
                <w:rFonts w:hint="default"/>
                <w:lang w:val="en-US"/>
              </w:rPr>
              <w:t>/change_time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Ввести корректный временной промежуток</w:t>
            </w:r>
          </w:p>
        </w:tc>
        <w:tc>
          <w:tcPr>
            <w:tcW w:w="4488" w:type="dxa"/>
          </w:tcPr>
          <w:p>
            <w:pPr>
              <w:pStyle w:val="51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Бот отправил сообщений об успешности изменения временного промежутка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2" w:type="dxa"/>
          </w:tcPr>
          <w:p>
            <w:pPr>
              <w:pStyle w:val="55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Тестирование команды </w:t>
            </w:r>
            <w:r>
              <w:rPr>
                <w:rFonts w:hint="default"/>
                <w:lang w:val="en-US"/>
              </w:rPr>
              <w:t xml:space="preserve">/change_time </w:t>
            </w:r>
          </w:p>
        </w:tc>
        <w:tc>
          <w:tcPr>
            <w:tcW w:w="4488" w:type="dxa"/>
          </w:tcPr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Открыть чат с телеграмм ботом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Нажать кнопку Меню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Нажать на команду </w:t>
            </w:r>
            <w:r>
              <w:rPr>
                <w:rFonts w:hint="default"/>
                <w:lang w:val="en-US"/>
              </w:rPr>
              <w:t>/change_time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Ввести некорректный временной промежуток</w:t>
            </w:r>
          </w:p>
        </w:tc>
        <w:tc>
          <w:tcPr>
            <w:tcW w:w="4488" w:type="dxa"/>
          </w:tcPr>
          <w:p>
            <w:pPr>
              <w:pStyle w:val="51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Бот отправил сообщений об не успешности изменения временного промежутка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2" w:type="dxa"/>
          </w:tcPr>
          <w:p>
            <w:pPr>
              <w:pStyle w:val="55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Тестирование команды </w:t>
            </w:r>
            <w:r>
              <w:rPr>
                <w:rFonts w:hint="default"/>
                <w:lang w:val="en-US"/>
              </w:rPr>
              <w:t>/add_topic</w:t>
            </w:r>
          </w:p>
        </w:tc>
        <w:tc>
          <w:tcPr>
            <w:tcW w:w="4488" w:type="dxa"/>
          </w:tcPr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Открыть чат с телеграмм ботом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Нажать кнопку Меню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Нажать команду </w:t>
            </w:r>
            <w:r>
              <w:rPr>
                <w:rFonts w:hint="default"/>
                <w:lang w:val="en-US"/>
              </w:rPr>
              <w:t>/add_topic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Нажать на первую тему в появившемся списке тем</w:t>
            </w:r>
          </w:p>
        </w:tc>
        <w:tc>
          <w:tcPr>
            <w:tcW w:w="4488" w:type="dxa"/>
          </w:tcPr>
          <w:p>
            <w:pPr>
              <w:pStyle w:val="51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Бот отправил сообщений об успешности добавления 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2" w:type="dxa"/>
          </w:tcPr>
          <w:p>
            <w:pPr>
              <w:pStyle w:val="55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Тестирование команды </w:t>
            </w:r>
            <w:r>
              <w:rPr>
                <w:rFonts w:hint="default"/>
                <w:lang w:val="en-US"/>
              </w:rPr>
              <w:t>/add_topic</w:t>
            </w:r>
          </w:p>
        </w:tc>
        <w:tc>
          <w:tcPr>
            <w:tcW w:w="4488" w:type="dxa"/>
          </w:tcPr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Открыть чат с телеграмм ботом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Нажать кнопку Меню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Нажать команду </w:t>
            </w:r>
            <w:r>
              <w:rPr>
                <w:rFonts w:hint="default"/>
                <w:lang w:val="en-US"/>
              </w:rPr>
              <w:t>/add_topic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Нажать на первую тему в появившемся списке тем</w:t>
            </w:r>
          </w:p>
        </w:tc>
        <w:tc>
          <w:tcPr>
            <w:tcW w:w="4488" w:type="dxa"/>
          </w:tcPr>
          <w:p>
            <w:pPr>
              <w:pStyle w:val="51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Бот отправил сообщений об не успешности добавления 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2" w:type="dxa"/>
          </w:tcPr>
          <w:p>
            <w:pPr>
              <w:pStyle w:val="55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Тестирование команды </w:t>
            </w:r>
            <w:r>
              <w:rPr>
                <w:rFonts w:hint="default"/>
                <w:lang w:val="en-US"/>
              </w:rPr>
              <w:t>/delete_topic</w:t>
            </w:r>
          </w:p>
        </w:tc>
        <w:tc>
          <w:tcPr>
            <w:tcW w:w="4488" w:type="dxa"/>
          </w:tcPr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Открыть чат с телеграмм ботом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Нажать кнопку Меню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Нажать команду </w:t>
            </w:r>
            <w:r>
              <w:rPr>
                <w:rFonts w:hint="default"/>
                <w:lang w:val="en-US"/>
              </w:rPr>
              <w:t>/delete_topic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Нажать на первую тему в появившемся списке тем</w:t>
            </w:r>
          </w:p>
        </w:tc>
        <w:tc>
          <w:tcPr>
            <w:tcW w:w="4488" w:type="dxa"/>
          </w:tcPr>
          <w:p>
            <w:pPr>
              <w:pStyle w:val="51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Бот отправил сообщений об успешности удаления 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2" w:type="dxa"/>
          </w:tcPr>
          <w:p>
            <w:pPr>
              <w:pStyle w:val="55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Тестирование команды </w:t>
            </w:r>
            <w:r>
              <w:rPr>
                <w:rFonts w:hint="default"/>
                <w:lang w:val="en-US"/>
              </w:rPr>
              <w:t>/delete_topic</w:t>
            </w:r>
          </w:p>
        </w:tc>
        <w:tc>
          <w:tcPr>
            <w:tcW w:w="4488" w:type="dxa"/>
          </w:tcPr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Открыть чат с телеграмм ботом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Нажать кнопку Меню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Нажать команду </w:t>
            </w:r>
            <w:r>
              <w:rPr>
                <w:rFonts w:hint="default"/>
                <w:lang w:val="en-US"/>
              </w:rPr>
              <w:t>/delete_topic</w:t>
            </w:r>
          </w:p>
          <w:p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Нажать на первую тему в появившемся списке тем</w:t>
            </w:r>
          </w:p>
        </w:tc>
        <w:tc>
          <w:tcPr>
            <w:tcW w:w="4488" w:type="dxa"/>
          </w:tcPr>
          <w:p>
            <w:pPr>
              <w:pStyle w:val="51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Бот отправил сообщений об не успешности удаления темы</w:t>
            </w:r>
          </w:p>
        </w:tc>
      </w:tr>
    </w:tbl>
    <w:p>
      <w:pPr>
        <w:rPr>
          <w:rFonts w:hint="default"/>
          <w:lang w:val="ru-RU"/>
        </w:rPr>
      </w:pPr>
    </w:p>
    <w:sectPr>
      <w:headerReference r:id="rId5" w:type="default"/>
      <w:pgSz w:w="11906" w:h="16838"/>
      <w:pgMar w:top="1134" w:right="567" w:bottom="1134" w:left="1134" w:header="708" w:footer="708" w:gutter="0"/>
      <w:pgNumType w:start="1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/>
      <w:jc w:val="center"/>
      <w:rPr>
        <w:rStyle w:val="16"/>
        <w:lang w:val="en-US"/>
      </w:rPr>
    </w:pP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6</w:t>
    </w:r>
    <w:r>
      <w:rPr>
        <w:rStyle w:val="16"/>
      </w:rPr>
      <w:fldChar w:fldCharType="end"/>
    </w:r>
  </w:p>
  <w:p>
    <w:pPr>
      <w:pStyle w:val="22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7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1">
    <w:nsid w:val="19E7744A"/>
    <w:multiLevelType w:val="multilevel"/>
    <w:tmpl w:val="19E7744A"/>
    <w:lvl w:ilvl="0" w:tentative="0">
      <w:start w:val="1"/>
      <w:numFmt w:val="decimal"/>
      <w:pStyle w:val="43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AE07DDF"/>
    <w:multiLevelType w:val="multilevel"/>
    <w:tmpl w:val="2AE07DDF"/>
    <w:lvl w:ilvl="0" w:tentative="0">
      <w:start w:val="1"/>
      <w:numFmt w:val="bullet"/>
      <w:pStyle w:val="39"/>
      <w:lvlText w:val=""/>
      <w:lvlJc w:val="left"/>
      <w:pPr>
        <w:ind w:left="645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4">
    <w:nsid w:val="312E6BA4"/>
    <w:multiLevelType w:val="multilevel"/>
    <w:tmpl w:val="312E6BA4"/>
    <w:lvl w:ilvl="0" w:tentative="0">
      <w:start w:val="1"/>
      <w:numFmt w:val="russianUpper"/>
      <w:pStyle w:val="53"/>
      <w:lvlText w:val="Приложение %1."/>
      <w:lvlJc w:val="left"/>
      <w:pPr>
        <w:ind w:left="56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142" w:hanging="360"/>
      </w:pPr>
    </w:lvl>
    <w:lvl w:ilvl="2" w:tentative="0">
      <w:start w:val="1"/>
      <w:numFmt w:val="lowerRoman"/>
      <w:lvlText w:val="%3."/>
      <w:lvlJc w:val="right"/>
      <w:pPr>
        <w:ind w:left="3862" w:hanging="180"/>
      </w:pPr>
    </w:lvl>
    <w:lvl w:ilvl="3" w:tentative="0">
      <w:start w:val="1"/>
      <w:numFmt w:val="decimal"/>
      <w:lvlText w:val="%4."/>
      <w:lvlJc w:val="left"/>
      <w:pPr>
        <w:ind w:left="4582" w:hanging="360"/>
      </w:pPr>
    </w:lvl>
    <w:lvl w:ilvl="4" w:tentative="0">
      <w:start w:val="1"/>
      <w:numFmt w:val="lowerLetter"/>
      <w:lvlText w:val="%5."/>
      <w:lvlJc w:val="left"/>
      <w:pPr>
        <w:ind w:left="5302" w:hanging="360"/>
      </w:pPr>
    </w:lvl>
    <w:lvl w:ilvl="5" w:tentative="0">
      <w:start w:val="1"/>
      <w:numFmt w:val="lowerRoman"/>
      <w:lvlText w:val="%6."/>
      <w:lvlJc w:val="right"/>
      <w:pPr>
        <w:ind w:left="6022" w:hanging="180"/>
      </w:pPr>
    </w:lvl>
    <w:lvl w:ilvl="6" w:tentative="0">
      <w:start w:val="1"/>
      <w:numFmt w:val="decimal"/>
      <w:lvlText w:val="%7."/>
      <w:lvlJc w:val="left"/>
      <w:pPr>
        <w:ind w:left="6742" w:hanging="360"/>
      </w:pPr>
    </w:lvl>
    <w:lvl w:ilvl="7" w:tentative="0">
      <w:start w:val="1"/>
      <w:numFmt w:val="lowerLetter"/>
      <w:lvlText w:val="%8."/>
      <w:lvlJc w:val="left"/>
      <w:pPr>
        <w:ind w:left="7462" w:hanging="360"/>
      </w:pPr>
    </w:lvl>
    <w:lvl w:ilvl="8" w:tentative="0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attachedTemplate r:id="rId1"/>
  <w:documentProtection w:enforcement="0"/>
  <w:defaultTabStop w:val="212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6D9"/>
    <w:rsid w:val="00003AF1"/>
    <w:rsid w:val="000053BB"/>
    <w:rsid w:val="00015480"/>
    <w:rsid w:val="00015CAC"/>
    <w:rsid w:val="000170A4"/>
    <w:rsid w:val="00020AD4"/>
    <w:rsid w:val="00020C2C"/>
    <w:rsid w:val="00024473"/>
    <w:rsid w:val="0002580E"/>
    <w:rsid w:val="0002626D"/>
    <w:rsid w:val="00031CE6"/>
    <w:rsid w:val="00032359"/>
    <w:rsid w:val="00033833"/>
    <w:rsid w:val="00035A26"/>
    <w:rsid w:val="00037B3E"/>
    <w:rsid w:val="00040450"/>
    <w:rsid w:val="00040D1E"/>
    <w:rsid w:val="00041A48"/>
    <w:rsid w:val="00042F16"/>
    <w:rsid w:val="0004336A"/>
    <w:rsid w:val="00044093"/>
    <w:rsid w:val="00046056"/>
    <w:rsid w:val="00051403"/>
    <w:rsid w:val="00053647"/>
    <w:rsid w:val="0005745E"/>
    <w:rsid w:val="00061F64"/>
    <w:rsid w:val="00063442"/>
    <w:rsid w:val="00066F6D"/>
    <w:rsid w:val="000734BC"/>
    <w:rsid w:val="0007400F"/>
    <w:rsid w:val="0008146F"/>
    <w:rsid w:val="00083D65"/>
    <w:rsid w:val="000934BA"/>
    <w:rsid w:val="00094729"/>
    <w:rsid w:val="00096EC7"/>
    <w:rsid w:val="000979CF"/>
    <w:rsid w:val="000A21BB"/>
    <w:rsid w:val="000A537A"/>
    <w:rsid w:val="000B12A5"/>
    <w:rsid w:val="000B1786"/>
    <w:rsid w:val="000B4D6D"/>
    <w:rsid w:val="000C0C5D"/>
    <w:rsid w:val="000C2A5F"/>
    <w:rsid w:val="000C3AF3"/>
    <w:rsid w:val="000C4E72"/>
    <w:rsid w:val="000C7B86"/>
    <w:rsid w:val="000C7DE5"/>
    <w:rsid w:val="000D3006"/>
    <w:rsid w:val="000D38ED"/>
    <w:rsid w:val="000D3A15"/>
    <w:rsid w:val="000D4472"/>
    <w:rsid w:val="000D7187"/>
    <w:rsid w:val="000E2DE0"/>
    <w:rsid w:val="000E6490"/>
    <w:rsid w:val="00104146"/>
    <w:rsid w:val="001078AE"/>
    <w:rsid w:val="00112100"/>
    <w:rsid w:val="0011316B"/>
    <w:rsid w:val="001157C8"/>
    <w:rsid w:val="00116AD8"/>
    <w:rsid w:val="001223A9"/>
    <w:rsid w:val="001238DC"/>
    <w:rsid w:val="00126144"/>
    <w:rsid w:val="001275E2"/>
    <w:rsid w:val="00130423"/>
    <w:rsid w:val="00130864"/>
    <w:rsid w:val="0013162A"/>
    <w:rsid w:val="0013287A"/>
    <w:rsid w:val="0013394A"/>
    <w:rsid w:val="001448AD"/>
    <w:rsid w:val="00150617"/>
    <w:rsid w:val="00150915"/>
    <w:rsid w:val="001532A5"/>
    <w:rsid w:val="00154465"/>
    <w:rsid w:val="001550C3"/>
    <w:rsid w:val="00155A8D"/>
    <w:rsid w:val="00156AF2"/>
    <w:rsid w:val="0016119C"/>
    <w:rsid w:val="00161426"/>
    <w:rsid w:val="001673EC"/>
    <w:rsid w:val="00171BCE"/>
    <w:rsid w:val="00172159"/>
    <w:rsid w:val="00172DBA"/>
    <w:rsid w:val="0018343A"/>
    <w:rsid w:val="0019044F"/>
    <w:rsid w:val="00194AF2"/>
    <w:rsid w:val="00195C20"/>
    <w:rsid w:val="001A12C2"/>
    <w:rsid w:val="001A18CF"/>
    <w:rsid w:val="001A50A1"/>
    <w:rsid w:val="001A663C"/>
    <w:rsid w:val="001B065B"/>
    <w:rsid w:val="001B2C92"/>
    <w:rsid w:val="001B3C9B"/>
    <w:rsid w:val="001B419D"/>
    <w:rsid w:val="001B5C4F"/>
    <w:rsid w:val="001B794F"/>
    <w:rsid w:val="001D35DA"/>
    <w:rsid w:val="001D3F3A"/>
    <w:rsid w:val="001E3423"/>
    <w:rsid w:val="001F2A18"/>
    <w:rsid w:val="001F3C1A"/>
    <w:rsid w:val="001F429A"/>
    <w:rsid w:val="001F5597"/>
    <w:rsid w:val="001F5E9C"/>
    <w:rsid w:val="002011B0"/>
    <w:rsid w:val="00201509"/>
    <w:rsid w:val="002024C0"/>
    <w:rsid w:val="002057B1"/>
    <w:rsid w:val="00211B53"/>
    <w:rsid w:val="00230A3E"/>
    <w:rsid w:val="0023221D"/>
    <w:rsid w:val="00234403"/>
    <w:rsid w:val="00234BD7"/>
    <w:rsid w:val="002404A4"/>
    <w:rsid w:val="00241C37"/>
    <w:rsid w:val="00244671"/>
    <w:rsid w:val="00244AD0"/>
    <w:rsid w:val="002469D0"/>
    <w:rsid w:val="002502BF"/>
    <w:rsid w:val="00251B12"/>
    <w:rsid w:val="00254713"/>
    <w:rsid w:val="00263185"/>
    <w:rsid w:val="0026423B"/>
    <w:rsid w:val="002677D9"/>
    <w:rsid w:val="00270C38"/>
    <w:rsid w:val="0027350B"/>
    <w:rsid w:val="00276CAB"/>
    <w:rsid w:val="00281050"/>
    <w:rsid w:val="0028266B"/>
    <w:rsid w:val="0028289F"/>
    <w:rsid w:val="00283E8F"/>
    <w:rsid w:val="0028403D"/>
    <w:rsid w:val="00286487"/>
    <w:rsid w:val="00286538"/>
    <w:rsid w:val="00287E94"/>
    <w:rsid w:val="00292B29"/>
    <w:rsid w:val="002952BC"/>
    <w:rsid w:val="00296BBF"/>
    <w:rsid w:val="00296EF7"/>
    <w:rsid w:val="002A32F4"/>
    <w:rsid w:val="002A514A"/>
    <w:rsid w:val="002A56D9"/>
    <w:rsid w:val="002A637A"/>
    <w:rsid w:val="002B6435"/>
    <w:rsid w:val="002C1982"/>
    <w:rsid w:val="002C7712"/>
    <w:rsid w:val="002D24F3"/>
    <w:rsid w:val="002D354A"/>
    <w:rsid w:val="002D5B25"/>
    <w:rsid w:val="002D5ED0"/>
    <w:rsid w:val="002D6086"/>
    <w:rsid w:val="002E28E9"/>
    <w:rsid w:val="002E2BAE"/>
    <w:rsid w:val="002F15DD"/>
    <w:rsid w:val="00303DC8"/>
    <w:rsid w:val="003104BE"/>
    <w:rsid w:val="00311E97"/>
    <w:rsid w:val="00312254"/>
    <w:rsid w:val="00312F95"/>
    <w:rsid w:val="003174DB"/>
    <w:rsid w:val="00317BF7"/>
    <w:rsid w:val="0032279F"/>
    <w:rsid w:val="00323F6E"/>
    <w:rsid w:val="003248B8"/>
    <w:rsid w:val="00326605"/>
    <w:rsid w:val="0032715E"/>
    <w:rsid w:val="0033007C"/>
    <w:rsid w:val="0033627B"/>
    <w:rsid w:val="00342964"/>
    <w:rsid w:val="003460E6"/>
    <w:rsid w:val="00347678"/>
    <w:rsid w:val="00350180"/>
    <w:rsid w:val="003506DF"/>
    <w:rsid w:val="00351631"/>
    <w:rsid w:val="003517DD"/>
    <w:rsid w:val="003552A3"/>
    <w:rsid w:val="00363B9A"/>
    <w:rsid w:val="00364D74"/>
    <w:rsid w:val="00370436"/>
    <w:rsid w:val="003711B3"/>
    <w:rsid w:val="00372C9E"/>
    <w:rsid w:val="00374B47"/>
    <w:rsid w:val="00374EF9"/>
    <w:rsid w:val="0037545D"/>
    <w:rsid w:val="00380D25"/>
    <w:rsid w:val="003839B8"/>
    <w:rsid w:val="00386099"/>
    <w:rsid w:val="00386F3E"/>
    <w:rsid w:val="00387E10"/>
    <w:rsid w:val="00390EAB"/>
    <w:rsid w:val="0039119F"/>
    <w:rsid w:val="00393F45"/>
    <w:rsid w:val="0039522A"/>
    <w:rsid w:val="0039742E"/>
    <w:rsid w:val="00397496"/>
    <w:rsid w:val="003A2119"/>
    <w:rsid w:val="003A28DD"/>
    <w:rsid w:val="003A4E95"/>
    <w:rsid w:val="003A6078"/>
    <w:rsid w:val="003A6A95"/>
    <w:rsid w:val="003A70A5"/>
    <w:rsid w:val="003B7A2D"/>
    <w:rsid w:val="003C2810"/>
    <w:rsid w:val="003D1DC4"/>
    <w:rsid w:val="003D3E93"/>
    <w:rsid w:val="003D3FAF"/>
    <w:rsid w:val="003D5A5C"/>
    <w:rsid w:val="003D61D2"/>
    <w:rsid w:val="003E0217"/>
    <w:rsid w:val="003E09BF"/>
    <w:rsid w:val="003E1A1B"/>
    <w:rsid w:val="003E22A5"/>
    <w:rsid w:val="003E34EC"/>
    <w:rsid w:val="003E3B91"/>
    <w:rsid w:val="003E58AE"/>
    <w:rsid w:val="003E6587"/>
    <w:rsid w:val="003E72CD"/>
    <w:rsid w:val="003F3F0D"/>
    <w:rsid w:val="003F485F"/>
    <w:rsid w:val="003F5FFF"/>
    <w:rsid w:val="00406435"/>
    <w:rsid w:val="00410843"/>
    <w:rsid w:val="00412E47"/>
    <w:rsid w:val="00420CBF"/>
    <w:rsid w:val="0042515A"/>
    <w:rsid w:val="004269D1"/>
    <w:rsid w:val="004347A5"/>
    <w:rsid w:val="00435305"/>
    <w:rsid w:val="00437D44"/>
    <w:rsid w:val="00442256"/>
    <w:rsid w:val="0044387A"/>
    <w:rsid w:val="00444E72"/>
    <w:rsid w:val="00447629"/>
    <w:rsid w:val="00451E07"/>
    <w:rsid w:val="00452472"/>
    <w:rsid w:val="00453963"/>
    <w:rsid w:val="00455229"/>
    <w:rsid w:val="00455936"/>
    <w:rsid w:val="0045599D"/>
    <w:rsid w:val="004605D9"/>
    <w:rsid w:val="00462529"/>
    <w:rsid w:val="00462A15"/>
    <w:rsid w:val="004633F8"/>
    <w:rsid w:val="004677DC"/>
    <w:rsid w:val="00471FE2"/>
    <w:rsid w:val="00472A19"/>
    <w:rsid w:val="00475669"/>
    <w:rsid w:val="00475A10"/>
    <w:rsid w:val="00475D2C"/>
    <w:rsid w:val="004764BC"/>
    <w:rsid w:val="004767CD"/>
    <w:rsid w:val="00477484"/>
    <w:rsid w:val="0047755E"/>
    <w:rsid w:val="004804AC"/>
    <w:rsid w:val="0048416D"/>
    <w:rsid w:val="00490CFC"/>
    <w:rsid w:val="0049547F"/>
    <w:rsid w:val="004A333E"/>
    <w:rsid w:val="004A34C3"/>
    <w:rsid w:val="004A459E"/>
    <w:rsid w:val="004A7A41"/>
    <w:rsid w:val="004B0C8E"/>
    <w:rsid w:val="004B0F88"/>
    <w:rsid w:val="004B19B3"/>
    <w:rsid w:val="004B5948"/>
    <w:rsid w:val="004B7636"/>
    <w:rsid w:val="004B7DBF"/>
    <w:rsid w:val="004C5524"/>
    <w:rsid w:val="004C7C88"/>
    <w:rsid w:val="004D158E"/>
    <w:rsid w:val="004D1E99"/>
    <w:rsid w:val="004E1A65"/>
    <w:rsid w:val="004E3D76"/>
    <w:rsid w:val="004E64E5"/>
    <w:rsid w:val="004E7F74"/>
    <w:rsid w:val="004F4D49"/>
    <w:rsid w:val="005008C8"/>
    <w:rsid w:val="005017B0"/>
    <w:rsid w:val="00503505"/>
    <w:rsid w:val="00503FEC"/>
    <w:rsid w:val="005040DD"/>
    <w:rsid w:val="00512B60"/>
    <w:rsid w:val="00512CA0"/>
    <w:rsid w:val="00514790"/>
    <w:rsid w:val="00514894"/>
    <w:rsid w:val="00514CFD"/>
    <w:rsid w:val="00515808"/>
    <w:rsid w:val="005225B4"/>
    <w:rsid w:val="00522C31"/>
    <w:rsid w:val="00524056"/>
    <w:rsid w:val="00525538"/>
    <w:rsid w:val="00530053"/>
    <w:rsid w:val="00531E80"/>
    <w:rsid w:val="005327D9"/>
    <w:rsid w:val="005343A0"/>
    <w:rsid w:val="005343B2"/>
    <w:rsid w:val="00537CC2"/>
    <w:rsid w:val="00541DD4"/>
    <w:rsid w:val="00544282"/>
    <w:rsid w:val="00544617"/>
    <w:rsid w:val="00545600"/>
    <w:rsid w:val="00547395"/>
    <w:rsid w:val="005524E9"/>
    <w:rsid w:val="00554344"/>
    <w:rsid w:val="00555E69"/>
    <w:rsid w:val="00556F45"/>
    <w:rsid w:val="0056079D"/>
    <w:rsid w:val="00561F8C"/>
    <w:rsid w:val="005631BF"/>
    <w:rsid w:val="0057368E"/>
    <w:rsid w:val="0057389A"/>
    <w:rsid w:val="00574FA4"/>
    <w:rsid w:val="00576138"/>
    <w:rsid w:val="005764B1"/>
    <w:rsid w:val="00577BC3"/>
    <w:rsid w:val="00584E3E"/>
    <w:rsid w:val="0058502A"/>
    <w:rsid w:val="005972E7"/>
    <w:rsid w:val="005A188B"/>
    <w:rsid w:val="005A4E60"/>
    <w:rsid w:val="005B3410"/>
    <w:rsid w:val="005B41EB"/>
    <w:rsid w:val="005B5089"/>
    <w:rsid w:val="005C04AC"/>
    <w:rsid w:val="005D0ED1"/>
    <w:rsid w:val="005D1D9F"/>
    <w:rsid w:val="005D4ECA"/>
    <w:rsid w:val="005E1BC7"/>
    <w:rsid w:val="005E2281"/>
    <w:rsid w:val="005E73E2"/>
    <w:rsid w:val="005E7941"/>
    <w:rsid w:val="005F040C"/>
    <w:rsid w:val="005F0877"/>
    <w:rsid w:val="005F0B98"/>
    <w:rsid w:val="005F3252"/>
    <w:rsid w:val="005F6981"/>
    <w:rsid w:val="006007E9"/>
    <w:rsid w:val="00600DB0"/>
    <w:rsid w:val="006030ED"/>
    <w:rsid w:val="006040A4"/>
    <w:rsid w:val="00606C43"/>
    <w:rsid w:val="00620630"/>
    <w:rsid w:val="006252D8"/>
    <w:rsid w:val="0062534D"/>
    <w:rsid w:val="006267F9"/>
    <w:rsid w:val="00627BC1"/>
    <w:rsid w:val="006324C6"/>
    <w:rsid w:val="00636E3B"/>
    <w:rsid w:val="006374EA"/>
    <w:rsid w:val="006403B5"/>
    <w:rsid w:val="00642FB9"/>
    <w:rsid w:val="0064643E"/>
    <w:rsid w:val="0065611A"/>
    <w:rsid w:val="00660E87"/>
    <w:rsid w:val="00661775"/>
    <w:rsid w:val="006638C9"/>
    <w:rsid w:val="006652DC"/>
    <w:rsid w:val="006675C5"/>
    <w:rsid w:val="006718E5"/>
    <w:rsid w:val="00671923"/>
    <w:rsid w:val="00676EE2"/>
    <w:rsid w:val="006A3648"/>
    <w:rsid w:val="006A4AC2"/>
    <w:rsid w:val="006A4E6C"/>
    <w:rsid w:val="006A534C"/>
    <w:rsid w:val="006A5DFD"/>
    <w:rsid w:val="006B1AB0"/>
    <w:rsid w:val="006B3678"/>
    <w:rsid w:val="006B3B9F"/>
    <w:rsid w:val="006B6261"/>
    <w:rsid w:val="006C3210"/>
    <w:rsid w:val="006D2F47"/>
    <w:rsid w:val="006D422E"/>
    <w:rsid w:val="006D46A3"/>
    <w:rsid w:val="006E489E"/>
    <w:rsid w:val="006E4EA7"/>
    <w:rsid w:val="006E6534"/>
    <w:rsid w:val="006E7B7F"/>
    <w:rsid w:val="006F061B"/>
    <w:rsid w:val="006F1B2B"/>
    <w:rsid w:val="006F259D"/>
    <w:rsid w:val="006F512D"/>
    <w:rsid w:val="00701738"/>
    <w:rsid w:val="00702405"/>
    <w:rsid w:val="00703247"/>
    <w:rsid w:val="00706D32"/>
    <w:rsid w:val="007111FC"/>
    <w:rsid w:val="0071279D"/>
    <w:rsid w:val="00715054"/>
    <w:rsid w:val="0071544E"/>
    <w:rsid w:val="007157E7"/>
    <w:rsid w:val="00717B43"/>
    <w:rsid w:val="0072069A"/>
    <w:rsid w:val="00723FA9"/>
    <w:rsid w:val="00725282"/>
    <w:rsid w:val="00733653"/>
    <w:rsid w:val="00741EC2"/>
    <w:rsid w:val="00742650"/>
    <w:rsid w:val="007445A3"/>
    <w:rsid w:val="007474A9"/>
    <w:rsid w:val="00747AA0"/>
    <w:rsid w:val="00752083"/>
    <w:rsid w:val="007522DD"/>
    <w:rsid w:val="0075736F"/>
    <w:rsid w:val="007630D2"/>
    <w:rsid w:val="007661F7"/>
    <w:rsid w:val="0076691E"/>
    <w:rsid w:val="00770291"/>
    <w:rsid w:val="00773671"/>
    <w:rsid w:val="00773EC7"/>
    <w:rsid w:val="00775FCB"/>
    <w:rsid w:val="0077666D"/>
    <w:rsid w:val="007766D5"/>
    <w:rsid w:val="00780B66"/>
    <w:rsid w:val="007A0770"/>
    <w:rsid w:val="007A0862"/>
    <w:rsid w:val="007A44EC"/>
    <w:rsid w:val="007A5023"/>
    <w:rsid w:val="007A670B"/>
    <w:rsid w:val="007B2E9D"/>
    <w:rsid w:val="007B39A6"/>
    <w:rsid w:val="007B428F"/>
    <w:rsid w:val="007B6176"/>
    <w:rsid w:val="007B79AA"/>
    <w:rsid w:val="007C2693"/>
    <w:rsid w:val="007C5DA6"/>
    <w:rsid w:val="007C648D"/>
    <w:rsid w:val="007C6517"/>
    <w:rsid w:val="007D189A"/>
    <w:rsid w:val="007D18D6"/>
    <w:rsid w:val="007D61F2"/>
    <w:rsid w:val="007E2EB2"/>
    <w:rsid w:val="007E464C"/>
    <w:rsid w:val="007E7DEB"/>
    <w:rsid w:val="007E7E28"/>
    <w:rsid w:val="007F1A0F"/>
    <w:rsid w:val="007F5762"/>
    <w:rsid w:val="007F6F16"/>
    <w:rsid w:val="00801271"/>
    <w:rsid w:val="00801482"/>
    <w:rsid w:val="008047D0"/>
    <w:rsid w:val="0081020F"/>
    <w:rsid w:val="00811D45"/>
    <w:rsid w:val="0081256F"/>
    <w:rsid w:val="0081417D"/>
    <w:rsid w:val="00814275"/>
    <w:rsid w:val="00815163"/>
    <w:rsid w:val="00815197"/>
    <w:rsid w:val="00816AE0"/>
    <w:rsid w:val="00820B68"/>
    <w:rsid w:val="008233FB"/>
    <w:rsid w:val="00831649"/>
    <w:rsid w:val="008341D7"/>
    <w:rsid w:val="00845828"/>
    <w:rsid w:val="00851434"/>
    <w:rsid w:val="00851CEE"/>
    <w:rsid w:val="00853022"/>
    <w:rsid w:val="00856459"/>
    <w:rsid w:val="00860B07"/>
    <w:rsid w:val="00861446"/>
    <w:rsid w:val="00862968"/>
    <w:rsid w:val="00862D2C"/>
    <w:rsid w:val="008664AC"/>
    <w:rsid w:val="00867D4E"/>
    <w:rsid w:val="008732E1"/>
    <w:rsid w:val="0087360C"/>
    <w:rsid w:val="00873C68"/>
    <w:rsid w:val="00873E24"/>
    <w:rsid w:val="0087671F"/>
    <w:rsid w:val="008821B6"/>
    <w:rsid w:val="008871A4"/>
    <w:rsid w:val="00887461"/>
    <w:rsid w:val="008900B5"/>
    <w:rsid w:val="00890B47"/>
    <w:rsid w:val="008913CD"/>
    <w:rsid w:val="00895567"/>
    <w:rsid w:val="008A19F3"/>
    <w:rsid w:val="008A3C7E"/>
    <w:rsid w:val="008A447D"/>
    <w:rsid w:val="008A4DC4"/>
    <w:rsid w:val="008A5D69"/>
    <w:rsid w:val="008A7235"/>
    <w:rsid w:val="008B097A"/>
    <w:rsid w:val="008B1742"/>
    <w:rsid w:val="008B2FF6"/>
    <w:rsid w:val="008B3637"/>
    <w:rsid w:val="008B3835"/>
    <w:rsid w:val="008B5671"/>
    <w:rsid w:val="008B57AD"/>
    <w:rsid w:val="008B76D8"/>
    <w:rsid w:val="008B79B6"/>
    <w:rsid w:val="008C0D47"/>
    <w:rsid w:val="008C16D0"/>
    <w:rsid w:val="008C30AA"/>
    <w:rsid w:val="008C6310"/>
    <w:rsid w:val="008D417C"/>
    <w:rsid w:val="008D6356"/>
    <w:rsid w:val="008E3806"/>
    <w:rsid w:val="008E7576"/>
    <w:rsid w:val="008F2731"/>
    <w:rsid w:val="008F4105"/>
    <w:rsid w:val="008F4D5A"/>
    <w:rsid w:val="00904013"/>
    <w:rsid w:val="00905C1C"/>
    <w:rsid w:val="00907058"/>
    <w:rsid w:val="0090747E"/>
    <w:rsid w:val="009078D1"/>
    <w:rsid w:val="00912AA6"/>
    <w:rsid w:val="00913EDE"/>
    <w:rsid w:val="0092285C"/>
    <w:rsid w:val="00922A0E"/>
    <w:rsid w:val="009236FA"/>
    <w:rsid w:val="00930A07"/>
    <w:rsid w:val="00930B24"/>
    <w:rsid w:val="00931494"/>
    <w:rsid w:val="009324E5"/>
    <w:rsid w:val="0093422A"/>
    <w:rsid w:val="00936445"/>
    <w:rsid w:val="00940731"/>
    <w:rsid w:val="00941637"/>
    <w:rsid w:val="00944557"/>
    <w:rsid w:val="00946800"/>
    <w:rsid w:val="00946EFF"/>
    <w:rsid w:val="00950955"/>
    <w:rsid w:val="0095138C"/>
    <w:rsid w:val="00955863"/>
    <w:rsid w:val="00957C73"/>
    <w:rsid w:val="00962BF3"/>
    <w:rsid w:val="0096798D"/>
    <w:rsid w:val="00970E98"/>
    <w:rsid w:val="009716DB"/>
    <w:rsid w:val="0097494B"/>
    <w:rsid w:val="00974CA8"/>
    <w:rsid w:val="0097511E"/>
    <w:rsid w:val="00977ED0"/>
    <w:rsid w:val="0098081B"/>
    <w:rsid w:val="0098133E"/>
    <w:rsid w:val="009863FC"/>
    <w:rsid w:val="0098708B"/>
    <w:rsid w:val="00990EAC"/>
    <w:rsid w:val="00991D11"/>
    <w:rsid w:val="00995CEA"/>
    <w:rsid w:val="0099717C"/>
    <w:rsid w:val="00997825"/>
    <w:rsid w:val="009A1856"/>
    <w:rsid w:val="009A1CB3"/>
    <w:rsid w:val="009A78AA"/>
    <w:rsid w:val="009A7F6B"/>
    <w:rsid w:val="009B4D2A"/>
    <w:rsid w:val="009B4DD2"/>
    <w:rsid w:val="009B7720"/>
    <w:rsid w:val="009C15AC"/>
    <w:rsid w:val="009C1E84"/>
    <w:rsid w:val="009C2712"/>
    <w:rsid w:val="009C36DE"/>
    <w:rsid w:val="009C4A10"/>
    <w:rsid w:val="009C5201"/>
    <w:rsid w:val="009C62A8"/>
    <w:rsid w:val="009C6785"/>
    <w:rsid w:val="009C788E"/>
    <w:rsid w:val="009D37A2"/>
    <w:rsid w:val="009D483E"/>
    <w:rsid w:val="009D5528"/>
    <w:rsid w:val="009D5896"/>
    <w:rsid w:val="009D6117"/>
    <w:rsid w:val="009D69EC"/>
    <w:rsid w:val="009E495C"/>
    <w:rsid w:val="009F1C8A"/>
    <w:rsid w:val="009F2CD9"/>
    <w:rsid w:val="009F360E"/>
    <w:rsid w:val="009F59D7"/>
    <w:rsid w:val="00A0279B"/>
    <w:rsid w:val="00A048D6"/>
    <w:rsid w:val="00A06116"/>
    <w:rsid w:val="00A11190"/>
    <w:rsid w:val="00A15379"/>
    <w:rsid w:val="00A1673C"/>
    <w:rsid w:val="00A16D75"/>
    <w:rsid w:val="00A22E7D"/>
    <w:rsid w:val="00A26122"/>
    <w:rsid w:val="00A27FD2"/>
    <w:rsid w:val="00A32BB9"/>
    <w:rsid w:val="00A3550C"/>
    <w:rsid w:val="00A43971"/>
    <w:rsid w:val="00A43D43"/>
    <w:rsid w:val="00A44729"/>
    <w:rsid w:val="00A454EF"/>
    <w:rsid w:val="00A500DD"/>
    <w:rsid w:val="00A50EA5"/>
    <w:rsid w:val="00A51449"/>
    <w:rsid w:val="00A51A5D"/>
    <w:rsid w:val="00A54F03"/>
    <w:rsid w:val="00A574FC"/>
    <w:rsid w:val="00A5765F"/>
    <w:rsid w:val="00A631A3"/>
    <w:rsid w:val="00A64966"/>
    <w:rsid w:val="00A64A7D"/>
    <w:rsid w:val="00A6518F"/>
    <w:rsid w:val="00A66360"/>
    <w:rsid w:val="00A7077E"/>
    <w:rsid w:val="00A70C76"/>
    <w:rsid w:val="00A7464D"/>
    <w:rsid w:val="00A80780"/>
    <w:rsid w:val="00A865A1"/>
    <w:rsid w:val="00A9066A"/>
    <w:rsid w:val="00A90C5A"/>
    <w:rsid w:val="00A93B7E"/>
    <w:rsid w:val="00A93F2A"/>
    <w:rsid w:val="00AA35BF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4F08"/>
    <w:rsid w:val="00AD74DC"/>
    <w:rsid w:val="00AE1A89"/>
    <w:rsid w:val="00AE1F13"/>
    <w:rsid w:val="00AE4749"/>
    <w:rsid w:val="00AE4CE5"/>
    <w:rsid w:val="00AF3010"/>
    <w:rsid w:val="00AF4377"/>
    <w:rsid w:val="00AF4411"/>
    <w:rsid w:val="00AF478D"/>
    <w:rsid w:val="00AF6ADC"/>
    <w:rsid w:val="00AF7668"/>
    <w:rsid w:val="00B059D8"/>
    <w:rsid w:val="00B05C50"/>
    <w:rsid w:val="00B06B73"/>
    <w:rsid w:val="00B125F0"/>
    <w:rsid w:val="00B27F07"/>
    <w:rsid w:val="00B3164A"/>
    <w:rsid w:val="00B36C5A"/>
    <w:rsid w:val="00B37E6B"/>
    <w:rsid w:val="00B426FB"/>
    <w:rsid w:val="00B443E8"/>
    <w:rsid w:val="00B5243B"/>
    <w:rsid w:val="00B53A30"/>
    <w:rsid w:val="00B6288D"/>
    <w:rsid w:val="00B62D3F"/>
    <w:rsid w:val="00B6334C"/>
    <w:rsid w:val="00B63A5B"/>
    <w:rsid w:val="00B6451B"/>
    <w:rsid w:val="00B6574F"/>
    <w:rsid w:val="00B6663A"/>
    <w:rsid w:val="00B66B42"/>
    <w:rsid w:val="00B7174E"/>
    <w:rsid w:val="00B73C0E"/>
    <w:rsid w:val="00B73DF5"/>
    <w:rsid w:val="00B75E14"/>
    <w:rsid w:val="00B775B6"/>
    <w:rsid w:val="00B8317F"/>
    <w:rsid w:val="00B84157"/>
    <w:rsid w:val="00B85B63"/>
    <w:rsid w:val="00B96E8E"/>
    <w:rsid w:val="00B97053"/>
    <w:rsid w:val="00B9762D"/>
    <w:rsid w:val="00BA0688"/>
    <w:rsid w:val="00BA4248"/>
    <w:rsid w:val="00BB0350"/>
    <w:rsid w:val="00BB1031"/>
    <w:rsid w:val="00BB41FD"/>
    <w:rsid w:val="00BB6900"/>
    <w:rsid w:val="00BB6B39"/>
    <w:rsid w:val="00BB7AEE"/>
    <w:rsid w:val="00BC17B4"/>
    <w:rsid w:val="00BC283C"/>
    <w:rsid w:val="00BD2B75"/>
    <w:rsid w:val="00BD442E"/>
    <w:rsid w:val="00BD5C4D"/>
    <w:rsid w:val="00BD738C"/>
    <w:rsid w:val="00BE0F07"/>
    <w:rsid w:val="00BE2DAC"/>
    <w:rsid w:val="00BE39B8"/>
    <w:rsid w:val="00BE71FF"/>
    <w:rsid w:val="00BE7C18"/>
    <w:rsid w:val="00BF0033"/>
    <w:rsid w:val="00BF249F"/>
    <w:rsid w:val="00BF44A4"/>
    <w:rsid w:val="00BF7BFF"/>
    <w:rsid w:val="00C01018"/>
    <w:rsid w:val="00C035AA"/>
    <w:rsid w:val="00C05F8B"/>
    <w:rsid w:val="00C105A1"/>
    <w:rsid w:val="00C11E33"/>
    <w:rsid w:val="00C122F9"/>
    <w:rsid w:val="00C1681F"/>
    <w:rsid w:val="00C17699"/>
    <w:rsid w:val="00C212DA"/>
    <w:rsid w:val="00C2408C"/>
    <w:rsid w:val="00C41190"/>
    <w:rsid w:val="00C42530"/>
    <w:rsid w:val="00C435ED"/>
    <w:rsid w:val="00C44F52"/>
    <w:rsid w:val="00C51F53"/>
    <w:rsid w:val="00C52A0D"/>
    <w:rsid w:val="00C54D17"/>
    <w:rsid w:val="00C54F79"/>
    <w:rsid w:val="00C61DF4"/>
    <w:rsid w:val="00C65023"/>
    <w:rsid w:val="00C72681"/>
    <w:rsid w:val="00C72B0D"/>
    <w:rsid w:val="00C73ACC"/>
    <w:rsid w:val="00C74E13"/>
    <w:rsid w:val="00C86701"/>
    <w:rsid w:val="00C8774D"/>
    <w:rsid w:val="00C92C19"/>
    <w:rsid w:val="00C9376A"/>
    <w:rsid w:val="00C93C3A"/>
    <w:rsid w:val="00C93EAF"/>
    <w:rsid w:val="00C96227"/>
    <w:rsid w:val="00CA065F"/>
    <w:rsid w:val="00CA1621"/>
    <w:rsid w:val="00CA462A"/>
    <w:rsid w:val="00CA46E3"/>
    <w:rsid w:val="00CA5AC7"/>
    <w:rsid w:val="00CB12B3"/>
    <w:rsid w:val="00CB1422"/>
    <w:rsid w:val="00CB211A"/>
    <w:rsid w:val="00CB42B2"/>
    <w:rsid w:val="00CB67F2"/>
    <w:rsid w:val="00CC3B6C"/>
    <w:rsid w:val="00CC5A2E"/>
    <w:rsid w:val="00CD1405"/>
    <w:rsid w:val="00CD1824"/>
    <w:rsid w:val="00CD43CF"/>
    <w:rsid w:val="00CE1D12"/>
    <w:rsid w:val="00CE3A3D"/>
    <w:rsid w:val="00CE63F0"/>
    <w:rsid w:val="00CE657E"/>
    <w:rsid w:val="00CE7A30"/>
    <w:rsid w:val="00CE7A85"/>
    <w:rsid w:val="00CF251D"/>
    <w:rsid w:val="00CF3B09"/>
    <w:rsid w:val="00CF4EF6"/>
    <w:rsid w:val="00CF7A9D"/>
    <w:rsid w:val="00D03344"/>
    <w:rsid w:val="00D044F1"/>
    <w:rsid w:val="00D0476C"/>
    <w:rsid w:val="00D07381"/>
    <w:rsid w:val="00D11435"/>
    <w:rsid w:val="00D11CB5"/>
    <w:rsid w:val="00D1204C"/>
    <w:rsid w:val="00D1695C"/>
    <w:rsid w:val="00D2188A"/>
    <w:rsid w:val="00D24A5D"/>
    <w:rsid w:val="00D257DD"/>
    <w:rsid w:val="00D25BD2"/>
    <w:rsid w:val="00D26A08"/>
    <w:rsid w:val="00D270A5"/>
    <w:rsid w:val="00D2756B"/>
    <w:rsid w:val="00D304DD"/>
    <w:rsid w:val="00D3115C"/>
    <w:rsid w:val="00D31A36"/>
    <w:rsid w:val="00D33B5B"/>
    <w:rsid w:val="00D37FCB"/>
    <w:rsid w:val="00D4023D"/>
    <w:rsid w:val="00D4069A"/>
    <w:rsid w:val="00D40D0A"/>
    <w:rsid w:val="00D4655C"/>
    <w:rsid w:val="00D466A8"/>
    <w:rsid w:val="00D508AC"/>
    <w:rsid w:val="00D54ECC"/>
    <w:rsid w:val="00D578C7"/>
    <w:rsid w:val="00D60995"/>
    <w:rsid w:val="00D60F24"/>
    <w:rsid w:val="00D650EB"/>
    <w:rsid w:val="00D65D22"/>
    <w:rsid w:val="00D664C5"/>
    <w:rsid w:val="00D7189D"/>
    <w:rsid w:val="00D728DD"/>
    <w:rsid w:val="00D730CA"/>
    <w:rsid w:val="00D77A2E"/>
    <w:rsid w:val="00D801DF"/>
    <w:rsid w:val="00D86307"/>
    <w:rsid w:val="00D94F64"/>
    <w:rsid w:val="00D978E4"/>
    <w:rsid w:val="00DA33AC"/>
    <w:rsid w:val="00DA64D0"/>
    <w:rsid w:val="00DA6582"/>
    <w:rsid w:val="00DB0DFE"/>
    <w:rsid w:val="00DB2CDC"/>
    <w:rsid w:val="00DB3C7C"/>
    <w:rsid w:val="00DB45EF"/>
    <w:rsid w:val="00DB67CB"/>
    <w:rsid w:val="00DC22C2"/>
    <w:rsid w:val="00DC575A"/>
    <w:rsid w:val="00DC5FE1"/>
    <w:rsid w:val="00DD0A35"/>
    <w:rsid w:val="00DD0C3F"/>
    <w:rsid w:val="00DD1A61"/>
    <w:rsid w:val="00DD2B98"/>
    <w:rsid w:val="00DD4754"/>
    <w:rsid w:val="00DD5B88"/>
    <w:rsid w:val="00DE03C1"/>
    <w:rsid w:val="00DE04DB"/>
    <w:rsid w:val="00DE18B5"/>
    <w:rsid w:val="00DE3053"/>
    <w:rsid w:val="00DE4E92"/>
    <w:rsid w:val="00DF0065"/>
    <w:rsid w:val="00DF09F4"/>
    <w:rsid w:val="00DF5479"/>
    <w:rsid w:val="00DF6063"/>
    <w:rsid w:val="00E02E0B"/>
    <w:rsid w:val="00E0593E"/>
    <w:rsid w:val="00E1446D"/>
    <w:rsid w:val="00E14595"/>
    <w:rsid w:val="00E17559"/>
    <w:rsid w:val="00E26720"/>
    <w:rsid w:val="00E315E1"/>
    <w:rsid w:val="00E36DF7"/>
    <w:rsid w:val="00E41AEE"/>
    <w:rsid w:val="00E46CCF"/>
    <w:rsid w:val="00E4761E"/>
    <w:rsid w:val="00E4794F"/>
    <w:rsid w:val="00E508A7"/>
    <w:rsid w:val="00E50F28"/>
    <w:rsid w:val="00E567C7"/>
    <w:rsid w:val="00E60601"/>
    <w:rsid w:val="00E60A44"/>
    <w:rsid w:val="00E61BC4"/>
    <w:rsid w:val="00E64516"/>
    <w:rsid w:val="00E666EA"/>
    <w:rsid w:val="00E70860"/>
    <w:rsid w:val="00E73559"/>
    <w:rsid w:val="00E74087"/>
    <w:rsid w:val="00E75AD7"/>
    <w:rsid w:val="00E770B5"/>
    <w:rsid w:val="00E85CEA"/>
    <w:rsid w:val="00E8690C"/>
    <w:rsid w:val="00E94F4F"/>
    <w:rsid w:val="00E96E5D"/>
    <w:rsid w:val="00E97C53"/>
    <w:rsid w:val="00EA3CDA"/>
    <w:rsid w:val="00EA6493"/>
    <w:rsid w:val="00EA70F3"/>
    <w:rsid w:val="00EA7476"/>
    <w:rsid w:val="00EB0651"/>
    <w:rsid w:val="00EB1F89"/>
    <w:rsid w:val="00EB1FC2"/>
    <w:rsid w:val="00EB2F9C"/>
    <w:rsid w:val="00EC13FE"/>
    <w:rsid w:val="00EC14DF"/>
    <w:rsid w:val="00EC1BB9"/>
    <w:rsid w:val="00EC585C"/>
    <w:rsid w:val="00ED30A3"/>
    <w:rsid w:val="00ED3B32"/>
    <w:rsid w:val="00ED4484"/>
    <w:rsid w:val="00ED6B45"/>
    <w:rsid w:val="00ED7346"/>
    <w:rsid w:val="00ED77F3"/>
    <w:rsid w:val="00EE34DC"/>
    <w:rsid w:val="00EE45D4"/>
    <w:rsid w:val="00EE60DF"/>
    <w:rsid w:val="00EE7239"/>
    <w:rsid w:val="00EF05AE"/>
    <w:rsid w:val="00EF1410"/>
    <w:rsid w:val="00EF6FE2"/>
    <w:rsid w:val="00F05BB5"/>
    <w:rsid w:val="00F113BF"/>
    <w:rsid w:val="00F2034F"/>
    <w:rsid w:val="00F20633"/>
    <w:rsid w:val="00F20ED0"/>
    <w:rsid w:val="00F2337D"/>
    <w:rsid w:val="00F2529F"/>
    <w:rsid w:val="00F25908"/>
    <w:rsid w:val="00F26E37"/>
    <w:rsid w:val="00F32A7C"/>
    <w:rsid w:val="00F34EC4"/>
    <w:rsid w:val="00F351C7"/>
    <w:rsid w:val="00F36513"/>
    <w:rsid w:val="00F374E5"/>
    <w:rsid w:val="00F4271F"/>
    <w:rsid w:val="00F53F8D"/>
    <w:rsid w:val="00F5534E"/>
    <w:rsid w:val="00F57AC1"/>
    <w:rsid w:val="00F6042B"/>
    <w:rsid w:val="00F62DCD"/>
    <w:rsid w:val="00F659CF"/>
    <w:rsid w:val="00F72AB5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0927"/>
    <w:rsid w:val="00FA3223"/>
    <w:rsid w:val="00FA3AAE"/>
    <w:rsid w:val="00FA3F55"/>
    <w:rsid w:val="00FA6956"/>
    <w:rsid w:val="00FA6A93"/>
    <w:rsid w:val="00FA7761"/>
    <w:rsid w:val="00FB0572"/>
    <w:rsid w:val="00FB05EA"/>
    <w:rsid w:val="00FC1788"/>
    <w:rsid w:val="00FC6FFC"/>
    <w:rsid w:val="00FD0C4A"/>
    <w:rsid w:val="00FD10BE"/>
    <w:rsid w:val="00FD2680"/>
    <w:rsid w:val="00FD4CB2"/>
    <w:rsid w:val="00FD50C9"/>
    <w:rsid w:val="00FD71BF"/>
    <w:rsid w:val="00FD7365"/>
    <w:rsid w:val="00FD73B1"/>
    <w:rsid w:val="00FE77D9"/>
    <w:rsid w:val="00FF112C"/>
    <w:rsid w:val="00FF4B5D"/>
    <w:rsid w:val="00FF7C4C"/>
    <w:rsid w:val="00FF7FD8"/>
    <w:rsid w:val="03332575"/>
    <w:rsid w:val="04E87D41"/>
    <w:rsid w:val="05232877"/>
    <w:rsid w:val="05854E9B"/>
    <w:rsid w:val="064552D9"/>
    <w:rsid w:val="06520EBE"/>
    <w:rsid w:val="07177A84"/>
    <w:rsid w:val="07ED6E65"/>
    <w:rsid w:val="0AFB4A76"/>
    <w:rsid w:val="0B7C4006"/>
    <w:rsid w:val="0E9306F2"/>
    <w:rsid w:val="0F030047"/>
    <w:rsid w:val="10C4140D"/>
    <w:rsid w:val="12944FAE"/>
    <w:rsid w:val="137C6286"/>
    <w:rsid w:val="13F96B31"/>
    <w:rsid w:val="1815568F"/>
    <w:rsid w:val="18281CF8"/>
    <w:rsid w:val="1DCE7F39"/>
    <w:rsid w:val="1DE47968"/>
    <w:rsid w:val="1EBA004B"/>
    <w:rsid w:val="1FD37FAD"/>
    <w:rsid w:val="20841BE6"/>
    <w:rsid w:val="21111669"/>
    <w:rsid w:val="22585A1E"/>
    <w:rsid w:val="23F0FA36"/>
    <w:rsid w:val="288D2228"/>
    <w:rsid w:val="2A0517FE"/>
    <w:rsid w:val="2A7F29B1"/>
    <w:rsid w:val="2B096FC7"/>
    <w:rsid w:val="2CB45A85"/>
    <w:rsid w:val="2CDE03EC"/>
    <w:rsid w:val="2DDF2CFF"/>
    <w:rsid w:val="2E080BE6"/>
    <w:rsid w:val="2F5F53F2"/>
    <w:rsid w:val="305E3809"/>
    <w:rsid w:val="30B9DD65"/>
    <w:rsid w:val="3143739B"/>
    <w:rsid w:val="320565BD"/>
    <w:rsid w:val="339F39E7"/>
    <w:rsid w:val="347D3C45"/>
    <w:rsid w:val="34A1791B"/>
    <w:rsid w:val="35A22646"/>
    <w:rsid w:val="38F072B5"/>
    <w:rsid w:val="39636662"/>
    <w:rsid w:val="3B025EA5"/>
    <w:rsid w:val="3BB03BF7"/>
    <w:rsid w:val="403151EA"/>
    <w:rsid w:val="40805DF6"/>
    <w:rsid w:val="421341B8"/>
    <w:rsid w:val="42844760"/>
    <w:rsid w:val="439306BD"/>
    <w:rsid w:val="43EF4482"/>
    <w:rsid w:val="446012BE"/>
    <w:rsid w:val="45AA1425"/>
    <w:rsid w:val="45FF21D4"/>
    <w:rsid w:val="467A0D83"/>
    <w:rsid w:val="4761585B"/>
    <w:rsid w:val="478D5F73"/>
    <w:rsid w:val="480B08CA"/>
    <w:rsid w:val="496E7A85"/>
    <w:rsid w:val="4BC0523C"/>
    <w:rsid w:val="4C9F4AE8"/>
    <w:rsid w:val="4CCD5094"/>
    <w:rsid w:val="4DDA6C22"/>
    <w:rsid w:val="4DDD4D28"/>
    <w:rsid w:val="4EB878B4"/>
    <w:rsid w:val="4F61663F"/>
    <w:rsid w:val="510E2219"/>
    <w:rsid w:val="53A057EF"/>
    <w:rsid w:val="541C372E"/>
    <w:rsid w:val="55CB762E"/>
    <w:rsid w:val="569241DC"/>
    <w:rsid w:val="58550FBC"/>
    <w:rsid w:val="587D6765"/>
    <w:rsid w:val="59727F77"/>
    <w:rsid w:val="59D16D3D"/>
    <w:rsid w:val="5AAD49D1"/>
    <w:rsid w:val="5BAF79DA"/>
    <w:rsid w:val="5E3B0CA9"/>
    <w:rsid w:val="601409DC"/>
    <w:rsid w:val="60DA56E6"/>
    <w:rsid w:val="61385890"/>
    <w:rsid w:val="61A12FC7"/>
    <w:rsid w:val="62397A36"/>
    <w:rsid w:val="650829A6"/>
    <w:rsid w:val="657214BF"/>
    <w:rsid w:val="65746BBF"/>
    <w:rsid w:val="65F87E24"/>
    <w:rsid w:val="662C378C"/>
    <w:rsid w:val="67710EC2"/>
    <w:rsid w:val="699A5D43"/>
    <w:rsid w:val="69D31A1A"/>
    <w:rsid w:val="6A143694"/>
    <w:rsid w:val="6BB43FE3"/>
    <w:rsid w:val="6C15316C"/>
    <w:rsid w:val="6D85FACB"/>
    <w:rsid w:val="6DE707F5"/>
    <w:rsid w:val="6E9E3B08"/>
    <w:rsid w:val="6ED64A06"/>
    <w:rsid w:val="706A4F77"/>
    <w:rsid w:val="70974F48"/>
    <w:rsid w:val="71FC71EA"/>
    <w:rsid w:val="77CF4380"/>
    <w:rsid w:val="78941160"/>
    <w:rsid w:val="78DF3A17"/>
    <w:rsid w:val="7BE527D1"/>
    <w:rsid w:val="7CE34011"/>
    <w:rsid w:val="7E3405A6"/>
    <w:rsid w:val="7E6305E6"/>
    <w:rsid w:val="7EB41F5D"/>
    <w:rsid w:val="7FE8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8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after="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7">
    <w:name w:val="heading 6"/>
    <w:basedOn w:val="1"/>
    <w:next w:val="1"/>
    <w:link w:val="35"/>
    <w:unhideWhenUsed/>
    <w:qFormat/>
    <w:uiPriority w:val="0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8">
    <w:name w:val="heading 7"/>
    <w:basedOn w:val="1"/>
    <w:next w:val="1"/>
    <w:link w:val="36"/>
    <w:unhideWhenUsed/>
    <w:qFormat/>
    <w:uiPriority w:val="0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9">
    <w:name w:val="heading 8"/>
    <w:basedOn w:val="1"/>
    <w:next w:val="1"/>
    <w:link w:val="37"/>
    <w:unhideWhenUsed/>
    <w:qFormat/>
    <w:uiPriority w:val="0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10">
    <w:name w:val="heading 9"/>
    <w:basedOn w:val="1"/>
    <w:next w:val="1"/>
    <w:link w:val="38"/>
    <w:unhideWhenUsed/>
    <w:qFormat/>
    <w:uiPriority w:val="0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age number"/>
    <w:basedOn w:val="11"/>
    <w:qFormat/>
    <w:uiPriority w:val="0"/>
    <w:rPr>
      <w:szCs w:val="24"/>
    </w:rPr>
  </w:style>
  <w:style w:type="paragraph" w:styleId="17">
    <w:name w:val="Balloon Text"/>
    <w:basedOn w:val="1"/>
    <w:link w:val="48"/>
    <w:semiHidden/>
    <w:unhideWhenUsed/>
    <w:qFormat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18">
    <w:name w:val="caption"/>
    <w:basedOn w:val="1"/>
    <w:next w:val="1"/>
    <w:link w:val="49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19">
    <w:name w:val="annotation text"/>
    <w:basedOn w:val="1"/>
    <w:link w:val="6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0">
    <w:name w:val="annotation subject"/>
    <w:basedOn w:val="19"/>
    <w:next w:val="19"/>
    <w:link w:val="64"/>
    <w:semiHidden/>
    <w:unhideWhenUsed/>
    <w:qFormat/>
    <w:uiPriority w:val="99"/>
    <w:rPr>
      <w:b/>
      <w:bCs/>
    </w:rPr>
  </w:style>
  <w:style w:type="paragraph" w:styleId="21">
    <w:name w:val="footnote text"/>
    <w:basedOn w:val="1"/>
    <w:link w:val="65"/>
    <w:unhideWhenUsed/>
    <w:qFormat/>
    <w:uiPriority w:val="99"/>
    <w:pPr>
      <w:spacing w:before="0" w:line="240" w:lineRule="auto"/>
    </w:pPr>
    <w:rPr>
      <w:sz w:val="20"/>
      <w:szCs w:val="20"/>
    </w:rPr>
  </w:style>
  <w:style w:type="paragraph" w:styleId="22">
    <w:name w:val="header"/>
    <w:basedOn w:val="1"/>
    <w:link w:val="57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23">
    <w:name w:val="toc 1"/>
    <w:basedOn w:val="1"/>
    <w:next w:val="1"/>
    <w:link w:val="54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4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5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26">
    <w:name w:val="toc 4"/>
    <w:basedOn w:val="1"/>
    <w:next w:val="1"/>
    <w:unhideWhenUsed/>
    <w:qFormat/>
    <w:uiPriority w:val="39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27">
    <w:name w:val="List Bullet"/>
    <w:basedOn w:val="1"/>
    <w:semiHidden/>
    <w:unhideWhenUsed/>
    <w:qFormat/>
    <w:uiPriority w:val="99"/>
    <w:pPr>
      <w:numPr>
        <w:ilvl w:val="0"/>
        <w:numId w:val="2"/>
      </w:numPr>
      <w:spacing w:before="0"/>
      <w:ind w:left="425" w:hanging="425"/>
    </w:pPr>
  </w:style>
  <w:style w:type="paragraph" w:styleId="28">
    <w:name w:val="footer"/>
    <w:basedOn w:val="1"/>
    <w:link w:val="58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table" w:styleId="29">
    <w:name w:val="Table Grid"/>
    <w:basedOn w:val="12"/>
    <w:qFormat/>
    <w:uiPriority w:val="39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0">
    <w:name w:val="Заголовок 1 Знак"/>
    <w:basedOn w:val="11"/>
    <w:link w:val="2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1">
    <w:name w:val="Заголовок 2 Знак"/>
    <w:basedOn w:val="11"/>
    <w:link w:val="3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2">
    <w:name w:val="Заголовок 3 Знак"/>
    <w:basedOn w:val="11"/>
    <w:link w:val="4"/>
    <w:qFormat/>
    <w:uiPriority w:val="0"/>
    <w:rPr>
      <w:rFonts w:ascii="Times New Roman" w:hAnsi="Times New Roman" w:cs="Times New Roman" w:eastAsiaTheme="majorEastAsia"/>
      <w:b/>
      <w:bCs/>
      <w:sz w:val="24"/>
    </w:rPr>
  </w:style>
  <w:style w:type="character" w:customStyle="1" w:styleId="33">
    <w:name w:val="Заголовок 4 Знак"/>
    <w:basedOn w:val="11"/>
    <w:link w:val="5"/>
    <w:qFormat/>
    <w:uiPriority w:val="9"/>
    <w:rPr>
      <w:rFonts w:ascii="Times New Roman" w:hAnsi="Times New Roman" w:cs="Times New Roman" w:eastAsiaTheme="majorEastAsia"/>
      <w:b/>
      <w:bCs/>
      <w:iCs/>
      <w:sz w:val="24"/>
    </w:rPr>
  </w:style>
  <w:style w:type="character" w:customStyle="1" w:styleId="34">
    <w:name w:val="Заголовок 5 Знак"/>
    <w:basedOn w:val="11"/>
    <w:link w:val="6"/>
    <w:qFormat/>
    <w:uiPriority w:val="9"/>
    <w:rPr>
      <w:rFonts w:ascii="Times New Roman" w:hAnsi="Times New Roman" w:cs="Times New Roman" w:eastAsiaTheme="majorEastAsia"/>
      <w:b/>
      <w:sz w:val="24"/>
    </w:rPr>
  </w:style>
  <w:style w:type="character" w:customStyle="1" w:styleId="35">
    <w:name w:val="Заголовок 6 Знак"/>
    <w:basedOn w:val="11"/>
    <w:link w:val="7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6">
    <w:name w:val="Заголовок 7 Знак"/>
    <w:basedOn w:val="11"/>
    <w:link w:val="8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7">
    <w:name w:val="Заголовок 8 Знак"/>
    <w:basedOn w:val="11"/>
    <w:link w:val="9"/>
    <w:qFormat/>
    <w:uiPriority w:val="9"/>
    <w:rPr>
      <w:rFonts w:ascii="Times New Roman" w:hAnsi="Times New Roman" w:cs="Times New Roman" w:eastAsiaTheme="majorEastAsia"/>
      <w:sz w:val="24"/>
      <w:szCs w:val="20"/>
    </w:rPr>
  </w:style>
  <w:style w:type="character" w:customStyle="1" w:styleId="38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Cs/>
      <w:sz w:val="24"/>
      <w:szCs w:val="28"/>
    </w:rPr>
  </w:style>
  <w:style w:type="paragraph" w:styleId="39">
    <w:name w:val="List Paragraph"/>
    <w:basedOn w:val="1"/>
    <w:link w:val="40"/>
    <w:qFormat/>
    <w:uiPriority w:val="34"/>
    <w:pPr>
      <w:keepLines/>
      <w:numPr>
        <w:ilvl w:val="0"/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40">
    <w:name w:val="Абзац списка Знак"/>
    <w:basedOn w:val="11"/>
    <w:link w:val="39"/>
    <w:qFormat/>
    <w:locked/>
    <w:uiPriority w:val="34"/>
    <w:rPr>
      <w:rFonts w:ascii="Times New Roman" w:hAnsi="Times New Roman"/>
      <w:sz w:val="24"/>
    </w:rPr>
  </w:style>
  <w:style w:type="paragraph" w:customStyle="1" w:styleId="41">
    <w:name w:val="vgu_List2"/>
    <w:basedOn w:val="39"/>
    <w:qFormat/>
    <w:uiPriority w:val="0"/>
    <w:pPr>
      <w:tabs>
        <w:tab w:val="left" w:pos="2268"/>
      </w:tabs>
      <w:ind w:firstLine="1701"/>
    </w:pPr>
  </w:style>
  <w:style w:type="paragraph" w:customStyle="1" w:styleId="42">
    <w:name w:val="vgu_List3"/>
    <w:basedOn w:val="41"/>
    <w:qFormat/>
    <w:uiPriority w:val="0"/>
    <w:pPr>
      <w:tabs>
        <w:tab w:val="left" w:pos="3402"/>
        <w:tab w:val="clear" w:pos="2268"/>
      </w:tabs>
      <w:ind w:firstLine="2835"/>
    </w:pPr>
  </w:style>
  <w:style w:type="paragraph" w:customStyle="1" w:styleId="43">
    <w:name w:val="vgu_Number"/>
    <w:basedOn w:val="39"/>
    <w:qFormat/>
    <w:uiPriority w:val="0"/>
    <w:pPr>
      <w:numPr>
        <w:numId w:val="4"/>
      </w:numPr>
      <w:spacing w:before="240"/>
    </w:pPr>
  </w:style>
  <w:style w:type="paragraph" w:customStyle="1" w:styleId="44">
    <w:name w:val="vguC_Content_Name"/>
    <w:basedOn w:val="45"/>
    <w:link w:val="46"/>
    <w:qFormat/>
    <w:uiPriority w:val="0"/>
    <w:pPr>
      <w:tabs>
        <w:tab w:val="left" w:pos="1985"/>
      </w:tabs>
    </w:pPr>
  </w:style>
  <w:style w:type="paragraph" w:customStyle="1" w:styleId="45">
    <w:name w:val="vgu_Header"/>
    <w:basedOn w:val="1"/>
    <w:link w:val="47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46">
    <w:name w:val="vguC_Content_Name Знак"/>
    <w:basedOn w:val="47"/>
    <w:link w:val="44"/>
    <w:qFormat/>
    <w:uiPriority w:val="0"/>
    <w:rPr>
      <w:rFonts w:ascii="Times New Roman" w:hAnsi="Times New Roman"/>
      <w:sz w:val="24"/>
    </w:rPr>
  </w:style>
  <w:style w:type="character" w:customStyle="1" w:styleId="47">
    <w:name w:val="vgu_Header Знак"/>
    <w:basedOn w:val="11"/>
    <w:link w:val="45"/>
    <w:qFormat/>
    <w:uiPriority w:val="0"/>
    <w:rPr>
      <w:rFonts w:ascii="Times New Roman" w:hAnsi="Times New Roman"/>
      <w:b/>
      <w:caps/>
      <w:sz w:val="28"/>
    </w:rPr>
  </w:style>
  <w:style w:type="character" w:customStyle="1" w:styleId="48">
    <w:name w:val="Текст выноски Знак"/>
    <w:basedOn w:val="11"/>
    <w:link w:val="1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9">
    <w:name w:val="Название объекта Знак"/>
    <w:basedOn w:val="11"/>
    <w:link w:val="18"/>
    <w:qFormat/>
    <w:uiPriority w:val="35"/>
    <w:rPr>
      <w:rFonts w:ascii="Times New Roman" w:hAnsi="Times New Roman"/>
      <w:bCs/>
      <w:sz w:val="24"/>
      <w:szCs w:val="18"/>
    </w:rPr>
  </w:style>
  <w:style w:type="character" w:customStyle="1" w:styleId="50">
    <w:name w:val="Subtle Emphasis"/>
    <w:basedOn w:val="11"/>
    <w:semiHidden/>
    <w:qFormat/>
    <w:uiPriority w:val="9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1">
    <w:name w:val="vgut_TableText"/>
    <w:basedOn w:val="1"/>
    <w:link w:val="52"/>
    <w:qFormat/>
    <w:uiPriority w:val="0"/>
    <w:pPr>
      <w:spacing w:before="0" w:after="60" w:line="276" w:lineRule="auto"/>
      <w:ind w:firstLine="0"/>
      <w:jc w:val="left"/>
    </w:pPr>
  </w:style>
  <w:style w:type="character" w:customStyle="1" w:styleId="52">
    <w:name w:val="vgut_TableText Знак"/>
    <w:basedOn w:val="11"/>
    <w:link w:val="51"/>
    <w:qFormat/>
    <w:uiPriority w:val="0"/>
    <w:rPr>
      <w:rFonts w:ascii="Times New Roman" w:hAnsi="Times New Roman"/>
      <w:sz w:val="24"/>
    </w:rPr>
  </w:style>
  <w:style w:type="paragraph" w:customStyle="1" w:styleId="53">
    <w:name w:val="vgu_AdditionName"/>
    <w:basedOn w:val="2"/>
    <w:qFormat/>
    <w:uiPriority w:val="0"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54">
    <w:name w:val="Оглавление 1 Знак"/>
    <w:basedOn w:val="11"/>
    <w:link w:val="23"/>
    <w:qFormat/>
    <w:uiPriority w:val="39"/>
    <w:rPr>
      <w:rFonts w:ascii="Times New Roman" w:hAnsi="Times New Roman" w:eastAsia="Times New Roman" w:cs="Times New Roman"/>
      <w:sz w:val="24"/>
      <w:szCs w:val="24"/>
    </w:rPr>
  </w:style>
  <w:style w:type="paragraph" w:customStyle="1" w:styleId="55">
    <w:name w:val="vgut_TableName"/>
    <w:basedOn w:val="1"/>
    <w:link w:val="56"/>
    <w:qFormat/>
    <w:uiPriority w:val="0"/>
    <w:pPr>
      <w:spacing w:before="60" w:after="60" w:line="276" w:lineRule="auto"/>
      <w:ind w:firstLine="0"/>
      <w:contextualSpacing w:val="0"/>
      <w:jc w:val="left"/>
    </w:pPr>
  </w:style>
  <w:style w:type="character" w:customStyle="1" w:styleId="56">
    <w:name w:val="vgut_TableName Знак"/>
    <w:basedOn w:val="49"/>
    <w:link w:val="55"/>
    <w:qFormat/>
    <w:uiPriority w:val="0"/>
    <w:rPr>
      <w:rFonts w:ascii="Times New Roman" w:hAnsi="Times New Roman"/>
      <w:bCs w:val="0"/>
      <w:sz w:val="24"/>
      <w:szCs w:val="18"/>
    </w:rPr>
  </w:style>
  <w:style w:type="character" w:customStyle="1" w:styleId="57">
    <w:name w:val="Верхний колонтитул Знак"/>
    <w:basedOn w:val="11"/>
    <w:link w:val="22"/>
    <w:qFormat/>
    <w:uiPriority w:val="99"/>
    <w:rPr>
      <w:rFonts w:ascii="Times New Roman" w:hAnsi="Times New Roman"/>
      <w:sz w:val="28"/>
    </w:rPr>
  </w:style>
  <w:style w:type="character" w:customStyle="1" w:styleId="58">
    <w:name w:val="Нижний колонтитул Знак"/>
    <w:basedOn w:val="11"/>
    <w:link w:val="28"/>
    <w:qFormat/>
    <w:uiPriority w:val="98"/>
    <w:rPr>
      <w:rFonts w:ascii="Times New Roman" w:hAnsi="Times New Roman"/>
      <w:b/>
      <w:sz w:val="32"/>
    </w:rPr>
  </w:style>
  <w:style w:type="paragraph" w:customStyle="1" w:styleId="59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60">
    <w:name w:val="vgux_TitleDocType"/>
    <w:basedOn w:val="1"/>
    <w:qFormat/>
    <w:uiPriority w:val="0"/>
    <w:pPr>
      <w:spacing w:before="0" w:after="360"/>
      <w:ind w:firstLine="0"/>
      <w:jc w:val="center"/>
    </w:pPr>
    <w:rPr>
      <w:b/>
      <w:smallCaps/>
    </w:rPr>
  </w:style>
  <w:style w:type="paragraph" w:customStyle="1" w:styleId="61">
    <w:name w:val="vgux_TitleText"/>
    <w:basedOn w:val="1"/>
    <w:qFormat/>
    <w:uiPriority w:val="0"/>
    <w:pPr>
      <w:ind w:firstLine="0"/>
      <w:jc w:val="center"/>
    </w:pPr>
  </w:style>
  <w:style w:type="paragraph" w:customStyle="1" w:styleId="62">
    <w:name w:val="vgux_TitleDocTheme"/>
    <w:basedOn w:val="1"/>
    <w:qFormat/>
    <w:uiPriority w:val="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63">
    <w:name w:val="Текст примечания Знак"/>
    <w:basedOn w:val="11"/>
    <w:link w:val="19"/>
    <w:qFormat/>
    <w:uiPriority w:val="99"/>
    <w:rPr>
      <w:rFonts w:ascii="Times New Roman" w:hAnsi="Times New Roman"/>
      <w:sz w:val="20"/>
      <w:szCs w:val="20"/>
    </w:rPr>
  </w:style>
  <w:style w:type="character" w:customStyle="1" w:styleId="64">
    <w:name w:val="Тема примечания Знак"/>
    <w:basedOn w:val="63"/>
    <w:link w:val="20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65">
    <w:name w:val="Текст сноски Знак"/>
    <w:basedOn w:val="11"/>
    <w:link w:val="21"/>
    <w:qFormat/>
    <w:uiPriority w:val="99"/>
    <w:rPr>
      <w:rFonts w:ascii="Times New Roman" w:hAnsi="Times New Roman"/>
      <w:sz w:val="20"/>
      <w:szCs w:val="20"/>
    </w:rPr>
  </w:style>
  <w:style w:type="paragraph" w:customStyle="1" w:styleId="66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customStyle="1" w:styleId="67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76092" w:themeColor="accent1" w:themeShade="BF"/>
      <w:sz w:val="32"/>
      <w:szCs w:val="32"/>
    </w:rPr>
  </w:style>
  <w:style w:type="paragraph" w:customStyle="1" w:styleId="68">
    <w:name w:val="paragraph"/>
    <w:basedOn w:val="1"/>
    <w:qFormat/>
    <w:uiPriority w:val="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zh-CN" w:bidi="th-TH"/>
    </w:rPr>
  </w:style>
  <w:style w:type="character" w:customStyle="1" w:styleId="69">
    <w:name w:val="normaltextrun"/>
    <w:basedOn w:val="11"/>
    <w:qFormat/>
    <w:uiPriority w:val="0"/>
  </w:style>
  <w:style w:type="character" w:customStyle="1" w:styleId="70">
    <w:name w:val="eop"/>
    <w:basedOn w:val="11"/>
    <w:qFormat/>
    <w:uiPriority w:val="0"/>
  </w:style>
  <w:style w:type="character" w:customStyle="1" w:styleId="71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/>
</ds:datastoreItem>
</file>

<file path=customXml/itemProps2.xml><?xml version="1.0" encoding="utf-8"?>
<ds:datastoreItem xmlns:ds="http://schemas.openxmlformats.org/officeDocument/2006/customXml" ds:itemID="{D1D02F96-5624-48FE-AB5F-467181C3EDC1}">
  <ds:schemaRefs/>
</ds:datastoreItem>
</file>

<file path=customXml/itemProps3.xml><?xml version="1.0" encoding="utf-8"?>
<ds:datastoreItem xmlns:ds="http://schemas.openxmlformats.org/officeDocument/2006/customXml" ds:itemID="{BE06CD11-97E7-4DA4-A1E7-C20845DD652C}">
  <ds:schemaRefs/>
</ds:datastoreItem>
</file>

<file path=customXml/itemProps4.xml><?xml version="1.0" encoding="utf-8"?>
<ds:datastoreItem xmlns:ds="http://schemas.openxmlformats.org/officeDocument/2006/customXml" ds:itemID="{716B42F3-8CD4-45D4-A4A6-78ADAF13BD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Manager>Земцов А.</Manager>
  <Company>Вятский Государственный Университет</Company>
  <Pages>20</Pages>
  <Words>3104</Words>
  <Characters>17694</Characters>
  <Lines>147</Lines>
  <Paragraphs>41</Paragraphs>
  <TotalTime>0</TotalTime>
  <ScaleCrop>false</ScaleCrop>
  <LinksUpToDate>false</LinksUpToDate>
  <CharactersWithSpaces>20757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2022-05-31T18:00:00Z</dcterms:created>
  <dc:creator>Microsoft</dc:creator>
  <cp:lastModifiedBy>Михаил Порошин</cp:lastModifiedBy>
  <cp:lastPrinted>2022-06-08T16:31:00Z</cp:lastPrinted>
  <dcterms:modified xsi:type="dcterms:W3CDTF">2023-11-06T17:58:33Z</dcterms:modified>
  <dc:subject>Транснефть</dc:subject>
  <dc:title>Шаблон отчетных документов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1049-12.2.0.13306</vt:lpwstr>
  </property>
  <property fmtid="{D5CDD505-2E9C-101B-9397-08002B2CF9AE}" pid="22" name="ICV">
    <vt:lpwstr>D4BCC6FDEA484A73BB533777CB5442FB_13</vt:lpwstr>
  </property>
</Properties>
</file>