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E58D6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45568">
        <w:rPr>
          <w:rFonts w:ascii="Times New Roman" w:hAnsi="Times New Roman" w:cs="Times New Roman"/>
          <w:b/>
          <w:sz w:val="72"/>
          <w:szCs w:val="72"/>
        </w:rPr>
        <w:t>Chapter 1</w:t>
      </w: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45568">
        <w:rPr>
          <w:rFonts w:ascii="Times New Roman" w:hAnsi="Times New Roman" w:cs="Times New Roman"/>
          <w:b/>
          <w:sz w:val="72"/>
          <w:szCs w:val="72"/>
        </w:rPr>
        <w:t>Introduction</w:t>
      </w: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F83104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3</w:t>
      </w: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45568">
        <w:rPr>
          <w:rFonts w:ascii="Times New Roman" w:hAnsi="Times New Roman" w:cs="Times New Roman"/>
          <w:b/>
          <w:sz w:val="72"/>
          <w:szCs w:val="72"/>
        </w:rPr>
        <w:t>Industry and Company Profile</w:t>
      </w: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F83104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2</w:t>
      </w: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45568">
        <w:rPr>
          <w:rFonts w:ascii="Times New Roman" w:hAnsi="Times New Roman" w:cs="Times New Roman"/>
          <w:b/>
          <w:sz w:val="72"/>
          <w:szCs w:val="72"/>
        </w:rPr>
        <w:t xml:space="preserve">Review of Literature </w:t>
      </w: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45568">
        <w:rPr>
          <w:rFonts w:ascii="Times New Roman" w:hAnsi="Times New Roman" w:cs="Times New Roman"/>
          <w:b/>
          <w:sz w:val="72"/>
          <w:szCs w:val="72"/>
        </w:rPr>
        <w:t>Chapter 4</w:t>
      </w:r>
    </w:p>
    <w:p w:rsidR="003B76E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45568">
        <w:rPr>
          <w:rFonts w:ascii="Times New Roman" w:hAnsi="Times New Roman" w:cs="Times New Roman"/>
          <w:b/>
          <w:sz w:val="72"/>
          <w:szCs w:val="72"/>
        </w:rPr>
        <w:t>Data Analysis</w:t>
      </w:r>
    </w:p>
    <w:p w:rsidR="00F83104" w:rsidRDefault="00F83104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&amp;</w:t>
      </w:r>
    </w:p>
    <w:p w:rsidR="00F83104" w:rsidRPr="00845568" w:rsidRDefault="00F83104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Interpretation</w:t>
      </w: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45568">
        <w:rPr>
          <w:rFonts w:ascii="Times New Roman" w:hAnsi="Times New Roman" w:cs="Times New Roman"/>
          <w:b/>
          <w:sz w:val="72"/>
          <w:szCs w:val="72"/>
        </w:rPr>
        <w:t>Chapter 5</w:t>
      </w:r>
    </w:p>
    <w:p w:rsidR="003B76E8" w:rsidRPr="00845568" w:rsidRDefault="00F83104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Findings, Conclusions, Recommendations, Questionnaire</w:t>
      </w:r>
      <w:bookmarkStart w:id="0" w:name="_GoBack"/>
      <w:bookmarkEnd w:id="0"/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45568">
        <w:rPr>
          <w:rFonts w:ascii="Times New Roman" w:hAnsi="Times New Roman" w:cs="Times New Roman"/>
          <w:b/>
          <w:sz w:val="72"/>
          <w:szCs w:val="72"/>
        </w:rPr>
        <w:t>Chapter 6</w:t>
      </w: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45568">
        <w:rPr>
          <w:rFonts w:ascii="Times New Roman" w:hAnsi="Times New Roman" w:cs="Times New Roman"/>
          <w:b/>
          <w:sz w:val="72"/>
          <w:szCs w:val="72"/>
        </w:rPr>
        <w:t>Bibliography</w:t>
      </w: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B76E8" w:rsidRPr="00845568" w:rsidRDefault="003B76E8" w:rsidP="003B76E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sectPr w:rsidR="003B76E8" w:rsidRPr="0084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E8"/>
    <w:rsid w:val="003B76E8"/>
    <w:rsid w:val="00845568"/>
    <w:rsid w:val="00DE58D6"/>
    <w:rsid w:val="00F8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1FF48-154F-4C9B-BCDE-C9CD4F8D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</Words>
  <Characters>234</Characters>
  <Application>Microsoft Office Word</Application>
  <DocSecurity>0</DocSecurity>
  <Lines>1</Lines>
  <Paragraphs>1</Paragraphs>
  <ScaleCrop>false</ScaleCrop>
  <Company>Capgemini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Meena</dc:creator>
  <cp:keywords/>
  <dc:description/>
  <cp:lastModifiedBy>P, Meena</cp:lastModifiedBy>
  <cp:revision>3</cp:revision>
  <dcterms:created xsi:type="dcterms:W3CDTF">2017-03-10T10:22:00Z</dcterms:created>
  <dcterms:modified xsi:type="dcterms:W3CDTF">2017-03-17T10:32:00Z</dcterms:modified>
</cp:coreProperties>
</file>