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2C" w:rsidRPr="00992D7D" w:rsidRDefault="0049252C" w:rsidP="00992D7D">
      <w:pPr>
        <w:spacing w:after="120"/>
        <w:rPr>
          <w:rFonts w:ascii="Times New Roman" w:hAnsi="Times New Roman" w:cs="Times New Roman"/>
        </w:rPr>
      </w:pPr>
      <w:r w:rsidRPr="00992D7D">
        <w:rPr>
          <w:rFonts w:ascii="Times New Roman" w:hAnsi="Times New Roman" w:cs="Times New Roman"/>
        </w:rPr>
        <w:t>Name</w:t>
      </w:r>
      <w:r w:rsidRPr="00992D7D">
        <w:rPr>
          <w:rFonts w:ascii="Times New Roman" w:hAnsi="Times New Roman" w:cs="Times New Roman"/>
          <w:b/>
        </w:rPr>
        <w:t>: Prasanth Kumar</w:t>
      </w:r>
      <w:r w:rsidR="00992D7D" w:rsidRPr="00992D7D">
        <w:rPr>
          <w:rFonts w:ascii="Times New Roman" w:hAnsi="Times New Roman" w:cs="Times New Roman"/>
          <w:b/>
        </w:rPr>
        <w:t xml:space="preserve"> Malleboina</w:t>
      </w:r>
    </w:p>
    <w:p w:rsidR="0049252C" w:rsidRPr="00992D7D" w:rsidRDefault="0049252C" w:rsidP="00992D7D">
      <w:pPr>
        <w:spacing w:after="120"/>
        <w:rPr>
          <w:rFonts w:ascii="Times New Roman" w:hAnsi="Times New Roman" w:cs="Times New Roman"/>
        </w:rPr>
      </w:pPr>
      <w:r w:rsidRPr="00992D7D">
        <w:rPr>
          <w:rFonts w:ascii="Times New Roman" w:hAnsi="Times New Roman" w:cs="Times New Roman"/>
        </w:rPr>
        <w:t xml:space="preserve">Roll No: </w:t>
      </w:r>
      <w:r w:rsidRPr="00992D7D">
        <w:rPr>
          <w:rFonts w:ascii="Times New Roman" w:hAnsi="Times New Roman" w:cs="Times New Roman"/>
          <w:b/>
        </w:rPr>
        <w:t>20A41A0531</w:t>
      </w:r>
    </w:p>
    <w:p w:rsidR="0049252C" w:rsidRPr="00992D7D" w:rsidRDefault="0049252C" w:rsidP="00992D7D">
      <w:pPr>
        <w:spacing w:after="120"/>
        <w:rPr>
          <w:rFonts w:ascii="Times New Roman" w:hAnsi="Times New Roman" w:cs="Times New Roman"/>
          <w:b/>
        </w:rPr>
      </w:pPr>
      <w:r w:rsidRPr="00992D7D">
        <w:rPr>
          <w:rFonts w:ascii="Times New Roman" w:hAnsi="Times New Roman" w:cs="Times New Roman"/>
        </w:rPr>
        <w:t xml:space="preserve">College: </w:t>
      </w:r>
      <w:r w:rsidRPr="00992D7D">
        <w:rPr>
          <w:rFonts w:ascii="Times New Roman" w:hAnsi="Times New Roman" w:cs="Times New Roman"/>
          <w:b/>
        </w:rPr>
        <w:t>Loyola Institute Of Technology and Management</w:t>
      </w:r>
    </w:p>
    <w:p w:rsidR="00992D7D" w:rsidRPr="00992D7D" w:rsidRDefault="00992D7D" w:rsidP="00992D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2D7D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992D7D" w:rsidRPr="00992D7D" w:rsidRDefault="00992D7D" w:rsidP="00992D7D">
      <w:pPr>
        <w:spacing w:after="0"/>
        <w:rPr>
          <w:b/>
        </w:rPr>
      </w:pPr>
    </w:p>
    <w:p w:rsidR="00C95CF7" w:rsidRDefault="00FF6E1D">
      <w:r>
        <w:rPr>
          <w:noProof/>
          <w:lang w:val="en-US"/>
        </w:rPr>
        <w:drawing>
          <wp:inline distT="0" distB="0" distL="0" distR="0">
            <wp:extent cx="5731510" cy="41987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1D" w:rsidRDefault="00FF6E1D"/>
    <w:p w:rsidR="00FF6E1D" w:rsidRPr="00992D7D" w:rsidRDefault="00992D7D">
      <w:pPr>
        <w:rPr>
          <w:b/>
          <w:sz w:val="32"/>
          <w:szCs w:val="32"/>
          <w:u w:val="single"/>
        </w:rPr>
      </w:pPr>
      <w:r w:rsidRPr="00992D7D">
        <w:rPr>
          <w:b/>
          <w:sz w:val="32"/>
          <w:szCs w:val="32"/>
          <w:u w:val="single"/>
        </w:rPr>
        <w:t>Foot Printing</w:t>
      </w:r>
      <w:r w:rsidR="00FF6E1D" w:rsidRPr="00992D7D">
        <w:rPr>
          <w:b/>
          <w:sz w:val="32"/>
          <w:szCs w:val="32"/>
          <w:u w:val="single"/>
        </w:rPr>
        <w:t>:</w:t>
      </w:r>
      <w:r w:rsidRPr="00992D7D">
        <w:rPr>
          <w:b/>
          <w:sz w:val="32"/>
          <w:szCs w:val="32"/>
          <w:u w:val="single"/>
        </w:rPr>
        <w:t xml:space="preserve"> &amp; Reconnaissance :</w:t>
      </w:r>
    </w:p>
    <w:p w:rsidR="00992D7D" w:rsidRPr="00992D7D" w:rsidRDefault="00992D7D" w:rsidP="00FF6E1D">
      <w:pPr>
        <w:shd w:val="clear" w:color="auto" w:fill="FFFFFF"/>
        <w:spacing w:after="79" w:line="240" w:lineRule="auto"/>
        <w:outlineLvl w:val="0"/>
        <w:rPr>
          <w:rFonts w:ascii="inherit" w:eastAsia="Times New Roman" w:hAnsi="inherit" w:cs="Helvetica"/>
          <w:b/>
          <w:bCs/>
          <w:color w:val="000000" w:themeColor="text1"/>
          <w:spacing w:val="7"/>
          <w:kern w:val="36"/>
          <w:sz w:val="28"/>
          <w:szCs w:val="28"/>
          <w:lang w:val="en-US"/>
        </w:rPr>
      </w:pPr>
      <w:r w:rsidRPr="00992D7D">
        <w:rPr>
          <w:rFonts w:ascii="inherit" w:eastAsia="Times New Roman" w:hAnsi="inherit" w:cs="Helvetica"/>
          <w:b/>
          <w:bCs/>
          <w:color w:val="000000" w:themeColor="text1"/>
          <w:spacing w:val="7"/>
          <w:kern w:val="36"/>
          <w:sz w:val="28"/>
          <w:szCs w:val="28"/>
          <w:lang w:val="en-US"/>
        </w:rPr>
        <w:t>STEP 2:</w:t>
      </w:r>
    </w:p>
    <w:p w:rsidR="00992D7D" w:rsidRDefault="00992D7D" w:rsidP="00FF6E1D">
      <w:pPr>
        <w:shd w:val="clear" w:color="auto" w:fill="FFFFFF"/>
        <w:spacing w:after="79" w:line="240" w:lineRule="auto"/>
        <w:outlineLvl w:val="0"/>
        <w:rPr>
          <w:rFonts w:ascii="inherit" w:eastAsia="Times New Roman" w:hAnsi="inherit" w:cs="Helvetica"/>
          <w:b/>
          <w:bCs/>
          <w:color w:val="2F5685"/>
          <w:spacing w:val="7"/>
          <w:kern w:val="36"/>
          <w:sz w:val="20"/>
          <w:szCs w:val="20"/>
          <w:lang w:val="en-US"/>
        </w:rPr>
      </w:pPr>
    </w:p>
    <w:p w:rsidR="00FF6E1D" w:rsidRPr="00992D7D" w:rsidRDefault="00FF6E1D" w:rsidP="00FF6E1D">
      <w:pPr>
        <w:shd w:val="clear" w:color="auto" w:fill="FFFFFF"/>
        <w:spacing w:after="79" w:line="240" w:lineRule="auto"/>
        <w:outlineLvl w:val="0"/>
        <w:rPr>
          <w:rFonts w:ascii="inherit" w:eastAsia="Times New Roman" w:hAnsi="inherit" w:cs="Helvetica"/>
          <w:b/>
          <w:bCs/>
          <w:color w:val="2F5685"/>
          <w:spacing w:val="7"/>
          <w:kern w:val="36"/>
          <w:sz w:val="20"/>
          <w:szCs w:val="20"/>
          <w:lang w:val="en-US"/>
        </w:rPr>
      </w:pPr>
      <w:r w:rsidRPr="00992D7D">
        <w:rPr>
          <w:rFonts w:ascii="inherit" w:eastAsia="Times New Roman" w:hAnsi="inherit" w:cs="Helvetica"/>
          <w:b/>
          <w:bCs/>
          <w:color w:val="2F5685"/>
          <w:spacing w:val="7"/>
          <w:kern w:val="36"/>
          <w:sz w:val="20"/>
          <w:szCs w:val="20"/>
          <w:lang w:val="en-US"/>
        </w:rPr>
        <w:t>Whois Record </w:t>
      </w:r>
      <w:r w:rsidRPr="00992D7D">
        <w:rPr>
          <w:rFonts w:ascii="inherit" w:eastAsia="Times New Roman" w:hAnsi="inherit" w:cs="Helvetica"/>
          <w:b/>
          <w:bCs/>
          <w:color w:val="666666"/>
          <w:spacing w:val="7"/>
          <w:kern w:val="36"/>
          <w:sz w:val="20"/>
          <w:szCs w:val="20"/>
          <w:lang w:val="en-US"/>
        </w:rPr>
        <w:t>for VulnWeb.com</w:t>
      </w:r>
    </w:p>
    <w:p w:rsidR="00FF6E1D" w:rsidRPr="00992D7D" w:rsidRDefault="00EE6E0F" w:rsidP="00FF6E1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5A5A5A"/>
          <w:spacing w:val="7"/>
          <w:sz w:val="20"/>
          <w:szCs w:val="20"/>
          <w:lang w:val="en-US"/>
        </w:rPr>
      </w:pPr>
      <w:hyperlink r:id="rId9" w:history="1">
        <w:r w:rsidR="00FF6E1D" w:rsidRPr="00992D7D">
          <w:rPr>
            <w:rFonts w:ascii="Helvetica" w:eastAsia="Times New Roman" w:hAnsi="Helvetica" w:cs="Helvetica"/>
            <w:color w:val="0033CC"/>
            <w:spacing w:val="7"/>
            <w:sz w:val="20"/>
            <w:szCs w:val="20"/>
            <w:lang w:val="en-US"/>
          </w:rPr>
          <w:t>How does this work?</w:t>
        </w:r>
      </w:hyperlink>
    </w:p>
    <w:p w:rsidR="00FF6E1D" w:rsidRPr="00992D7D" w:rsidRDefault="00FF6E1D" w:rsidP="00FF6E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92D7D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5715" cy="5715"/>
            <wp:effectExtent l="0" t="0" r="0" b="0"/>
            <wp:docPr id="4" name="Picture 4" descr="https://whois.domaintools.com/buffer.pgif?r=1896956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hois.domaintools.com/buffer.pgif?r=18969565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1D" w:rsidRPr="00992D7D" w:rsidRDefault="00FF6E1D" w:rsidP="00FF6E1D">
      <w:pPr>
        <w:shd w:val="clear" w:color="auto" w:fill="FFFFFF"/>
        <w:spacing w:after="92" w:line="240" w:lineRule="auto"/>
        <w:rPr>
          <w:rFonts w:ascii="Helvetica" w:eastAsia="Times New Roman" w:hAnsi="Helvetica" w:cs="Helvetica"/>
          <w:b/>
          <w:bCs/>
          <w:color w:val="2F5685"/>
          <w:spacing w:val="7"/>
          <w:sz w:val="20"/>
          <w:szCs w:val="20"/>
          <w:lang w:val="en-US"/>
        </w:rPr>
      </w:pPr>
      <w:r w:rsidRPr="00992D7D">
        <w:rPr>
          <w:rFonts w:ascii="Helvetica" w:eastAsia="Times New Roman" w:hAnsi="Helvetica" w:cs="Helvetica"/>
          <w:b/>
          <w:bCs/>
          <w:color w:val="2F5685"/>
          <w:spacing w:val="7"/>
          <w:sz w:val="20"/>
          <w:szCs w:val="20"/>
          <w:lang w:val="en-US"/>
        </w:rPr>
        <w:t> Domain Profile</w:t>
      </w:r>
    </w:p>
    <w:tbl>
      <w:tblPr>
        <w:tblW w:w="692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4431"/>
        <w:gridCol w:w="1246"/>
      </w:tblGrid>
      <w:tr w:rsidR="00FF6E1D" w:rsidRPr="00992D7D" w:rsidTr="00FF6E1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5677" w:type="dxa"/>
            <w:gridSpan w:val="2"/>
            <w:tcBorders>
              <w:top w:val="nil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Eurodns S.A. EuroDNS S.A.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IANA ID: 1052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URL: http://www.eurodns.com,http://www.EuroDNS.com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Whois Server: whois.eurodns.com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</w:r>
            <w:r w:rsidRPr="00992D7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582420" cy="210820"/>
                  <wp:effectExtent l="0" t="0" r="0" b="0"/>
                  <wp:docPr id="5" name="Picture 5" descr="https://source.domaintools.com/email.pgif?md5=14d63d2299f8b53886e25cf0c3ce87f5&amp;face=arial&amp;size=9&amp;color=000000&amp;bgcolor=FFFFFF&amp;face=Lato-Regular&amp;size=10&amp;color=5a5a5a&amp;bgcolor=FFFFFF&amp;format%5b%5d=transparent&amp;format%5b%5d=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ource.domaintools.com/email.pgif?md5=14d63d2299f8b53886e25cf0c3ce87f5&amp;face=arial&amp;size=9&amp;color=000000&amp;bgcolor=FFFFFF&amp;face=Lato-Regular&amp;size=10&amp;color=5a5a5a&amp;bgcolor=FFFFFF&amp;format%5b%5d=transparent&amp;format%5b%5d=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(p)</w:t>
            </w:r>
            <w:r w:rsidRPr="00992D7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37590" cy="187325"/>
                  <wp:effectExtent l="0" t="0" r="0" b="0"/>
                  <wp:docPr id="6" name="Picture 6" descr="https://source.domaintools.com/phone.pgif?hash=G%2F5Le5Dp69qngtd2GOjh1N7ct9PAKT7R&amp;face=Lato-Regular&amp;size=10&amp;color=5a5a5a&amp;bgcolor=FFFFFF&amp;format%5b%5d=transparent&amp;face=Lato-Regular&amp;size=10&amp;color=5a5a5a&amp;bgcolor=FFFFFF&amp;format%5b%5d=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ource.domaintools.com/phone.pgif?hash=G%2F5Le5Dp69qngtd2GOjh1N7ct9PAKT7R&amp;face=Lato-Regular&amp;size=10&amp;color=5a5a5a&amp;bgcolor=FFFFFF&amp;format%5b%5d=transparent&amp;face=Lato-Regular&amp;size=10&amp;color=5a5a5a&amp;bgcolor=FFFFFF&amp;format%5b%5d=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18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Registrar Status</w:t>
            </w:r>
          </w:p>
        </w:tc>
        <w:tc>
          <w:tcPr>
            <w:tcW w:w="5677" w:type="dxa"/>
            <w:gridSpan w:val="2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clientTransferProhibited</w:t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Dates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5,037 days old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Created on 2010-06-14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Expires on 2025-06-13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Updated on 2023-05-26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EE6E0F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3" w:tgtFrame="_blank" w:history="1">
              <w:r w:rsidR="00FF6E1D" w:rsidRPr="00992D7D">
                <w:rPr>
                  <w:rFonts w:ascii="Times New Roman" w:eastAsia="Times New Roman" w:hAnsi="Times New Roman" w:cs="Times New Roman"/>
                  <w:color w:val="777777"/>
                  <w:sz w:val="20"/>
                  <w:szCs w:val="20"/>
                  <w:lang w:val="en-US"/>
                </w:rPr>
                <w:t>  </w:t>
              </w:r>
            </w:hyperlink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Name Servers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NS1.EURODNS.COM (has 305,149 domains)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NS2.EURODNS.COM (has 305,149 domains)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NS3.EURODNS.COM (has 305,149 domains)</w:t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NS4.EURODNS.COM (has 305,149 domains)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 </w:t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44.228.249.3 is hosted on a dedicated server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EE6E0F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4" w:tgtFrame="_blank" w:history="1">
              <w:r w:rsidR="00FF6E1D" w:rsidRPr="00992D7D">
                <w:rPr>
                  <w:rFonts w:ascii="Times New Roman" w:eastAsia="Times New Roman" w:hAnsi="Times New Roman" w:cs="Times New Roman"/>
                  <w:color w:val="777777"/>
                  <w:sz w:val="20"/>
                  <w:szCs w:val="20"/>
                  <w:lang w:val="en-US"/>
                </w:rPr>
                <w:t>  </w:t>
              </w:r>
            </w:hyperlink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IP Location</w:t>
            </w:r>
          </w:p>
        </w:tc>
        <w:tc>
          <w:tcPr>
            <w:tcW w:w="5677" w:type="dxa"/>
            <w:gridSpan w:val="2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70180" cy="117475"/>
                  <wp:effectExtent l="19050" t="0" r="1270" b="0"/>
                  <wp:docPr id="7" name="Picture 7" descr="United St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ited St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1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- Oregon - Boardman - Amazon.com Inc.</w:t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ASN</w:t>
            </w:r>
          </w:p>
        </w:tc>
        <w:tc>
          <w:tcPr>
            <w:tcW w:w="5677" w:type="dxa"/>
            <w:gridSpan w:val="2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70180" cy="117475"/>
                  <wp:effectExtent l="19050" t="0" r="1270" b="0"/>
                  <wp:docPr id="8" name="Picture 8" descr="United St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ited St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1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AS16509 AMAZON-02, US (registered May 04, 2000)</w:t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Domain Status</w:t>
            </w:r>
          </w:p>
        </w:tc>
        <w:tc>
          <w:tcPr>
            <w:tcW w:w="5677" w:type="dxa"/>
            <w:gridSpan w:val="2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Registered And No Website</w:t>
            </w:r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IP History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 changes on 4 unique IP addresses over 10 years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EE6E0F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6" w:tgtFrame="_blank" w:history="1">
              <w:r w:rsidR="00FF6E1D" w:rsidRPr="00992D7D">
                <w:rPr>
                  <w:rFonts w:ascii="Times New Roman" w:eastAsia="Times New Roman" w:hAnsi="Times New Roman" w:cs="Times New Roman"/>
                  <w:color w:val="777777"/>
                  <w:sz w:val="20"/>
                  <w:szCs w:val="20"/>
                  <w:lang w:val="en-US"/>
                </w:rPr>
                <w:t>  </w:t>
              </w:r>
            </w:hyperlink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Registrar History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 registrars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EE6E0F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7" w:tgtFrame="_blank" w:history="1">
              <w:r w:rsidR="00FF6E1D" w:rsidRPr="00992D7D">
                <w:rPr>
                  <w:rFonts w:ascii="Times New Roman" w:eastAsia="Times New Roman" w:hAnsi="Times New Roman" w:cs="Times New Roman"/>
                  <w:color w:val="777777"/>
                  <w:sz w:val="20"/>
                  <w:szCs w:val="20"/>
                  <w:lang w:val="en-US"/>
                </w:rPr>
                <w:t>  </w:t>
              </w:r>
            </w:hyperlink>
          </w:p>
        </w:tc>
      </w:tr>
      <w:tr w:rsidR="00FF6E1D" w:rsidRPr="00992D7D" w:rsidTr="00FF6E1D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Hosting History</w:t>
            </w:r>
          </w:p>
        </w:tc>
        <w:tc>
          <w:tcPr>
            <w:tcW w:w="4431" w:type="dxa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FF6E1D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2D7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 change on 2 unique name servers over 14 years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FF6E1D" w:rsidRPr="00992D7D" w:rsidRDefault="00EE6E0F" w:rsidP="00FF6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8" w:tgtFrame="_blank" w:history="1">
              <w:r w:rsidR="00FF6E1D" w:rsidRPr="00992D7D">
                <w:rPr>
                  <w:rFonts w:ascii="Times New Roman" w:eastAsia="Times New Roman" w:hAnsi="Times New Roman" w:cs="Times New Roman"/>
                  <w:color w:val="777777"/>
                  <w:sz w:val="20"/>
                  <w:szCs w:val="20"/>
                  <w:lang w:val="en-US"/>
                </w:rPr>
                <w:t>  </w:t>
              </w:r>
            </w:hyperlink>
          </w:p>
        </w:tc>
      </w:tr>
    </w:tbl>
    <w:p w:rsidR="00FF6E1D" w:rsidRPr="00992D7D" w:rsidRDefault="00FF6E1D" w:rsidP="00FF6E1D">
      <w:pPr>
        <w:shd w:val="clear" w:color="auto" w:fill="FFFFFF"/>
        <w:spacing w:after="46" w:line="240" w:lineRule="auto"/>
        <w:rPr>
          <w:rFonts w:ascii="Helvetica" w:eastAsia="Times New Roman" w:hAnsi="Helvetica" w:cs="Helvetica"/>
          <w:b/>
          <w:bCs/>
          <w:color w:val="2F5685"/>
          <w:spacing w:val="7"/>
          <w:sz w:val="20"/>
          <w:szCs w:val="20"/>
          <w:lang w:val="en-US"/>
        </w:rPr>
      </w:pPr>
      <w:r w:rsidRPr="00992D7D">
        <w:rPr>
          <w:rFonts w:ascii="Helvetica" w:eastAsia="Times New Roman" w:hAnsi="Helvetica" w:cs="Helvetica"/>
          <w:b/>
          <w:bCs/>
          <w:color w:val="2F5685"/>
          <w:spacing w:val="7"/>
          <w:sz w:val="20"/>
          <w:szCs w:val="20"/>
          <w:lang w:val="en-US"/>
        </w:rPr>
        <w:t>Whois Record </w:t>
      </w:r>
      <w:r w:rsidRPr="00992D7D">
        <w:rPr>
          <w:rFonts w:ascii="Helvetica" w:eastAsia="Times New Roman" w:hAnsi="Helvetica" w:cs="Helvetica"/>
          <w:b/>
          <w:bCs/>
          <w:color w:val="777777"/>
          <w:spacing w:val="7"/>
          <w:sz w:val="20"/>
          <w:szCs w:val="20"/>
          <w:lang w:val="en-US"/>
        </w:rPr>
        <w:t>( last updated on 2024-03-29 )</w:t>
      </w:r>
    </w:p>
    <w:p w:rsidR="00FF6E1D" w:rsidRPr="00FF6E1D" w:rsidRDefault="00FF6E1D" w:rsidP="00FF6E1D">
      <w:pPr>
        <w:shd w:val="clear" w:color="auto" w:fill="F5F5F5"/>
        <w:spacing w:line="288" w:lineRule="atLeast"/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</w:pP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t>Domain Name: VULNWEB.COM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Registry Domain ID: D16000066-COM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WHOIS Server: whois.eurodns.com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URL: http://www.eurodns.com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Updated Date: 2023-05-26T10:04:20Z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Creation Date: 2010-06-14T00:00:00Z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Registration Expiration Date: 2025-06-13T00:00:00Z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Registrar: Eurodns S.A.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IANA ID: 1052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Abuse Contact Email: </w:t>
      </w:r>
      <w:r>
        <w:rPr>
          <w:rFonts w:ascii="Courier New" w:eastAsia="Times New Roman" w:hAnsi="Courier New" w:cs="Courier New"/>
          <w:noProof/>
          <w:color w:val="0033CC"/>
          <w:spacing w:val="7"/>
          <w:sz w:val="12"/>
          <w:szCs w:val="12"/>
          <w:lang w:val="en-US"/>
        </w:rPr>
        <w:drawing>
          <wp:inline distT="0" distB="0" distL="0" distR="0">
            <wp:extent cx="1558925" cy="199390"/>
            <wp:effectExtent l="0" t="0" r="3175" b="0"/>
            <wp:docPr id="9" name="Picture 9" descr="https://source.domaintools.com/email.pgif?md5=14d63d2299f8b53886e25cf0c3ce87f5&amp;face=arial&amp;size=9&amp;color=000000&amp;bgcolor=FFFFFF&amp;face=arial&amp;size=9&amp;color=0000FF&amp;bgcolor=FFFFFF&amp;format%5b%5d=transparent&amp;format%5b%5d=transparent">
              <a:hlinkClick xmlns:a="http://schemas.openxmlformats.org/drawingml/2006/main" r:id="rId19" tooltip="&quot;Search for this email addre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ource.domaintools.com/email.pgif?md5=14d63d2299f8b53886e25cf0c3ce87f5&amp;face=arial&amp;size=9&amp;color=000000&amp;bgcolor=FFFFFF&amp;face=arial&amp;size=9&amp;color=0000FF&amp;bgcolor=FFFFFF&amp;format%5b%5d=transparent&amp;format%5b%5d=transparent">
                      <a:hlinkClick r:id="rId19" tooltip="&quot;Search for this email addre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Registrar Abuse Contact Phone: +352.27220150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Domain Status: clientTransferProhibited http://www.icann.org/epp#clientTransferProhibited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Registry Registrant ID: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Name: Acunetix Acunetix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Organization: Acunetix Ltd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Street: 3rd Floor,, J&amp;C Building,, Road Town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City: Tortola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State/Province: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Postal Code: VG1110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Country: VG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Phone: +1.23456789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Fax: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Registrant Email: </w:t>
      </w:r>
      <w:r>
        <w:rPr>
          <w:rFonts w:ascii="Courier New" w:eastAsia="Times New Roman" w:hAnsi="Courier New" w:cs="Courier New"/>
          <w:noProof/>
          <w:color w:val="0033CC"/>
          <w:spacing w:val="7"/>
          <w:sz w:val="12"/>
          <w:szCs w:val="12"/>
          <w:lang w:val="en-US"/>
        </w:rPr>
        <w:drawing>
          <wp:inline distT="0" distB="0" distL="0" distR="0">
            <wp:extent cx="1558925" cy="210820"/>
            <wp:effectExtent l="0" t="0" r="3175" b="0"/>
            <wp:docPr id="10" name="Picture 10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<a:hlinkClick xmlns:a="http://schemas.openxmlformats.org/drawingml/2006/main" r:id="rId21" tooltip="&quot;Search for this email addre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        <a:hlinkClick r:id="rId21" tooltip="&quot;Search for this email addre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Registry Admin ID: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Name: Acunetix Acunetix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Organization: Acunetix Ltd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Street: 3rd Floor,, J&amp;C Building,, Road Town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City: Tortola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State/Province: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lastRenderedPageBreak/>
        <w:t>Admin Postal Code: VG1110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Country: VG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Phone: +1.23456789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Fax: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Admin Email: </w:t>
      </w:r>
      <w:r>
        <w:rPr>
          <w:rFonts w:ascii="Courier New" w:eastAsia="Times New Roman" w:hAnsi="Courier New" w:cs="Courier New"/>
          <w:noProof/>
          <w:color w:val="0033CC"/>
          <w:spacing w:val="7"/>
          <w:sz w:val="12"/>
          <w:szCs w:val="12"/>
          <w:lang w:val="en-US"/>
        </w:rPr>
        <w:drawing>
          <wp:inline distT="0" distB="0" distL="0" distR="0">
            <wp:extent cx="1558925" cy="210820"/>
            <wp:effectExtent l="0" t="0" r="3175" b="0"/>
            <wp:docPr id="11" name="Picture 11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<a:hlinkClick xmlns:a="http://schemas.openxmlformats.org/drawingml/2006/main" r:id="rId21" tooltip="&quot;Search for this email addre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        <a:hlinkClick r:id="rId21" tooltip="&quot;Search for this email addre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Registry Tech ID: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Name: Acunetix Acunetix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Organization: Acunetix Ltd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Street: 3rd Floor,, J&amp;C Building,, Road Town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City: Tortola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State/Province: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Postal Code: VG1110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Country: VG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Phone: +1.23456789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Fax: 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Tech Email: </w:t>
      </w:r>
      <w:r>
        <w:rPr>
          <w:rFonts w:ascii="Courier New" w:eastAsia="Times New Roman" w:hAnsi="Courier New" w:cs="Courier New"/>
          <w:noProof/>
          <w:color w:val="0033CC"/>
          <w:spacing w:val="7"/>
          <w:sz w:val="12"/>
          <w:szCs w:val="12"/>
          <w:lang w:val="en-US"/>
        </w:rPr>
        <w:drawing>
          <wp:inline distT="0" distB="0" distL="0" distR="0">
            <wp:extent cx="1558925" cy="210820"/>
            <wp:effectExtent l="0" t="0" r="3175" b="0"/>
            <wp:docPr id="12" name="Picture 12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<a:hlinkClick xmlns:a="http://schemas.openxmlformats.org/drawingml/2006/main" r:id="rId21" tooltip="&quot;Search for this email addre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ource.domaintools.com/email.pgif?md5=eff823a2e8d72318ba26b26fdb1aa568&amp;face=arial&amp;size=9&amp;color=000000&amp;bgcolor=FFFFFF&amp;face=arial&amp;size=9&amp;color=0000FF&amp;bgcolor=FFFFFF&amp;format%5b%5d=transparent&amp;format%5b%5d=transparent">
                      <a:hlinkClick r:id="rId21" tooltip="&quot;Search for this email addre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Name Server: ns1.eurodns.com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Name Server: ns2.eurodns.com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Name Server: ns3.eurodns.com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Name Server: ns4.eurodns.com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DNSSEC: unsigned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URL of the ICANN Whois Inaccuracy Complaint Form: https://www.icann.org/wicf/</w:t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</w:r>
      <w:r w:rsidRPr="00FF6E1D">
        <w:rPr>
          <w:rFonts w:ascii="Courier New" w:eastAsia="Times New Roman" w:hAnsi="Courier New" w:cs="Courier New"/>
          <w:color w:val="5A5A5A"/>
          <w:spacing w:val="7"/>
          <w:sz w:val="12"/>
          <w:szCs w:val="12"/>
          <w:lang w:val="en-US"/>
        </w:rPr>
        <w:br/>
        <w:t>Please email the listed admin email address if you wish to raise a legal issue.</w:t>
      </w:r>
    </w:p>
    <w:p w:rsidR="00FE4605" w:rsidRDefault="00FE4605"/>
    <w:p w:rsidR="00FF6E1D" w:rsidRDefault="00FF6E1D">
      <w:r>
        <w:rPr>
          <w:noProof/>
          <w:lang w:val="en-US"/>
        </w:rPr>
        <w:drawing>
          <wp:inline distT="0" distB="0" distL="0" distR="0">
            <wp:extent cx="5731510" cy="14199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6A" w:rsidRDefault="0074096A">
      <w:r>
        <w:rPr>
          <w:noProof/>
          <w:lang w:val="en-US"/>
        </w:rPr>
        <w:lastRenderedPageBreak/>
        <w:drawing>
          <wp:inline distT="0" distB="0" distL="0" distR="0">
            <wp:extent cx="5731510" cy="4147779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6A" w:rsidRDefault="0074096A"/>
    <w:p w:rsidR="00992D7D" w:rsidRPr="00992D7D" w:rsidRDefault="00992D7D">
      <w:pPr>
        <w:rPr>
          <w:rFonts w:ascii="Times New Roman" w:hAnsi="Times New Roman" w:cs="Times New Roman"/>
          <w:b/>
          <w:sz w:val="28"/>
          <w:szCs w:val="28"/>
        </w:rPr>
      </w:pPr>
      <w:r w:rsidRPr="00992D7D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74096A" w:rsidRDefault="0074096A">
      <w:r>
        <w:rPr>
          <w:noProof/>
          <w:lang w:val="en-US"/>
        </w:rPr>
        <w:drawing>
          <wp:inline distT="0" distB="0" distL="0" distR="0">
            <wp:extent cx="5731510" cy="266733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Starting Nmap 7.94 ( https://nmap.org ) at 2024-03-29 22:36 India Standard Time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Nmap scan report for testphp.vulnweb.com (44.228.249.3)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Host is up (0.21s latency).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rDNS record for 44.228.249.3: ec2-44-228-249-3.us-west-2.compute.amazonaws.com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Not shown: 999 filtered tcp ports (no-response)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lastRenderedPageBreak/>
        <w:t>PORT   STATE SERVICE VERSION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80/tcp open  http    nginx 1.19.0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|_http-title: Home of Acunetix Art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Warning: OSScan results may be unreliable because we could not find at least 1 open and 1 closed port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Aggressive OS guesses: HP P2000 G3 NAS device (91%), Android 4.1.1 (90%), Linux 3.10 - 4.11 (90%), Linux 3.16 - 4.6 (90%), Linux 3.18 (90%), Linux 3.2 - 4.9 (90%), Android 4.2.2 (Linux 3.4) (90%), DD-WRT (Linux 3.18) (90%), DD-WRT v3.0 (Linux 4.4.2) (90%), Linux 4.4 (90%)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No exact OS matches for host (test conditions non-ideal).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Network Distance: 21 hops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TRACEROUTE (using port 80/tcp)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HOP RTT       ADDRESS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1   4.00 ms   192.168.1.1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2   ...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3   5.00 ms   202.88.156.197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4   ...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5   3.00 ms   10.240.254.50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6   6.00 ms   10.240.254.1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7   20.00 ms  10.241.1.1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8   21.00 ms  136.232.28.189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9   ... 10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11  27.00 ms  103.198.140.170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12  220.00 ms 49.45.4.103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13  225.00 ms 49.45.4.103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14  ... 20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21  256.00 ms ec2-44-228-249-3.us-west-2.compute.amazonaws.com (44.228.249.3)</w:t>
      </w: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</w:p>
    <w:p w:rsidR="0074096A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OS and Service detection performed. Please report any incorrect results at https://nmap.org/submit/ .</w:t>
      </w:r>
    </w:p>
    <w:p w:rsidR="00FE4605" w:rsidRPr="00992D7D" w:rsidRDefault="0074096A" w:rsidP="0074096A">
      <w:pPr>
        <w:rPr>
          <w:rFonts w:ascii="Times New Roman" w:hAnsi="Times New Roman" w:cs="Times New Roman"/>
          <w:sz w:val="20"/>
          <w:szCs w:val="20"/>
        </w:rPr>
      </w:pPr>
      <w:r w:rsidRPr="00992D7D">
        <w:rPr>
          <w:rFonts w:ascii="Times New Roman" w:hAnsi="Times New Roman" w:cs="Times New Roman"/>
          <w:sz w:val="20"/>
          <w:szCs w:val="20"/>
        </w:rPr>
        <w:t>Nmap done: 1 IP address (1 host up) scanned in 53.41 seconds</w:t>
      </w:r>
    </w:p>
    <w:p w:rsidR="0074096A" w:rsidRDefault="0074096A" w:rsidP="0074096A"/>
    <w:p w:rsidR="00992D7D" w:rsidRPr="00992D7D" w:rsidRDefault="00992D7D" w:rsidP="0074096A">
      <w:pPr>
        <w:rPr>
          <w:b/>
          <w:sz w:val="28"/>
          <w:szCs w:val="28"/>
        </w:rPr>
      </w:pPr>
      <w:r w:rsidRPr="00992D7D">
        <w:rPr>
          <w:b/>
          <w:sz w:val="28"/>
          <w:szCs w:val="28"/>
        </w:rPr>
        <w:t>STEP 4:</w:t>
      </w:r>
    </w:p>
    <w:p w:rsidR="0074096A" w:rsidRDefault="0074096A" w:rsidP="0074096A">
      <w:pPr>
        <w:pStyle w:val="NormalWeb"/>
      </w:pPr>
      <w:r>
        <w:t xml:space="preserve">The scan results for </w:t>
      </w:r>
      <w:r>
        <w:rPr>
          <w:rStyle w:val="Strong"/>
        </w:rPr>
        <w:t>testphp.vulnweb.com</w:t>
      </w:r>
      <w:r>
        <w:t xml:space="preserve"> reveal some interesting details:</w:t>
      </w:r>
    </w:p>
    <w:p w:rsidR="0074096A" w:rsidRDefault="0074096A" w:rsidP="0074096A">
      <w:pPr>
        <w:pStyle w:val="NormalWeb"/>
        <w:numPr>
          <w:ilvl w:val="0"/>
          <w:numId w:val="1"/>
        </w:numPr>
      </w:pPr>
      <w:r>
        <w:rPr>
          <w:rStyle w:val="Strong"/>
        </w:rPr>
        <w:t>Hostname and IP Address</w:t>
      </w:r>
      <w:r>
        <w:t>: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74096A">
        <w:rPr>
          <w:color w:val="000000" w:themeColor="text1"/>
        </w:rPr>
        <w:t xml:space="preserve">Hostname: </w:t>
      </w:r>
      <w:r w:rsidRPr="0074096A">
        <w:rPr>
          <w:rStyle w:val="Strong"/>
          <w:color w:val="000000" w:themeColor="text1"/>
        </w:rPr>
        <w:t>ec2-44-228-249-3.us-west-2.compute.amazonaws.com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26" w:tgtFrame="_blank" w:history="1">
        <w:r w:rsidRPr="0074096A">
          <w:rPr>
            <w:rStyle w:val="Hyperlink"/>
            <w:color w:val="000000" w:themeColor="text1"/>
            <w:u w:val="none"/>
          </w:rPr>
          <w:t xml:space="preserve">IP Address: </w:t>
        </w:r>
        <w:r w:rsidRPr="0074096A">
          <w:rPr>
            <w:rStyle w:val="Strong"/>
            <w:color w:val="000000" w:themeColor="text1"/>
          </w:rPr>
          <w:t>44.228.249.3</w:t>
        </w:r>
        <w:r w:rsidRPr="0074096A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7" w:tgtFrame="_blank" w:history="1">
        <w:r w:rsidRPr="0074096A">
          <w:rPr>
            <w:rStyle w:val="Hyperlink"/>
            <w:color w:val="000000" w:themeColor="text1"/>
            <w:u w:val="none"/>
            <w:vertAlign w:val="superscript"/>
          </w:rPr>
          <w:t>1</w:t>
        </w:r>
      </w:hyperlink>
      <w:hyperlink r:id="rId28" w:tgtFrame="_blank" w:history="1">
        <w:r w:rsidRPr="0074096A">
          <w:rPr>
            <w:rStyle w:val="Hyperlink"/>
            <w:color w:val="000000" w:themeColor="text1"/>
            <w:u w:val="none"/>
            <w:vertAlign w:val="superscript"/>
          </w:rPr>
          <w:t>2</w:t>
        </w:r>
      </w:hyperlink>
    </w:p>
    <w:p w:rsidR="0074096A" w:rsidRPr="0074096A" w:rsidRDefault="0074096A" w:rsidP="0074096A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74096A">
        <w:rPr>
          <w:rStyle w:val="Strong"/>
          <w:color w:val="000000" w:themeColor="text1"/>
        </w:rPr>
        <w:t>Web Server Information</w:t>
      </w:r>
      <w:r w:rsidRPr="0074096A">
        <w:rPr>
          <w:color w:val="000000" w:themeColor="text1"/>
        </w:rPr>
        <w:t>: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74096A">
        <w:rPr>
          <w:color w:val="000000" w:themeColor="text1"/>
        </w:rPr>
        <w:t xml:space="preserve">The web server running on port 80 is </w:t>
      </w:r>
      <w:r w:rsidRPr="0074096A">
        <w:rPr>
          <w:rStyle w:val="Strong"/>
          <w:color w:val="000000" w:themeColor="text1"/>
        </w:rPr>
        <w:t>Nginx 1.19.0</w:t>
      </w:r>
      <w:r w:rsidRPr="0074096A">
        <w:rPr>
          <w:color w:val="000000" w:themeColor="text1"/>
        </w:rPr>
        <w:t>.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29" w:tgtFrame="_blank" w:history="1">
        <w:r w:rsidRPr="0074096A">
          <w:rPr>
            <w:rStyle w:val="Hyperlink"/>
            <w:color w:val="000000" w:themeColor="text1"/>
            <w:u w:val="none"/>
          </w:rPr>
          <w:t xml:space="preserve">The title of the home page is </w:t>
        </w:r>
        <w:r w:rsidRPr="0074096A">
          <w:rPr>
            <w:rStyle w:val="Strong"/>
            <w:color w:val="000000" w:themeColor="text1"/>
          </w:rPr>
          <w:t>“Home of Acunetix Art”</w:t>
        </w:r>
        <w:r w:rsidRPr="0074096A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30" w:tgtFrame="_blank" w:history="1">
        <w:r w:rsidRPr="0074096A">
          <w:rPr>
            <w:rStyle w:val="Hyperlink"/>
            <w:color w:val="000000" w:themeColor="text1"/>
            <w:u w:val="none"/>
            <w:vertAlign w:val="superscript"/>
          </w:rPr>
          <w:t>3</w:t>
        </w:r>
      </w:hyperlink>
      <w:r w:rsidRPr="0074096A">
        <w:rPr>
          <w:color w:val="000000" w:themeColor="text1"/>
        </w:rPr>
        <w:t>.</w:t>
      </w:r>
    </w:p>
    <w:p w:rsidR="0074096A" w:rsidRDefault="0074096A" w:rsidP="0074096A">
      <w:pPr>
        <w:pStyle w:val="NormalWeb"/>
        <w:numPr>
          <w:ilvl w:val="0"/>
          <w:numId w:val="1"/>
        </w:numPr>
      </w:pPr>
      <w:r>
        <w:rPr>
          <w:rStyle w:val="Strong"/>
        </w:rPr>
        <w:t>Operating System and Service Detection</w:t>
      </w:r>
      <w:r>
        <w:t>:</w:t>
      </w:r>
    </w:p>
    <w:p w:rsid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The aggressive OS guesses suggest possibilities like </w:t>
      </w:r>
      <w:r>
        <w:rPr>
          <w:rStyle w:val="Strong"/>
        </w:rPr>
        <w:t>HP P2000 G3 NAS device</w:t>
      </w:r>
      <w:r>
        <w:t xml:space="preserve"> and </w:t>
      </w:r>
      <w:r>
        <w:rPr>
          <w:rStyle w:val="Strong"/>
        </w:rPr>
        <w:t>Android 4.1.1</w:t>
      </w:r>
      <w:r>
        <w:t>.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31" w:tgtFrame="_blank" w:history="1">
        <w:r w:rsidRPr="0074096A">
          <w:rPr>
            <w:rStyle w:val="Hyperlink"/>
            <w:color w:val="000000" w:themeColor="text1"/>
            <w:u w:val="none"/>
          </w:rPr>
          <w:t xml:space="preserve">However, no exact OS match was found due to non-ideal test conditions </w:t>
        </w:r>
      </w:hyperlink>
      <w:hyperlink r:id="rId32" w:tgtFrame="_blank" w:history="1">
        <w:r w:rsidRPr="0074096A">
          <w:rPr>
            <w:rStyle w:val="Hyperlink"/>
            <w:color w:val="000000" w:themeColor="text1"/>
            <w:u w:val="none"/>
            <w:vertAlign w:val="superscript"/>
          </w:rPr>
          <w:t>3</w:t>
        </w:r>
      </w:hyperlink>
      <w:r w:rsidRPr="0074096A">
        <w:rPr>
          <w:color w:val="000000" w:themeColor="text1"/>
        </w:rPr>
        <w:t>.</w:t>
      </w:r>
    </w:p>
    <w:p w:rsidR="0074096A" w:rsidRDefault="0074096A" w:rsidP="0074096A">
      <w:pPr>
        <w:pStyle w:val="NormalWeb"/>
        <w:numPr>
          <w:ilvl w:val="0"/>
          <w:numId w:val="1"/>
        </w:numPr>
      </w:pPr>
      <w:r>
        <w:rPr>
          <w:rStyle w:val="Strong"/>
        </w:rPr>
        <w:t>Network Traceroute</w:t>
      </w:r>
      <w:r>
        <w:t>:</w:t>
      </w:r>
    </w:p>
    <w:p w:rsidR="0074096A" w:rsidRP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33" w:tgtFrame="_blank" w:history="1">
        <w:r w:rsidRPr="0074096A">
          <w:rPr>
            <w:rStyle w:val="Hyperlink"/>
            <w:color w:val="000000" w:themeColor="text1"/>
            <w:u w:val="none"/>
          </w:rPr>
          <w:t xml:space="preserve">The traceroute shows the network path with </w:t>
        </w:r>
        <w:r w:rsidRPr="0074096A">
          <w:rPr>
            <w:rStyle w:val="Strong"/>
            <w:color w:val="000000" w:themeColor="text1"/>
          </w:rPr>
          <w:t>21 hops</w:t>
        </w:r>
        <w:r w:rsidRPr="0074096A">
          <w:rPr>
            <w:rStyle w:val="Hyperlink"/>
            <w:color w:val="000000" w:themeColor="text1"/>
            <w:u w:val="none"/>
          </w:rPr>
          <w:t xml:space="preserve"> to reach the target server </w:t>
        </w:r>
      </w:hyperlink>
      <w:hyperlink r:id="rId34" w:tgtFrame="_blank" w:history="1">
        <w:r w:rsidRPr="0074096A">
          <w:rPr>
            <w:rStyle w:val="Hyperlink"/>
            <w:color w:val="000000" w:themeColor="text1"/>
            <w:u w:val="none"/>
            <w:vertAlign w:val="superscript"/>
          </w:rPr>
          <w:t>3</w:t>
        </w:r>
      </w:hyperlink>
      <w:r w:rsidRPr="0074096A">
        <w:rPr>
          <w:color w:val="000000" w:themeColor="text1"/>
        </w:rPr>
        <w:t>.</w:t>
      </w:r>
    </w:p>
    <w:p w:rsidR="0074096A" w:rsidRDefault="0074096A" w:rsidP="0074096A">
      <w:pPr>
        <w:pStyle w:val="NormalWeb"/>
        <w:numPr>
          <w:ilvl w:val="0"/>
          <w:numId w:val="1"/>
        </w:numPr>
      </w:pPr>
      <w:r>
        <w:rPr>
          <w:rStyle w:val="Strong"/>
        </w:rPr>
        <w:t>Security Implications</w:t>
      </w:r>
      <w:r>
        <w:t>:</w:t>
      </w:r>
    </w:p>
    <w:p w:rsid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The website appears to be an intentionally vulnerable PHP application designed for testing purposes.</w:t>
      </w:r>
    </w:p>
    <w:p w:rsidR="0074096A" w:rsidRDefault="0074096A" w:rsidP="0074096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It helps users understand web vulnerabilities and how to secure their websites.</w:t>
      </w:r>
    </w:p>
    <w:p w:rsidR="0074096A" w:rsidRDefault="0074096A" w:rsidP="0074096A"/>
    <w:sectPr w:rsidR="0074096A" w:rsidSect="00C95CF7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C55" w:rsidRDefault="00AA6C55" w:rsidP="0049252C">
      <w:pPr>
        <w:spacing w:after="0" w:line="240" w:lineRule="auto"/>
      </w:pPr>
      <w:r>
        <w:separator/>
      </w:r>
    </w:p>
  </w:endnote>
  <w:endnote w:type="continuationSeparator" w:id="1">
    <w:p w:rsidR="00AA6C55" w:rsidRDefault="00AA6C55" w:rsidP="0049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C55" w:rsidRDefault="00AA6C55" w:rsidP="0049252C">
      <w:pPr>
        <w:spacing w:after="0" w:line="240" w:lineRule="auto"/>
      </w:pPr>
      <w:r>
        <w:separator/>
      </w:r>
    </w:p>
  </w:footnote>
  <w:footnote w:type="continuationSeparator" w:id="1">
    <w:p w:rsidR="00AA6C55" w:rsidRDefault="00AA6C55" w:rsidP="0049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52C" w:rsidRPr="0049252C" w:rsidRDefault="0049252C" w:rsidP="0049252C">
    <w:pPr>
      <w:pStyle w:val="Header"/>
      <w:jc w:val="center"/>
      <w:rPr>
        <w:b/>
        <w:sz w:val="36"/>
        <w:szCs w:val="36"/>
      </w:rPr>
    </w:pPr>
    <w:r w:rsidRPr="0049252C">
      <w:rPr>
        <w:b/>
        <w:sz w:val="36"/>
        <w:szCs w:val="36"/>
      </w:rPr>
      <w:t>ASSIGNMENT-1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31A57"/>
    <w:multiLevelType w:val="multilevel"/>
    <w:tmpl w:val="AA3C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E1D"/>
    <w:rsid w:val="0049252C"/>
    <w:rsid w:val="0074096A"/>
    <w:rsid w:val="00992D7D"/>
    <w:rsid w:val="00AA6C55"/>
    <w:rsid w:val="00C95CF7"/>
    <w:rsid w:val="00EE6E0F"/>
    <w:rsid w:val="00FE4605"/>
    <w:rsid w:val="00FF6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F7"/>
  </w:style>
  <w:style w:type="paragraph" w:styleId="Heading1">
    <w:name w:val="heading 1"/>
    <w:basedOn w:val="Normal"/>
    <w:link w:val="Heading1Char"/>
    <w:uiPriority w:val="9"/>
    <w:qFormat/>
    <w:rsid w:val="00FF6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6E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domain">
    <w:name w:val="domain"/>
    <w:basedOn w:val="DefaultParagraphFont"/>
    <w:rsid w:val="00FF6E1D"/>
  </w:style>
  <w:style w:type="character" w:styleId="Hyperlink">
    <w:name w:val="Hyperlink"/>
    <w:basedOn w:val="DefaultParagraphFont"/>
    <w:uiPriority w:val="99"/>
    <w:semiHidden/>
    <w:unhideWhenUsed/>
    <w:rsid w:val="00FF6E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096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9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52C"/>
  </w:style>
  <w:style w:type="paragraph" w:styleId="Footer">
    <w:name w:val="footer"/>
    <w:basedOn w:val="Normal"/>
    <w:link w:val="FooterChar"/>
    <w:uiPriority w:val="99"/>
    <w:semiHidden/>
    <w:unhideWhenUsed/>
    <w:rsid w:val="0049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570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69105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084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DDDDD"/>
                        <w:right w:val="none" w:sz="0" w:space="0" w:color="auto"/>
                      </w:divBdr>
                    </w:div>
                    <w:div w:id="80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8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2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4728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177">
                      <w:marLeft w:val="0"/>
                      <w:marRight w:val="0"/>
                      <w:marTop w:val="0"/>
                      <w:marBottom w:val="46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DDDDD"/>
                        <w:right w:val="none" w:sz="0" w:space="0" w:color="auto"/>
                      </w:divBdr>
                    </w:div>
                    <w:div w:id="178392422">
                      <w:marLeft w:val="0"/>
                      <w:marRight w:val="0"/>
                      <w:marTop w:val="0"/>
                      <w:marBottom w:val="185"/>
                      <w:divBdr>
                        <w:top w:val="single" w:sz="4" w:space="4" w:color="E3E3E3"/>
                        <w:left w:val="single" w:sz="4" w:space="4" w:color="E3E3E3"/>
                        <w:bottom w:val="single" w:sz="4" w:space="4" w:color="E3E3E3"/>
                        <w:right w:val="single" w:sz="4" w:space="4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51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earch.domaintools.com/research/whois-history/search/?q=vulnweb.com" TargetMode="External"/><Relationship Id="rId18" Type="http://schemas.openxmlformats.org/officeDocument/2006/relationships/hyperlink" Target="https://research.domaintools.com/research/hosting-history/?q=vulnweb.com" TargetMode="External"/><Relationship Id="rId26" Type="http://schemas.openxmlformats.org/officeDocument/2006/relationships/hyperlink" Target="https://www.ip-tracker.org/lookup.php?ip=Testphp.vulnweb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versewhois.domaintools.com/?email=eff823a2e8d72318ba26b26fdb1aa568" TargetMode="External"/><Relationship Id="rId34" Type="http://schemas.openxmlformats.org/officeDocument/2006/relationships/hyperlink" Target="http://testphp.vulnwe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search.domaintools.com/research/hosting-history/?q=vulnweb.com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testphp.vulnwe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search.domaintools.com/research/hosting-history/?q=vulnweb.com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testphp.vulnwe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://testphp.vulnweb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8.png"/><Relationship Id="rId28" Type="http://schemas.openxmlformats.org/officeDocument/2006/relationships/hyperlink" Target="https://whatismyip.live/ip/44.228.249.3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s://reversewhois.domaintools.com/?email=14d63d2299f8b53886e25cf0c3ce87f5" TargetMode="External"/><Relationship Id="rId31" Type="http://schemas.openxmlformats.org/officeDocument/2006/relationships/hyperlink" Target="http://testphp.vulnwe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ois.domaintools.com/vulnweb.com" TargetMode="External"/><Relationship Id="rId14" Type="http://schemas.openxmlformats.org/officeDocument/2006/relationships/hyperlink" Target="https://reverseip.domaintools.com/search/?q=vulnweb.com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ip-tracker.org/lookup.php?ip=Testphp.vulnweb.com" TargetMode="External"/><Relationship Id="rId30" Type="http://schemas.openxmlformats.org/officeDocument/2006/relationships/hyperlink" Target="http://testphp.vulnweb.com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2014C-1E6D-4C90-B9F6-A3443A21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</dc:creator>
  <cp:lastModifiedBy>prasa</cp:lastModifiedBy>
  <cp:revision>3</cp:revision>
  <dcterms:created xsi:type="dcterms:W3CDTF">2024-03-29T16:38:00Z</dcterms:created>
  <dcterms:modified xsi:type="dcterms:W3CDTF">2024-03-29T17:25:00Z</dcterms:modified>
</cp:coreProperties>
</file>