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5DA" w:rsidRPr="00F04195" w:rsidRDefault="0069214F" w:rsidP="0069214F">
      <w:pPr>
        <w:tabs>
          <w:tab w:val="left" w:pos="2127"/>
        </w:tabs>
        <w:rPr>
          <w:rFonts w:ascii="Times New Roman" w:hAnsi="Times New Roman" w:cs="Times New Roman"/>
          <w:color w:val="000000" w:themeColor="text1"/>
          <w:lang w:val="en-US"/>
        </w:rPr>
      </w:pPr>
      <w:r w:rsidRPr="00F04195">
        <w:rPr>
          <w:rFonts w:ascii="Times New Roman" w:hAnsi="Times New Roman" w:cs="Times New Roman"/>
          <w:color w:val="000000" w:themeColor="text1"/>
          <w:lang w:val="en-US"/>
        </w:rPr>
        <w:t xml:space="preserve">Name: </w:t>
      </w:r>
      <w:r w:rsidRPr="00F04195">
        <w:rPr>
          <w:rFonts w:ascii="Times New Roman" w:hAnsi="Times New Roman" w:cs="Times New Roman"/>
          <w:b/>
          <w:color w:val="000000" w:themeColor="text1"/>
          <w:lang w:val="en-US"/>
        </w:rPr>
        <w:t>Prasanth Kumar Malleboina</w:t>
      </w:r>
    </w:p>
    <w:p w:rsidR="0069214F" w:rsidRPr="00F04195" w:rsidRDefault="0069214F" w:rsidP="0069214F">
      <w:pPr>
        <w:tabs>
          <w:tab w:val="left" w:pos="2127"/>
        </w:tabs>
        <w:rPr>
          <w:rFonts w:ascii="Times New Roman" w:hAnsi="Times New Roman" w:cs="Times New Roman"/>
          <w:color w:val="000000" w:themeColor="text1"/>
          <w:lang w:val="en-US"/>
        </w:rPr>
      </w:pPr>
      <w:r w:rsidRPr="00F04195">
        <w:rPr>
          <w:rFonts w:ascii="Times New Roman" w:hAnsi="Times New Roman" w:cs="Times New Roman"/>
          <w:color w:val="000000" w:themeColor="text1"/>
          <w:lang w:val="en-US"/>
        </w:rPr>
        <w:t xml:space="preserve">Roll No: </w:t>
      </w:r>
      <w:r w:rsidRPr="00F04195">
        <w:rPr>
          <w:rFonts w:ascii="Times New Roman" w:hAnsi="Times New Roman" w:cs="Times New Roman"/>
          <w:b/>
          <w:color w:val="000000" w:themeColor="text1"/>
          <w:lang w:val="en-US"/>
        </w:rPr>
        <w:t>20A41A0531</w:t>
      </w:r>
    </w:p>
    <w:p w:rsidR="0069214F" w:rsidRDefault="0069214F" w:rsidP="0069214F">
      <w:pPr>
        <w:tabs>
          <w:tab w:val="left" w:pos="2127"/>
        </w:tabs>
        <w:rPr>
          <w:rFonts w:ascii="Times New Roman" w:hAnsi="Times New Roman" w:cs="Times New Roman"/>
          <w:b/>
          <w:color w:val="000000" w:themeColor="text1"/>
          <w:lang w:val="en-US"/>
        </w:rPr>
      </w:pPr>
      <w:r w:rsidRPr="00F04195">
        <w:rPr>
          <w:rFonts w:ascii="Times New Roman" w:hAnsi="Times New Roman" w:cs="Times New Roman"/>
          <w:color w:val="000000" w:themeColor="text1"/>
          <w:lang w:val="en-US"/>
        </w:rPr>
        <w:t xml:space="preserve">College: </w:t>
      </w:r>
      <w:r w:rsidRPr="00F04195">
        <w:rPr>
          <w:rFonts w:ascii="Times New Roman" w:hAnsi="Times New Roman" w:cs="Times New Roman"/>
          <w:b/>
          <w:color w:val="000000" w:themeColor="text1"/>
          <w:lang w:val="en-US"/>
        </w:rPr>
        <w:t>Loyola Institute of Technology and Management</w:t>
      </w:r>
    </w:p>
    <w:p w:rsidR="0025600A" w:rsidRPr="00F04195" w:rsidRDefault="0025600A" w:rsidP="0069214F">
      <w:pPr>
        <w:tabs>
          <w:tab w:val="left" w:pos="2127"/>
        </w:tabs>
        <w:rPr>
          <w:rFonts w:ascii="Times New Roman" w:hAnsi="Times New Roman" w:cs="Times New Roman"/>
          <w:color w:val="000000" w:themeColor="text1"/>
          <w:lang w:val="en-US"/>
        </w:rPr>
      </w:pPr>
    </w:p>
    <w:p w:rsidR="0069214F" w:rsidRPr="00F04195" w:rsidRDefault="0069214F" w:rsidP="0069214F">
      <w:pPr>
        <w:tabs>
          <w:tab w:val="left" w:pos="2127"/>
        </w:tabs>
        <w:rPr>
          <w:rFonts w:ascii="Times New Roman" w:hAnsi="Times New Roman" w:cs="Times New Roman"/>
          <w:b/>
          <w:color w:val="000000" w:themeColor="text1"/>
          <w:sz w:val="28"/>
          <w:szCs w:val="28"/>
          <w:lang w:val="en-US"/>
        </w:rPr>
      </w:pPr>
      <w:r w:rsidRPr="00F04195">
        <w:rPr>
          <w:rFonts w:ascii="Times New Roman" w:hAnsi="Times New Roman" w:cs="Times New Roman"/>
          <w:b/>
          <w:color w:val="000000" w:themeColor="text1"/>
          <w:sz w:val="28"/>
          <w:szCs w:val="28"/>
          <w:lang w:val="en-US"/>
        </w:rPr>
        <w:t>STEP-1: Purpose and Usage of SQLMap:</w:t>
      </w:r>
    </w:p>
    <w:p w:rsidR="0069214F" w:rsidRPr="00F04195" w:rsidRDefault="0069214F" w:rsidP="0069214F">
      <w:pPr>
        <w:pStyle w:val="NormalWeb"/>
        <w:rPr>
          <w:color w:val="000000" w:themeColor="text1"/>
          <w:sz w:val="20"/>
          <w:szCs w:val="20"/>
        </w:rPr>
      </w:pPr>
      <w:r w:rsidRPr="00F04195">
        <w:rPr>
          <w:color w:val="000000" w:themeColor="text1"/>
          <w:sz w:val="20"/>
          <w:szCs w:val="20"/>
        </w:rPr>
        <w:t xml:space="preserve">Certainly! Let’s delve into the world of </w:t>
      </w:r>
      <w:r w:rsidRPr="00F04195">
        <w:rPr>
          <w:rStyle w:val="Strong"/>
          <w:color w:val="000000" w:themeColor="text1"/>
          <w:sz w:val="20"/>
          <w:szCs w:val="20"/>
        </w:rPr>
        <w:t>SQLMap</w:t>
      </w:r>
      <w:r w:rsidRPr="00F04195">
        <w:rPr>
          <w:color w:val="000000" w:themeColor="text1"/>
          <w:sz w:val="20"/>
          <w:szCs w:val="20"/>
        </w:rPr>
        <w:t xml:space="preserve">—a powerful tool that plays a crucial role in the realm of </w:t>
      </w:r>
      <w:r w:rsidRPr="00F04195">
        <w:rPr>
          <w:rStyle w:val="Strong"/>
          <w:color w:val="000000" w:themeColor="text1"/>
          <w:sz w:val="20"/>
          <w:szCs w:val="20"/>
        </w:rPr>
        <w:t>web security</w:t>
      </w:r>
      <w:r w:rsidRPr="00F04195">
        <w:rPr>
          <w:color w:val="000000" w:themeColor="text1"/>
          <w:sz w:val="20"/>
          <w:szCs w:val="20"/>
        </w:rPr>
        <w:t>. Buckle up, because we’re about to embark on a journey through its purpose, features, and practical applications.</w:t>
      </w:r>
    </w:p>
    <w:p w:rsidR="0069214F" w:rsidRPr="00F04195" w:rsidRDefault="0069214F" w:rsidP="0069214F">
      <w:pPr>
        <w:pStyle w:val="Heading2"/>
        <w:rPr>
          <w:rFonts w:ascii="Times New Roman" w:hAnsi="Times New Roman" w:cs="Times New Roman"/>
          <w:color w:val="000000" w:themeColor="text1"/>
          <w:sz w:val="24"/>
          <w:szCs w:val="24"/>
        </w:rPr>
      </w:pPr>
      <w:r w:rsidRPr="00F04195">
        <w:rPr>
          <w:rFonts w:ascii="Times New Roman" w:hAnsi="Times New Roman" w:cs="Times New Roman"/>
          <w:color w:val="000000" w:themeColor="text1"/>
          <w:sz w:val="24"/>
          <w:szCs w:val="24"/>
        </w:rPr>
        <w:t>SQLMap: Unraveling the Mystery</w:t>
      </w:r>
    </w:p>
    <w:p w:rsidR="0069214F" w:rsidRPr="00F04195" w:rsidRDefault="0069214F" w:rsidP="0069214F">
      <w:pPr>
        <w:pStyle w:val="Heading3"/>
        <w:rPr>
          <w:color w:val="000000" w:themeColor="text1"/>
          <w:sz w:val="24"/>
          <w:szCs w:val="24"/>
        </w:rPr>
      </w:pPr>
      <w:r w:rsidRPr="00F04195">
        <w:rPr>
          <w:color w:val="000000" w:themeColor="text1"/>
          <w:sz w:val="24"/>
          <w:szCs w:val="24"/>
        </w:rPr>
        <w:t xml:space="preserve">1. </w:t>
      </w:r>
      <w:r w:rsidRPr="00F04195">
        <w:rPr>
          <w:rStyle w:val="Strong"/>
          <w:b/>
          <w:bCs/>
          <w:color w:val="000000" w:themeColor="text1"/>
          <w:sz w:val="24"/>
          <w:szCs w:val="24"/>
        </w:rPr>
        <w:t>What Is SQLMap?</w:t>
      </w:r>
    </w:p>
    <w:p w:rsidR="0069214F" w:rsidRPr="00F04195" w:rsidRDefault="0069214F" w:rsidP="0069214F">
      <w:pPr>
        <w:pStyle w:val="NormalWeb"/>
        <w:rPr>
          <w:color w:val="000000" w:themeColor="text1"/>
          <w:sz w:val="20"/>
          <w:szCs w:val="20"/>
        </w:rPr>
      </w:pPr>
      <w:r w:rsidRPr="00F04195">
        <w:rPr>
          <w:color w:val="000000" w:themeColor="text1"/>
          <w:sz w:val="20"/>
          <w:szCs w:val="20"/>
        </w:rPr>
        <w:t xml:space="preserve">SQLMap is an </w:t>
      </w:r>
      <w:r w:rsidRPr="00F04195">
        <w:rPr>
          <w:rStyle w:val="Strong"/>
          <w:color w:val="000000" w:themeColor="text1"/>
          <w:sz w:val="20"/>
          <w:szCs w:val="20"/>
        </w:rPr>
        <w:t>open-source penetration testing tool</w:t>
      </w:r>
      <w:r w:rsidRPr="00F04195">
        <w:rPr>
          <w:color w:val="000000" w:themeColor="text1"/>
          <w:sz w:val="20"/>
          <w:szCs w:val="20"/>
        </w:rPr>
        <w:t xml:space="preserve"> designed to </w:t>
      </w:r>
      <w:r w:rsidRPr="00F04195">
        <w:rPr>
          <w:rStyle w:val="Strong"/>
          <w:color w:val="000000" w:themeColor="text1"/>
          <w:sz w:val="20"/>
          <w:szCs w:val="20"/>
        </w:rPr>
        <w:t>automate the detection and exploitation</w:t>
      </w:r>
      <w:r w:rsidRPr="00F04195">
        <w:rPr>
          <w:color w:val="000000" w:themeColor="text1"/>
          <w:sz w:val="20"/>
          <w:szCs w:val="20"/>
        </w:rPr>
        <w:t xml:space="preserve"> of </w:t>
      </w:r>
      <w:r w:rsidRPr="00F04195">
        <w:rPr>
          <w:rStyle w:val="Strong"/>
          <w:color w:val="000000" w:themeColor="text1"/>
          <w:sz w:val="20"/>
          <w:szCs w:val="20"/>
        </w:rPr>
        <w:t>SQL injection vulnerabilities</w:t>
      </w:r>
      <w:r w:rsidRPr="00F04195">
        <w:rPr>
          <w:color w:val="000000" w:themeColor="text1"/>
          <w:sz w:val="20"/>
          <w:szCs w:val="20"/>
        </w:rPr>
        <w:t xml:space="preserve"> in web applications. Its primary goal is to identify security weaknesses related to SQL injection and provide a means to exploit them. Let’s break down its purpose and usage:</w:t>
      </w:r>
    </w:p>
    <w:p w:rsidR="0069214F" w:rsidRPr="00F04195" w:rsidRDefault="0069214F" w:rsidP="0069214F">
      <w:pPr>
        <w:pStyle w:val="Heading3"/>
        <w:rPr>
          <w:color w:val="000000" w:themeColor="text1"/>
        </w:rPr>
      </w:pPr>
      <w:r w:rsidRPr="00F04195">
        <w:rPr>
          <w:color w:val="000000" w:themeColor="text1"/>
        </w:rPr>
        <w:t xml:space="preserve">2. </w:t>
      </w:r>
      <w:r w:rsidRPr="00F04195">
        <w:rPr>
          <w:rStyle w:val="Strong"/>
          <w:b/>
          <w:bCs/>
          <w:color w:val="000000" w:themeColor="text1"/>
        </w:rPr>
        <w:t>Why SQL Injection Matters?</w:t>
      </w:r>
    </w:p>
    <w:p w:rsidR="0069214F" w:rsidRPr="00F04195" w:rsidRDefault="0069214F" w:rsidP="0069214F">
      <w:pPr>
        <w:pStyle w:val="NormalWeb"/>
        <w:rPr>
          <w:color w:val="000000" w:themeColor="text1"/>
        </w:rPr>
      </w:pPr>
      <w:r w:rsidRPr="00F04195">
        <w:rPr>
          <w:color w:val="000000" w:themeColor="text1"/>
          <w:sz w:val="20"/>
          <w:szCs w:val="20"/>
        </w:rPr>
        <w:t>Before we dive into SQLMap, let’s understand why SQL injection is a critical concern. SQL injection occurs when an attacker manipulates input data to inject malicious SQL code into an application’s database query. If successful, this can lead to unauthorized access, data leakage, and potentially catastrophic consequences</w:t>
      </w:r>
      <w:r w:rsidRPr="00F04195">
        <w:rPr>
          <w:color w:val="000000" w:themeColor="text1"/>
        </w:rPr>
        <w:t>.</w:t>
      </w:r>
    </w:p>
    <w:p w:rsidR="0069214F" w:rsidRPr="00F04195" w:rsidRDefault="0069214F" w:rsidP="0069214F">
      <w:pPr>
        <w:pStyle w:val="Heading3"/>
        <w:rPr>
          <w:color w:val="000000" w:themeColor="text1"/>
        </w:rPr>
      </w:pPr>
      <w:r w:rsidRPr="00F04195">
        <w:rPr>
          <w:color w:val="000000" w:themeColor="text1"/>
        </w:rPr>
        <w:t xml:space="preserve">3. </w:t>
      </w:r>
      <w:r w:rsidRPr="00F04195">
        <w:rPr>
          <w:rStyle w:val="Strong"/>
          <w:b/>
          <w:bCs/>
          <w:color w:val="000000" w:themeColor="text1"/>
        </w:rPr>
        <w:t>Key Features of SQLMap:</w:t>
      </w:r>
    </w:p>
    <w:p w:rsidR="0069214F" w:rsidRPr="00F04195" w:rsidRDefault="0069214F" w:rsidP="0069214F">
      <w:pPr>
        <w:pStyle w:val="NormalWeb"/>
        <w:rPr>
          <w:color w:val="000000" w:themeColor="text1"/>
          <w:sz w:val="20"/>
          <w:szCs w:val="20"/>
        </w:rPr>
      </w:pPr>
      <w:r w:rsidRPr="00F04195">
        <w:rPr>
          <w:color w:val="000000" w:themeColor="text1"/>
          <w:sz w:val="20"/>
          <w:szCs w:val="20"/>
        </w:rPr>
        <w:t>Let’s explore the features that make SQLMap a must-have tool for security professionals:</w:t>
      </w:r>
    </w:p>
    <w:p w:rsidR="0069214F" w:rsidRPr="00F04195" w:rsidRDefault="0069214F" w:rsidP="0069214F">
      <w:pPr>
        <w:pStyle w:val="Heading4"/>
        <w:rPr>
          <w:color w:val="000000" w:themeColor="text1"/>
        </w:rPr>
      </w:pPr>
      <w:r w:rsidRPr="00F04195">
        <w:rPr>
          <w:color w:val="000000" w:themeColor="text1"/>
        </w:rPr>
        <w:t xml:space="preserve">a. </w:t>
      </w:r>
      <w:r w:rsidRPr="00F04195">
        <w:rPr>
          <w:rStyle w:val="Strong"/>
          <w:b/>
          <w:bCs/>
          <w:color w:val="000000" w:themeColor="text1"/>
        </w:rPr>
        <w:t>Detection Engine:</w:t>
      </w:r>
    </w:p>
    <w:p w:rsidR="0069214F" w:rsidRPr="00F04195" w:rsidRDefault="0069214F" w:rsidP="0069214F">
      <w:pPr>
        <w:numPr>
          <w:ilvl w:val="0"/>
          <w:numId w:val="12"/>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SQLMap boasts a robust detection engine that scans web applications for SQL injection vulnerabilities.</w:t>
      </w:r>
    </w:p>
    <w:p w:rsidR="0069214F" w:rsidRPr="00F04195" w:rsidRDefault="0069214F" w:rsidP="0069214F">
      <w:pPr>
        <w:numPr>
          <w:ilvl w:val="0"/>
          <w:numId w:val="12"/>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It identifies vulnerable parameters, URLs, and other attack vectors.</w:t>
      </w:r>
    </w:p>
    <w:p w:rsidR="0069214F" w:rsidRPr="00F04195" w:rsidRDefault="0069214F" w:rsidP="0069214F">
      <w:pPr>
        <w:pStyle w:val="Heading4"/>
        <w:rPr>
          <w:color w:val="000000" w:themeColor="text1"/>
        </w:rPr>
      </w:pPr>
      <w:r w:rsidRPr="00F04195">
        <w:rPr>
          <w:color w:val="000000" w:themeColor="text1"/>
        </w:rPr>
        <w:t xml:space="preserve">b. </w:t>
      </w:r>
      <w:r w:rsidRPr="00F04195">
        <w:rPr>
          <w:rStyle w:val="Strong"/>
          <w:b/>
          <w:bCs/>
          <w:color w:val="000000" w:themeColor="text1"/>
        </w:rPr>
        <w:t>Exploitation Capabilities:</w:t>
      </w:r>
    </w:p>
    <w:p w:rsidR="0069214F" w:rsidRPr="00F04195" w:rsidRDefault="0069214F" w:rsidP="0069214F">
      <w:pPr>
        <w:numPr>
          <w:ilvl w:val="0"/>
          <w:numId w:val="13"/>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Once a vulnerability is detected, SQLMap can exploit it to gain unauthorized access to the database server.</w:t>
      </w:r>
    </w:p>
    <w:p w:rsidR="0069214F" w:rsidRPr="00F04195" w:rsidRDefault="0069214F" w:rsidP="0069214F">
      <w:pPr>
        <w:numPr>
          <w:ilvl w:val="0"/>
          <w:numId w:val="13"/>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It automates the process of extracting sensitive information from the database.</w:t>
      </w:r>
    </w:p>
    <w:p w:rsidR="0069214F" w:rsidRPr="00F04195" w:rsidRDefault="0069214F" w:rsidP="0069214F">
      <w:pPr>
        <w:pStyle w:val="Heading4"/>
        <w:rPr>
          <w:color w:val="000000" w:themeColor="text1"/>
        </w:rPr>
      </w:pPr>
      <w:r w:rsidRPr="00F04195">
        <w:rPr>
          <w:color w:val="000000" w:themeColor="text1"/>
        </w:rPr>
        <w:t xml:space="preserve">c. </w:t>
      </w:r>
      <w:r w:rsidRPr="00F04195">
        <w:rPr>
          <w:rStyle w:val="Strong"/>
          <w:b/>
          <w:bCs/>
          <w:color w:val="000000" w:themeColor="text1"/>
        </w:rPr>
        <w:t>Database Support:</w:t>
      </w:r>
    </w:p>
    <w:p w:rsidR="0069214F" w:rsidRPr="00F04195" w:rsidRDefault="0069214F" w:rsidP="0069214F">
      <w:pPr>
        <w:numPr>
          <w:ilvl w:val="0"/>
          <w:numId w:val="14"/>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 xml:space="preserve">SQLMap supports various database management systems, including: </w:t>
      </w:r>
    </w:p>
    <w:p w:rsidR="0069214F" w:rsidRPr="00F04195" w:rsidRDefault="0069214F" w:rsidP="0069214F">
      <w:pPr>
        <w:numPr>
          <w:ilvl w:val="1"/>
          <w:numId w:val="14"/>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MySQL</w:t>
      </w:r>
    </w:p>
    <w:p w:rsidR="0069214F" w:rsidRPr="00F04195" w:rsidRDefault="0069214F" w:rsidP="0069214F">
      <w:pPr>
        <w:numPr>
          <w:ilvl w:val="1"/>
          <w:numId w:val="14"/>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Oracle</w:t>
      </w:r>
    </w:p>
    <w:p w:rsidR="0069214F" w:rsidRPr="00F04195" w:rsidRDefault="0069214F" w:rsidP="0069214F">
      <w:pPr>
        <w:numPr>
          <w:ilvl w:val="1"/>
          <w:numId w:val="14"/>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PostgreSQL</w:t>
      </w:r>
    </w:p>
    <w:p w:rsidR="0069214F" w:rsidRPr="00F04195" w:rsidRDefault="0069214F" w:rsidP="0069214F">
      <w:pPr>
        <w:numPr>
          <w:ilvl w:val="1"/>
          <w:numId w:val="14"/>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Microsoft SQL Server</w:t>
      </w:r>
    </w:p>
    <w:p w:rsidR="0069214F" w:rsidRPr="00F04195" w:rsidRDefault="0069214F" w:rsidP="0069214F">
      <w:pPr>
        <w:numPr>
          <w:ilvl w:val="1"/>
          <w:numId w:val="14"/>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And more!</w:t>
      </w:r>
    </w:p>
    <w:p w:rsidR="0069214F" w:rsidRPr="00F04195" w:rsidRDefault="0069214F" w:rsidP="0069214F">
      <w:pPr>
        <w:pStyle w:val="Heading4"/>
        <w:rPr>
          <w:color w:val="000000" w:themeColor="text1"/>
        </w:rPr>
      </w:pPr>
      <w:r w:rsidRPr="00F04195">
        <w:rPr>
          <w:color w:val="000000" w:themeColor="text1"/>
        </w:rPr>
        <w:t xml:space="preserve">d. </w:t>
      </w:r>
      <w:r w:rsidRPr="00F04195">
        <w:rPr>
          <w:rStyle w:val="Strong"/>
          <w:b/>
          <w:bCs/>
          <w:color w:val="000000" w:themeColor="text1"/>
        </w:rPr>
        <w:t>SQL Injection Techniques:</w:t>
      </w:r>
    </w:p>
    <w:p w:rsidR="0069214F" w:rsidRPr="00F04195" w:rsidRDefault="0069214F" w:rsidP="0069214F">
      <w:pPr>
        <w:numPr>
          <w:ilvl w:val="0"/>
          <w:numId w:val="15"/>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 xml:space="preserve">SQLMap covers six primary SQL injection techniques: </w:t>
      </w:r>
    </w:p>
    <w:p w:rsidR="0069214F" w:rsidRPr="00F04195" w:rsidRDefault="0069214F" w:rsidP="0069214F">
      <w:pPr>
        <w:numPr>
          <w:ilvl w:val="1"/>
          <w:numId w:val="15"/>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Boolean-based blind</w:t>
      </w:r>
    </w:p>
    <w:p w:rsidR="0069214F" w:rsidRPr="00F04195" w:rsidRDefault="0069214F" w:rsidP="0069214F">
      <w:pPr>
        <w:numPr>
          <w:ilvl w:val="1"/>
          <w:numId w:val="15"/>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lastRenderedPageBreak/>
        <w:t>Time-based blind</w:t>
      </w:r>
    </w:p>
    <w:p w:rsidR="0069214F" w:rsidRPr="00F04195" w:rsidRDefault="0069214F" w:rsidP="0069214F">
      <w:pPr>
        <w:numPr>
          <w:ilvl w:val="1"/>
          <w:numId w:val="15"/>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Error-based</w:t>
      </w:r>
    </w:p>
    <w:p w:rsidR="0069214F" w:rsidRPr="00F04195" w:rsidRDefault="0069214F" w:rsidP="0069214F">
      <w:pPr>
        <w:numPr>
          <w:ilvl w:val="1"/>
          <w:numId w:val="15"/>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UNION query-based</w:t>
      </w:r>
    </w:p>
    <w:p w:rsidR="0069214F" w:rsidRPr="00F04195" w:rsidRDefault="0069214F" w:rsidP="0069214F">
      <w:pPr>
        <w:numPr>
          <w:ilvl w:val="1"/>
          <w:numId w:val="15"/>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Stacked queries</w:t>
      </w:r>
    </w:p>
    <w:p w:rsidR="0069214F" w:rsidRPr="00F04195" w:rsidRDefault="0069214F" w:rsidP="0069214F">
      <w:pPr>
        <w:numPr>
          <w:ilvl w:val="1"/>
          <w:numId w:val="15"/>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Out-of-band (OOB) techniques</w:t>
      </w:r>
    </w:p>
    <w:p w:rsidR="0069214F" w:rsidRPr="00F04195" w:rsidRDefault="0069214F" w:rsidP="0069214F">
      <w:pPr>
        <w:pStyle w:val="Heading4"/>
        <w:rPr>
          <w:color w:val="000000" w:themeColor="text1"/>
        </w:rPr>
      </w:pPr>
      <w:r w:rsidRPr="00F04195">
        <w:rPr>
          <w:color w:val="000000" w:themeColor="text1"/>
        </w:rPr>
        <w:t xml:space="preserve">e. </w:t>
      </w:r>
      <w:r w:rsidRPr="00F04195">
        <w:rPr>
          <w:rStyle w:val="Strong"/>
          <w:b/>
          <w:bCs/>
          <w:color w:val="000000" w:themeColor="text1"/>
        </w:rPr>
        <w:t>User Enumeration:</w:t>
      </w:r>
    </w:p>
    <w:p w:rsidR="0069214F" w:rsidRPr="00F04195" w:rsidRDefault="0069214F" w:rsidP="0069214F">
      <w:pPr>
        <w:numPr>
          <w:ilvl w:val="0"/>
          <w:numId w:val="16"/>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 xml:space="preserve">It can enumerate: </w:t>
      </w:r>
    </w:p>
    <w:p w:rsidR="0069214F" w:rsidRPr="00F04195" w:rsidRDefault="0069214F" w:rsidP="0069214F">
      <w:pPr>
        <w:numPr>
          <w:ilvl w:val="1"/>
          <w:numId w:val="16"/>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Usernames</w:t>
      </w:r>
    </w:p>
    <w:p w:rsidR="0069214F" w:rsidRPr="00F04195" w:rsidRDefault="0069214F" w:rsidP="0069214F">
      <w:pPr>
        <w:numPr>
          <w:ilvl w:val="1"/>
          <w:numId w:val="16"/>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Password hashes</w:t>
      </w:r>
    </w:p>
    <w:p w:rsidR="0069214F" w:rsidRPr="00F04195" w:rsidRDefault="0069214F" w:rsidP="0069214F">
      <w:pPr>
        <w:numPr>
          <w:ilvl w:val="1"/>
          <w:numId w:val="16"/>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Privileges</w:t>
      </w:r>
    </w:p>
    <w:p w:rsidR="0069214F" w:rsidRPr="00F04195" w:rsidRDefault="0069214F" w:rsidP="0069214F">
      <w:pPr>
        <w:numPr>
          <w:ilvl w:val="1"/>
          <w:numId w:val="16"/>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Roles</w:t>
      </w:r>
    </w:p>
    <w:p w:rsidR="0069214F" w:rsidRPr="00F04195" w:rsidRDefault="0069214F" w:rsidP="0069214F">
      <w:pPr>
        <w:numPr>
          <w:ilvl w:val="1"/>
          <w:numId w:val="16"/>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Databases</w:t>
      </w:r>
    </w:p>
    <w:p w:rsidR="0069214F" w:rsidRPr="00F04195" w:rsidRDefault="0069214F" w:rsidP="0069214F">
      <w:pPr>
        <w:numPr>
          <w:ilvl w:val="1"/>
          <w:numId w:val="16"/>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Tables</w:t>
      </w:r>
    </w:p>
    <w:p w:rsidR="0069214F" w:rsidRPr="00F04195" w:rsidRDefault="0069214F" w:rsidP="0069214F">
      <w:pPr>
        <w:numPr>
          <w:ilvl w:val="1"/>
          <w:numId w:val="16"/>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Columns</w:t>
      </w:r>
    </w:p>
    <w:p w:rsidR="0069214F" w:rsidRPr="00F04195" w:rsidRDefault="0069214F" w:rsidP="0069214F">
      <w:pPr>
        <w:pStyle w:val="Heading4"/>
        <w:rPr>
          <w:color w:val="000000" w:themeColor="text1"/>
        </w:rPr>
      </w:pPr>
      <w:r w:rsidRPr="00F04195">
        <w:rPr>
          <w:color w:val="000000" w:themeColor="text1"/>
        </w:rPr>
        <w:t xml:space="preserve">f. </w:t>
      </w:r>
      <w:r w:rsidRPr="00F04195">
        <w:rPr>
          <w:rStyle w:val="Strong"/>
          <w:b/>
          <w:bCs/>
          <w:color w:val="000000" w:themeColor="text1"/>
        </w:rPr>
        <w:t>File System Access:</w:t>
      </w:r>
    </w:p>
    <w:p w:rsidR="0069214F" w:rsidRPr="00F04195" w:rsidRDefault="0069214F" w:rsidP="0069214F">
      <w:pPr>
        <w:numPr>
          <w:ilvl w:val="0"/>
          <w:numId w:val="17"/>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SQLMap allows downloading and uploading files from the database server’s underlying file system.</w:t>
      </w:r>
    </w:p>
    <w:p w:rsidR="0069214F" w:rsidRPr="00F04195" w:rsidRDefault="0069214F" w:rsidP="0069214F">
      <w:pPr>
        <w:numPr>
          <w:ilvl w:val="0"/>
          <w:numId w:val="17"/>
        </w:numPr>
        <w:spacing w:before="100" w:beforeAutospacing="1" w:after="100" w:afterAutospacing="1" w:line="240" w:lineRule="auto"/>
        <w:rPr>
          <w:rFonts w:ascii="Times New Roman" w:hAnsi="Times New Roman" w:cs="Times New Roman"/>
          <w:color w:val="000000" w:themeColor="text1"/>
        </w:rPr>
      </w:pPr>
      <w:r w:rsidRPr="00F04195">
        <w:rPr>
          <w:rFonts w:ascii="Times New Roman" w:hAnsi="Times New Roman" w:cs="Times New Roman"/>
          <w:color w:val="000000" w:themeColor="text1"/>
          <w:sz w:val="20"/>
          <w:szCs w:val="20"/>
        </w:rPr>
        <w:t>This feature is handy for extracting sensitive files</w:t>
      </w:r>
      <w:r w:rsidRPr="00F04195">
        <w:rPr>
          <w:rFonts w:ascii="Times New Roman" w:hAnsi="Times New Roman" w:cs="Times New Roman"/>
          <w:color w:val="000000" w:themeColor="text1"/>
        </w:rPr>
        <w:t>.</w:t>
      </w:r>
    </w:p>
    <w:p w:rsidR="0069214F" w:rsidRPr="00F04195" w:rsidRDefault="0069214F" w:rsidP="0069214F">
      <w:pPr>
        <w:pStyle w:val="Heading4"/>
        <w:rPr>
          <w:color w:val="000000" w:themeColor="text1"/>
        </w:rPr>
      </w:pPr>
      <w:r w:rsidRPr="00F04195">
        <w:rPr>
          <w:color w:val="000000" w:themeColor="text1"/>
        </w:rPr>
        <w:t xml:space="preserve">g. </w:t>
      </w:r>
      <w:r w:rsidRPr="00F04195">
        <w:rPr>
          <w:rStyle w:val="Strong"/>
          <w:b/>
          <w:bCs/>
          <w:color w:val="000000" w:themeColor="text1"/>
        </w:rPr>
        <w:t>Command Execution:</w:t>
      </w:r>
    </w:p>
    <w:p w:rsidR="0069214F" w:rsidRPr="00F04195" w:rsidRDefault="0069214F" w:rsidP="0069214F">
      <w:pPr>
        <w:numPr>
          <w:ilvl w:val="0"/>
          <w:numId w:val="1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It can execute arbitrary commands on the operating system via out-of-band connections.</w:t>
      </w:r>
    </w:p>
    <w:p w:rsidR="0069214F" w:rsidRPr="00F04195" w:rsidRDefault="0069214F" w:rsidP="0069214F">
      <w:pPr>
        <w:numPr>
          <w:ilvl w:val="0"/>
          <w:numId w:val="1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This extends its capabilities beyond SQL injection.</w:t>
      </w:r>
    </w:p>
    <w:p w:rsidR="0069214F" w:rsidRPr="00F04195" w:rsidRDefault="0069214F" w:rsidP="0069214F">
      <w:pPr>
        <w:pStyle w:val="Heading4"/>
        <w:rPr>
          <w:color w:val="000000" w:themeColor="text1"/>
        </w:rPr>
      </w:pPr>
      <w:r w:rsidRPr="00F04195">
        <w:rPr>
          <w:color w:val="000000" w:themeColor="text1"/>
        </w:rPr>
        <w:t xml:space="preserve">h. </w:t>
      </w:r>
      <w:r w:rsidRPr="00F04195">
        <w:rPr>
          <w:rStyle w:val="Strong"/>
          <w:b/>
          <w:bCs/>
          <w:color w:val="000000" w:themeColor="text1"/>
        </w:rPr>
        <w:t>Metasploit Integration:</w:t>
      </w:r>
    </w:p>
    <w:p w:rsidR="0069214F" w:rsidRPr="00F04195" w:rsidRDefault="0069214F" w:rsidP="0069214F">
      <w:pPr>
        <w:numPr>
          <w:ilvl w:val="0"/>
          <w:numId w:val="19"/>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SQLMap integrates with Metasploit, enabling user privilege escalation using Metasploit’s Meterpreter getsystem command.</w:t>
      </w:r>
    </w:p>
    <w:p w:rsidR="0069214F" w:rsidRPr="00F04195" w:rsidRDefault="0069214F" w:rsidP="0069214F">
      <w:pPr>
        <w:pStyle w:val="Heading3"/>
        <w:rPr>
          <w:color w:val="000000" w:themeColor="text1"/>
        </w:rPr>
      </w:pPr>
      <w:r w:rsidRPr="00F04195">
        <w:rPr>
          <w:color w:val="000000" w:themeColor="text1"/>
        </w:rPr>
        <w:t xml:space="preserve">4. </w:t>
      </w:r>
      <w:r w:rsidRPr="00F04195">
        <w:rPr>
          <w:rStyle w:val="Strong"/>
          <w:b/>
          <w:bCs/>
          <w:color w:val="000000" w:themeColor="text1"/>
        </w:rPr>
        <w:t>Practical Applications:</w:t>
      </w:r>
    </w:p>
    <w:p w:rsidR="0069214F" w:rsidRPr="00F04195" w:rsidRDefault="0069214F" w:rsidP="0069214F">
      <w:pPr>
        <w:pStyle w:val="NormalWeb"/>
        <w:rPr>
          <w:color w:val="000000" w:themeColor="text1"/>
          <w:sz w:val="20"/>
          <w:szCs w:val="20"/>
        </w:rPr>
      </w:pPr>
      <w:r w:rsidRPr="00F04195">
        <w:rPr>
          <w:color w:val="000000" w:themeColor="text1"/>
          <w:sz w:val="20"/>
          <w:szCs w:val="20"/>
        </w:rPr>
        <w:t>SQLMap finds its place in various scenarios:</w:t>
      </w:r>
    </w:p>
    <w:p w:rsidR="0069214F" w:rsidRPr="00F04195" w:rsidRDefault="0069214F" w:rsidP="0069214F">
      <w:pPr>
        <w:pStyle w:val="Heading4"/>
        <w:rPr>
          <w:color w:val="000000" w:themeColor="text1"/>
          <w:sz w:val="20"/>
          <w:szCs w:val="20"/>
        </w:rPr>
      </w:pPr>
      <w:r w:rsidRPr="00F04195">
        <w:rPr>
          <w:color w:val="000000" w:themeColor="text1"/>
          <w:sz w:val="20"/>
          <w:szCs w:val="20"/>
        </w:rPr>
        <w:t xml:space="preserve">a. </w:t>
      </w:r>
      <w:r w:rsidRPr="00F04195">
        <w:rPr>
          <w:rStyle w:val="Strong"/>
          <w:b/>
          <w:bCs/>
          <w:color w:val="000000" w:themeColor="text1"/>
          <w:sz w:val="20"/>
          <w:szCs w:val="20"/>
        </w:rPr>
        <w:t>Security Audits:</w:t>
      </w:r>
    </w:p>
    <w:p w:rsidR="0069214F" w:rsidRPr="00F04195" w:rsidRDefault="0069214F" w:rsidP="0069214F">
      <w:pPr>
        <w:numPr>
          <w:ilvl w:val="0"/>
          <w:numId w:val="20"/>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Security professionals use SQLMap during security audits to identify and fix SQL injection vulnerabilities.</w:t>
      </w:r>
    </w:p>
    <w:p w:rsidR="0069214F" w:rsidRPr="00F04195" w:rsidRDefault="0069214F" w:rsidP="0069214F">
      <w:pPr>
        <w:numPr>
          <w:ilvl w:val="0"/>
          <w:numId w:val="20"/>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It helps ensure robust web application security.</w:t>
      </w:r>
    </w:p>
    <w:p w:rsidR="0069214F" w:rsidRPr="00F04195" w:rsidRDefault="0069214F" w:rsidP="0069214F">
      <w:pPr>
        <w:pStyle w:val="Heading4"/>
        <w:rPr>
          <w:color w:val="000000" w:themeColor="text1"/>
          <w:sz w:val="20"/>
          <w:szCs w:val="20"/>
        </w:rPr>
      </w:pPr>
      <w:r w:rsidRPr="00F04195">
        <w:rPr>
          <w:color w:val="000000" w:themeColor="text1"/>
          <w:sz w:val="20"/>
          <w:szCs w:val="20"/>
        </w:rPr>
        <w:t xml:space="preserve">b. </w:t>
      </w:r>
      <w:r w:rsidRPr="00F04195">
        <w:rPr>
          <w:rStyle w:val="Strong"/>
          <w:b/>
          <w:bCs/>
          <w:color w:val="000000" w:themeColor="text1"/>
          <w:sz w:val="20"/>
          <w:szCs w:val="20"/>
        </w:rPr>
        <w:t>Penetration Testing:</w:t>
      </w:r>
    </w:p>
    <w:p w:rsidR="0069214F" w:rsidRPr="00F04195" w:rsidRDefault="0069214F" w:rsidP="0069214F">
      <w:pPr>
        <w:numPr>
          <w:ilvl w:val="0"/>
          <w:numId w:val="21"/>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Penetration testers leverage SQLMap to simulate real-world attacks.</w:t>
      </w:r>
    </w:p>
    <w:p w:rsidR="0069214F" w:rsidRPr="00F04195" w:rsidRDefault="0069214F" w:rsidP="0069214F">
      <w:pPr>
        <w:numPr>
          <w:ilvl w:val="0"/>
          <w:numId w:val="21"/>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By exploiting vulnerabilities, they demonstrate potential risks to clients.</w:t>
      </w:r>
    </w:p>
    <w:p w:rsidR="0069214F" w:rsidRPr="00F04195" w:rsidRDefault="0069214F" w:rsidP="0069214F">
      <w:pPr>
        <w:pStyle w:val="Heading4"/>
        <w:rPr>
          <w:color w:val="000000" w:themeColor="text1"/>
          <w:sz w:val="20"/>
          <w:szCs w:val="20"/>
        </w:rPr>
      </w:pPr>
      <w:r w:rsidRPr="00F04195">
        <w:rPr>
          <w:color w:val="000000" w:themeColor="text1"/>
          <w:sz w:val="20"/>
          <w:szCs w:val="20"/>
        </w:rPr>
        <w:t xml:space="preserve">c. </w:t>
      </w:r>
      <w:r w:rsidRPr="00F04195">
        <w:rPr>
          <w:rStyle w:val="Strong"/>
          <w:b/>
          <w:bCs/>
          <w:color w:val="000000" w:themeColor="text1"/>
          <w:sz w:val="20"/>
          <w:szCs w:val="20"/>
        </w:rPr>
        <w:t>Educational Purposes:</w:t>
      </w:r>
    </w:p>
    <w:p w:rsidR="0069214F" w:rsidRPr="00F04195" w:rsidRDefault="0069214F" w:rsidP="0069214F">
      <w:pPr>
        <w:numPr>
          <w:ilvl w:val="0"/>
          <w:numId w:val="22"/>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Beginners learn about SQL injection by experimenting with SQLMap.</w:t>
      </w:r>
    </w:p>
    <w:p w:rsidR="0069214F" w:rsidRPr="00F04195" w:rsidRDefault="0069214F" w:rsidP="0069214F">
      <w:pPr>
        <w:numPr>
          <w:ilvl w:val="0"/>
          <w:numId w:val="22"/>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It provides hands-on experience in a controlled environment.</w:t>
      </w:r>
    </w:p>
    <w:p w:rsidR="0069214F" w:rsidRPr="00F04195" w:rsidRDefault="0069214F" w:rsidP="0069214F">
      <w:pPr>
        <w:pStyle w:val="Heading3"/>
        <w:rPr>
          <w:color w:val="000000" w:themeColor="text1"/>
          <w:sz w:val="20"/>
          <w:szCs w:val="20"/>
        </w:rPr>
      </w:pPr>
      <w:r w:rsidRPr="00F04195">
        <w:rPr>
          <w:color w:val="000000" w:themeColor="text1"/>
          <w:sz w:val="20"/>
          <w:szCs w:val="20"/>
        </w:rPr>
        <w:t xml:space="preserve">5. </w:t>
      </w:r>
      <w:r w:rsidRPr="00F04195">
        <w:rPr>
          <w:rStyle w:val="Strong"/>
          <w:b/>
          <w:bCs/>
          <w:color w:val="000000" w:themeColor="text1"/>
          <w:sz w:val="20"/>
          <w:szCs w:val="20"/>
        </w:rPr>
        <w:t>Conclusion:</w:t>
      </w:r>
    </w:p>
    <w:p w:rsidR="0069214F" w:rsidRPr="00F04195" w:rsidRDefault="0069214F" w:rsidP="0069214F">
      <w:pPr>
        <w:pStyle w:val="NormalWeb"/>
        <w:rPr>
          <w:color w:val="000000" w:themeColor="text1"/>
          <w:sz w:val="20"/>
          <w:szCs w:val="20"/>
        </w:rPr>
      </w:pPr>
      <w:r w:rsidRPr="00F04195">
        <w:rPr>
          <w:color w:val="000000" w:themeColor="text1"/>
          <w:sz w:val="20"/>
          <w:szCs w:val="20"/>
        </w:rPr>
        <w:lastRenderedPageBreak/>
        <w:t>SQLMap is a powerful ally in the ongoing battle against web vulnerabilities. Whether you’re a seasoned security expert or a curious learner, understanding SQLMap’s purpose and capabilities is essential. Remember, with great power comes great responsibility—use SQLMap ethically and responsibly to enhance web security.</w:t>
      </w:r>
    </w:p>
    <w:p w:rsidR="0069214F" w:rsidRPr="00F04195" w:rsidRDefault="0069214F" w:rsidP="0069214F">
      <w:pPr>
        <w:tabs>
          <w:tab w:val="left" w:pos="2127"/>
        </w:tabs>
        <w:rPr>
          <w:rFonts w:ascii="Times New Roman" w:hAnsi="Times New Roman" w:cs="Times New Roman"/>
          <w:b/>
          <w:color w:val="000000" w:themeColor="text1"/>
          <w:sz w:val="28"/>
          <w:szCs w:val="28"/>
          <w:lang w:val="en-US"/>
        </w:rPr>
      </w:pPr>
      <w:r w:rsidRPr="00F04195">
        <w:rPr>
          <w:rFonts w:ascii="Times New Roman" w:hAnsi="Times New Roman" w:cs="Times New Roman"/>
          <w:b/>
          <w:color w:val="000000" w:themeColor="text1"/>
          <w:sz w:val="28"/>
          <w:szCs w:val="28"/>
          <w:lang w:val="en-US"/>
        </w:rPr>
        <w:t>STEP-2  INSTALLATION OF SQLMap:</w:t>
      </w:r>
    </w:p>
    <w:p w:rsidR="0069214F" w:rsidRPr="00F04195" w:rsidRDefault="00F04195" w:rsidP="0069214F">
      <w:pPr>
        <w:rPr>
          <w:rFonts w:ascii="Times New Roman" w:hAnsi="Times New Roman" w:cs="Times New Roman"/>
          <w:color w:val="000000" w:themeColor="text1"/>
        </w:rPr>
      </w:pPr>
      <w:r w:rsidRPr="00F04195">
        <w:rPr>
          <w:rFonts w:ascii="Times New Roman" w:hAnsi="Times New Roman" w:cs="Times New Roman"/>
          <w:noProof/>
          <w:color w:val="000000" w:themeColor="text1"/>
          <w:lang w:val="en-US"/>
        </w:rPr>
        <w:drawing>
          <wp:inline distT="0" distB="0" distL="0" distR="0">
            <wp:extent cx="3046534" cy="1863311"/>
            <wp:effectExtent l="19050" t="0" r="1466" b="0"/>
            <wp:docPr id="4" name="Picture 2" descr="sql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map"/>
                    <pic:cNvPicPr>
                      <a:picLocks noChangeAspect="1" noChangeArrowheads="1"/>
                    </pic:cNvPicPr>
                  </pic:nvPicPr>
                  <pic:blipFill>
                    <a:blip r:embed="rId7"/>
                    <a:srcRect/>
                    <a:stretch>
                      <a:fillRect/>
                    </a:stretch>
                  </pic:blipFill>
                  <pic:spPr bwMode="auto">
                    <a:xfrm>
                      <a:off x="0" y="0"/>
                      <a:ext cx="3048000" cy="1864208"/>
                    </a:xfrm>
                    <a:prstGeom prst="rect">
                      <a:avLst/>
                    </a:prstGeom>
                    <a:noFill/>
                    <a:ln w="9525">
                      <a:noFill/>
                      <a:miter lim="800000"/>
                      <a:headEnd/>
                      <a:tailEnd/>
                    </a:ln>
                  </pic:spPr>
                </pic:pic>
              </a:graphicData>
            </a:graphic>
          </wp:inline>
        </w:drawing>
      </w:r>
      <w:r w:rsidR="0069214F" w:rsidRPr="00F04195">
        <w:rPr>
          <w:rFonts w:ascii="Times New Roman" w:hAnsi="Times New Roman" w:cs="Times New Roman"/>
          <w:noProof/>
          <w:color w:val="000000" w:themeColor="text1"/>
          <w:lang w:val="en-US"/>
        </w:rPr>
        <w:drawing>
          <wp:inline distT="0" distB="0" distL="0" distR="0">
            <wp:extent cx="3046535" cy="1963615"/>
            <wp:effectExtent l="19050" t="0" r="1465" b="0"/>
            <wp:docPr id="1" name="Picture 1" descr="sql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map"/>
                    <pic:cNvPicPr>
                      <a:picLocks noChangeAspect="1" noChangeArrowheads="1"/>
                    </pic:cNvPicPr>
                  </pic:nvPicPr>
                  <pic:blipFill>
                    <a:blip r:embed="rId8"/>
                    <a:srcRect/>
                    <a:stretch>
                      <a:fillRect/>
                    </a:stretch>
                  </pic:blipFill>
                  <pic:spPr bwMode="auto">
                    <a:xfrm>
                      <a:off x="0" y="0"/>
                      <a:ext cx="3048000" cy="1964559"/>
                    </a:xfrm>
                    <a:prstGeom prst="rect">
                      <a:avLst/>
                    </a:prstGeom>
                    <a:noFill/>
                    <a:ln w="9525">
                      <a:noFill/>
                      <a:miter lim="800000"/>
                      <a:headEnd/>
                      <a:tailEnd/>
                    </a:ln>
                  </pic:spPr>
                </pic:pic>
              </a:graphicData>
            </a:graphic>
          </wp:inline>
        </w:drawing>
      </w:r>
    </w:p>
    <w:p w:rsidR="0069214F" w:rsidRPr="00F04195" w:rsidRDefault="0069214F" w:rsidP="0069214F">
      <w:pPr>
        <w:rPr>
          <w:rFonts w:ascii="Times New Roman" w:hAnsi="Times New Roman" w:cs="Times New Roman"/>
          <w:color w:val="000000" w:themeColor="text1"/>
        </w:rPr>
      </w:pPr>
    </w:p>
    <w:p w:rsidR="0069214F" w:rsidRPr="00F04195" w:rsidRDefault="0069214F" w:rsidP="0069214F">
      <w:pPr>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Explore</w:t>
      </w:r>
    </w:p>
    <w:p w:rsidR="0069214F" w:rsidRPr="00F04195" w:rsidRDefault="0069214F" w:rsidP="0069214F">
      <w:pPr>
        <w:pStyle w:val="NormalWeb"/>
        <w:rPr>
          <w:color w:val="000000" w:themeColor="text1"/>
          <w:sz w:val="20"/>
          <w:szCs w:val="20"/>
        </w:rPr>
      </w:pPr>
      <w:r w:rsidRPr="00F04195">
        <w:rPr>
          <w:color w:val="000000" w:themeColor="text1"/>
          <w:sz w:val="20"/>
          <w:szCs w:val="20"/>
        </w:rPr>
        <w:t xml:space="preserve">Certainly! Let’s explore how to install </w:t>
      </w:r>
      <w:r w:rsidRPr="00F04195">
        <w:rPr>
          <w:rStyle w:val="Strong"/>
          <w:color w:val="000000" w:themeColor="text1"/>
          <w:sz w:val="20"/>
          <w:szCs w:val="20"/>
        </w:rPr>
        <w:t>SQLMap</w:t>
      </w:r>
      <w:r w:rsidRPr="00F04195">
        <w:rPr>
          <w:color w:val="000000" w:themeColor="text1"/>
          <w:sz w:val="20"/>
          <w:szCs w:val="20"/>
        </w:rPr>
        <w:t xml:space="preserve"> on various operating systems using the terminal and GitHub.</w:t>
      </w:r>
    </w:p>
    <w:p w:rsidR="0069214F" w:rsidRPr="00F04195" w:rsidRDefault="0069214F" w:rsidP="0069214F">
      <w:pPr>
        <w:pStyle w:val="Heading2"/>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Installation of SQLMap on Different Operating Systems</w:t>
      </w:r>
    </w:p>
    <w:p w:rsidR="0069214F" w:rsidRPr="00F04195" w:rsidRDefault="0069214F" w:rsidP="0069214F">
      <w:pPr>
        <w:pStyle w:val="Heading3"/>
        <w:rPr>
          <w:color w:val="000000" w:themeColor="text1"/>
          <w:sz w:val="20"/>
          <w:szCs w:val="20"/>
        </w:rPr>
      </w:pPr>
      <w:r w:rsidRPr="00F04195">
        <w:rPr>
          <w:color w:val="000000" w:themeColor="text1"/>
          <w:sz w:val="20"/>
          <w:szCs w:val="20"/>
        </w:rPr>
        <w:t xml:space="preserve">1. </w:t>
      </w:r>
      <w:r w:rsidRPr="00F04195">
        <w:rPr>
          <w:rStyle w:val="Strong"/>
          <w:b/>
          <w:bCs/>
          <w:color w:val="000000" w:themeColor="text1"/>
          <w:sz w:val="20"/>
          <w:szCs w:val="20"/>
        </w:rPr>
        <w:t>Linux (Ubuntu/Debian):</w:t>
      </w:r>
    </w:p>
    <w:p w:rsidR="0069214F" w:rsidRPr="00F04195" w:rsidRDefault="0069214F" w:rsidP="0069214F">
      <w:pPr>
        <w:numPr>
          <w:ilvl w:val="0"/>
          <w:numId w:val="23"/>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Open the terminal.</w:t>
      </w:r>
    </w:p>
    <w:p w:rsidR="0069214F" w:rsidRPr="00F04195" w:rsidRDefault="0069214F" w:rsidP="0069214F">
      <w:pPr>
        <w:numPr>
          <w:ilvl w:val="0"/>
          <w:numId w:val="23"/>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Update the package repositories:</w:t>
      </w:r>
    </w:p>
    <w:p w:rsidR="0069214F" w:rsidRPr="00F04195" w:rsidRDefault="0069214F" w:rsidP="0069214F">
      <w:pPr>
        <w:pStyle w:val="HTMLPreformatted"/>
        <w:numPr>
          <w:ilvl w:val="0"/>
          <w:numId w:val="23"/>
        </w:numPr>
        <w:tabs>
          <w:tab w:val="clear" w:pos="720"/>
        </w:tabs>
        <w:rPr>
          <w:rStyle w:val="HTMLCode"/>
          <w:rFonts w:ascii="Times New Roman" w:eastAsiaTheme="majorEastAsia" w:hAnsi="Times New Roman" w:cs="Times New Roman"/>
          <w:color w:val="000000" w:themeColor="text1"/>
        </w:rPr>
      </w:pPr>
      <w:r w:rsidRPr="00F04195">
        <w:rPr>
          <w:rStyle w:val="HTMLCode"/>
          <w:rFonts w:ascii="Times New Roman" w:eastAsiaTheme="majorEastAsia" w:hAnsi="Times New Roman" w:cs="Times New Roman"/>
          <w:color w:val="000000" w:themeColor="text1"/>
        </w:rPr>
        <w:t>sudo apt-get update</w:t>
      </w:r>
    </w:p>
    <w:p w:rsidR="0069214F" w:rsidRPr="00F04195" w:rsidRDefault="0069214F" w:rsidP="0069214F">
      <w:pPr>
        <w:numPr>
          <w:ilvl w:val="0"/>
          <w:numId w:val="23"/>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Install SQLMap:</w:t>
      </w:r>
    </w:p>
    <w:p w:rsidR="0069214F" w:rsidRPr="00F04195" w:rsidRDefault="0069214F" w:rsidP="0069214F">
      <w:pPr>
        <w:pStyle w:val="HTMLPreformatted"/>
        <w:numPr>
          <w:ilvl w:val="0"/>
          <w:numId w:val="23"/>
        </w:numPr>
        <w:tabs>
          <w:tab w:val="clear" w:pos="720"/>
        </w:tabs>
        <w:rPr>
          <w:rStyle w:val="HTMLCode"/>
          <w:rFonts w:ascii="Times New Roman" w:eastAsiaTheme="majorEastAsia" w:hAnsi="Times New Roman" w:cs="Times New Roman"/>
          <w:color w:val="000000" w:themeColor="text1"/>
        </w:rPr>
      </w:pPr>
      <w:r w:rsidRPr="00F04195">
        <w:rPr>
          <w:rStyle w:val="HTMLCode"/>
          <w:rFonts w:ascii="Times New Roman" w:eastAsiaTheme="majorEastAsia" w:hAnsi="Times New Roman" w:cs="Times New Roman"/>
          <w:color w:val="000000" w:themeColor="text1"/>
        </w:rPr>
        <w:t>sudo apt-get install sqlmap</w:t>
      </w:r>
    </w:p>
    <w:p w:rsidR="0069214F" w:rsidRPr="00F04195" w:rsidRDefault="0069214F" w:rsidP="0069214F">
      <w:pPr>
        <w:numPr>
          <w:ilvl w:val="0"/>
          <w:numId w:val="23"/>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Verify the installation by checking the version:</w:t>
      </w:r>
    </w:p>
    <w:p w:rsidR="0069214F" w:rsidRPr="00F04195" w:rsidRDefault="0069214F" w:rsidP="0069214F">
      <w:pPr>
        <w:pStyle w:val="HTMLPreformatted"/>
        <w:numPr>
          <w:ilvl w:val="0"/>
          <w:numId w:val="23"/>
        </w:numPr>
        <w:tabs>
          <w:tab w:val="clear" w:pos="720"/>
        </w:tabs>
        <w:rPr>
          <w:rStyle w:val="HTMLCode"/>
          <w:rFonts w:ascii="Times New Roman" w:eastAsiaTheme="majorEastAsia" w:hAnsi="Times New Roman" w:cs="Times New Roman"/>
          <w:color w:val="000000" w:themeColor="text1"/>
        </w:rPr>
      </w:pPr>
      <w:r w:rsidRPr="00F04195">
        <w:rPr>
          <w:rStyle w:val="HTMLCode"/>
          <w:rFonts w:ascii="Times New Roman" w:eastAsiaTheme="majorEastAsia" w:hAnsi="Times New Roman" w:cs="Times New Roman"/>
          <w:color w:val="000000" w:themeColor="text1"/>
        </w:rPr>
        <w:t>sqlmap --version</w:t>
      </w:r>
    </w:p>
    <w:p w:rsidR="0069214F" w:rsidRPr="00F04195" w:rsidRDefault="0069214F" w:rsidP="0069214F">
      <w:pPr>
        <w:pStyle w:val="Heading3"/>
        <w:rPr>
          <w:color w:val="000000" w:themeColor="text1"/>
          <w:sz w:val="20"/>
          <w:szCs w:val="20"/>
        </w:rPr>
      </w:pPr>
      <w:r w:rsidRPr="00F04195">
        <w:rPr>
          <w:color w:val="000000" w:themeColor="text1"/>
          <w:sz w:val="20"/>
          <w:szCs w:val="20"/>
        </w:rPr>
        <w:t xml:space="preserve">2. </w:t>
      </w:r>
      <w:r w:rsidRPr="00F04195">
        <w:rPr>
          <w:rStyle w:val="Strong"/>
          <w:b/>
          <w:bCs/>
          <w:color w:val="000000" w:themeColor="text1"/>
          <w:sz w:val="20"/>
          <w:szCs w:val="20"/>
        </w:rPr>
        <w:t>Windows:</w:t>
      </w:r>
    </w:p>
    <w:p w:rsidR="0069214F" w:rsidRPr="00F04195" w:rsidRDefault="0069214F" w:rsidP="0069214F">
      <w:pPr>
        <w:numPr>
          <w:ilvl w:val="0"/>
          <w:numId w:val="24"/>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 xml:space="preserve">Download the latest version of SQLMap from the </w:t>
      </w:r>
      <w:hyperlink r:id="rId9" w:tgtFrame="_blank" w:history="1">
        <w:r w:rsidRPr="00F04195">
          <w:rPr>
            <w:rStyle w:val="Hyperlink"/>
            <w:rFonts w:ascii="Times New Roman" w:hAnsi="Times New Roman" w:cs="Times New Roman"/>
            <w:color w:val="000000" w:themeColor="text1"/>
            <w:sz w:val="20"/>
            <w:szCs w:val="20"/>
          </w:rPr>
          <w:t>official website</w:t>
        </w:r>
      </w:hyperlink>
      <w:r w:rsidRPr="00F04195">
        <w:rPr>
          <w:rFonts w:ascii="Times New Roman" w:hAnsi="Times New Roman" w:cs="Times New Roman"/>
          <w:color w:val="000000" w:themeColor="text1"/>
          <w:sz w:val="20"/>
          <w:szCs w:val="20"/>
        </w:rPr>
        <w:t>.</w:t>
      </w:r>
    </w:p>
    <w:p w:rsidR="0069214F" w:rsidRPr="00F04195" w:rsidRDefault="0069214F" w:rsidP="0069214F">
      <w:pPr>
        <w:numPr>
          <w:ilvl w:val="0"/>
          <w:numId w:val="24"/>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Extract the downloaded zip file to a desired location.</w:t>
      </w:r>
    </w:p>
    <w:p w:rsidR="0069214F" w:rsidRPr="00F04195" w:rsidRDefault="0069214F" w:rsidP="0069214F">
      <w:pPr>
        <w:numPr>
          <w:ilvl w:val="0"/>
          <w:numId w:val="24"/>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Rename the extracted folder to “sqlmap.”</w:t>
      </w:r>
    </w:p>
    <w:p w:rsidR="0069214F" w:rsidRPr="00F04195" w:rsidRDefault="0069214F" w:rsidP="0069214F">
      <w:pPr>
        <w:numPr>
          <w:ilvl w:val="0"/>
          <w:numId w:val="24"/>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Move the “sqlmap” folder to your PC’s C drive.</w:t>
      </w:r>
    </w:p>
    <w:p w:rsidR="0069214F" w:rsidRPr="00F04195" w:rsidRDefault="0069214F" w:rsidP="0069214F">
      <w:pPr>
        <w:numPr>
          <w:ilvl w:val="0"/>
          <w:numId w:val="24"/>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Open Command Prompt from the start menu.</w:t>
      </w:r>
    </w:p>
    <w:p w:rsidR="0069214F" w:rsidRPr="00F04195" w:rsidRDefault="0069214F" w:rsidP="0069214F">
      <w:pPr>
        <w:numPr>
          <w:ilvl w:val="0"/>
          <w:numId w:val="24"/>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Navigate to the “sqlmap” directory:</w:t>
      </w:r>
    </w:p>
    <w:p w:rsidR="0069214F" w:rsidRPr="00F04195" w:rsidRDefault="0069214F" w:rsidP="0069214F">
      <w:pPr>
        <w:pStyle w:val="HTMLPreformatted"/>
        <w:numPr>
          <w:ilvl w:val="0"/>
          <w:numId w:val="24"/>
        </w:numPr>
        <w:tabs>
          <w:tab w:val="clear" w:pos="720"/>
        </w:tabs>
        <w:rPr>
          <w:rStyle w:val="HTMLCode"/>
          <w:rFonts w:ascii="Times New Roman" w:eastAsiaTheme="majorEastAsia" w:hAnsi="Times New Roman" w:cs="Times New Roman"/>
          <w:color w:val="000000" w:themeColor="text1"/>
        </w:rPr>
      </w:pPr>
      <w:r w:rsidRPr="00F04195">
        <w:rPr>
          <w:rStyle w:val="hljs-builtin"/>
          <w:rFonts w:ascii="Times New Roman" w:hAnsi="Times New Roman" w:cs="Times New Roman"/>
          <w:color w:val="000000" w:themeColor="text1"/>
        </w:rPr>
        <w:t>cd</w:t>
      </w:r>
      <w:r w:rsidRPr="00F04195">
        <w:rPr>
          <w:rStyle w:val="HTMLCode"/>
          <w:rFonts w:ascii="Times New Roman" w:eastAsiaTheme="majorEastAsia" w:hAnsi="Times New Roman" w:cs="Times New Roman"/>
          <w:color w:val="000000" w:themeColor="text1"/>
        </w:rPr>
        <w:t xml:space="preserve"> C:\sqlmap</w:t>
      </w:r>
    </w:p>
    <w:p w:rsidR="0069214F" w:rsidRPr="00F04195" w:rsidRDefault="0069214F" w:rsidP="0069214F">
      <w:pPr>
        <w:numPr>
          <w:ilvl w:val="0"/>
          <w:numId w:val="24"/>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Run SQLMap:</w:t>
      </w:r>
    </w:p>
    <w:p w:rsidR="0069214F" w:rsidRPr="00F04195" w:rsidRDefault="0069214F" w:rsidP="0069214F">
      <w:pPr>
        <w:pStyle w:val="HTMLPreformatted"/>
        <w:numPr>
          <w:ilvl w:val="0"/>
          <w:numId w:val="24"/>
        </w:numPr>
        <w:tabs>
          <w:tab w:val="clear" w:pos="720"/>
        </w:tabs>
        <w:rPr>
          <w:rStyle w:val="HTMLCode"/>
          <w:rFonts w:ascii="Times New Roman" w:eastAsiaTheme="majorEastAsia" w:hAnsi="Times New Roman" w:cs="Times New Roman"/>
          <w:color w:val="000000" w:themeColor="text1"/>
        </w:rPr>
      </w:pPr>
      <w:r w:rsidRPr="00F04195">
        <w:rPr>
          <w:rStyle w:val="HTMLCode"/>
          <w:rFonts w:ascii="Times New Roman" w:eastAsiaTheme="majorEastAsia" w:hAnsi="Times New Roman" w:cs="Times New Roman"/>
          <w:color w:val="000000" w:themeColor="text1"/>
        </w:rPr>
        <w:t>sqlmap.py</w:t>
      </w:r>
    </w:p>
    <w:p w:rsidR="0069214F" w:rsidRPr="00F04195" w:rsidRDefault="0069214F" w:rsidP="0069214F">
      <w:pPr>
        <w:pStyle w:val="Heading3"/>
        <w:rPr>
          <w:color w:val="000000" w:themeColor="text1"/>
          <w:sz w:val="20"/>
          <w:szCs w:val="20"/>
        </w:rPr>
      </w:pPr>
      <w:r w:rsidRPr="00F04195">
        <w:rPr>
          <w:color w:val="000000" w:themeColor="text1"/>
          <w:sz w:val="20"/>
          <w:szCs w:val="20"/>
        </w:rPr>
        <w:t xml:space="preserve">3. </w:t>
      </w:r>
      <w:r w:rsidRPr="00F04195">
        <w:rPr>
          <w:rStyle w:val="Strong"/>
          <w:b/>
          <w:bCs/>
          <w:color w:val="000000" w:themeColor="text1"/>
          <w:sz w:val="20"/>
          <w:szCs w:val="20"/>
        </w:rPr>
        <w:t>macOS:</w:t>
      </w:r>
    </w:p>
    <w:p w:rsidR="0069214F" w:rsidRPr="00F04195" w:rsidRDefault="0069214F" w:rsidP="0069214F">
      <w:pPr>
        <w:numPr>
          <w:ilvl w:val="0"/>
          <w:numId w:val="25"/>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Install Homebrew package manager by running the following command in the terminal:</w:t>
      </w:r>
    </w:p>
    <w:p w:rsidR="0069214F" w:rsidRPr="00F04195" w:rsidRDefault="0069214F" w:rsidP="0069214F">
      <w:pPr>
        <w:pStyle w:val="HTMLPreformatted"/>
        <w:numPr>
          <w:ilvl w:val="0"/>
          <w:numId w:val="25"/>
        </w:numPr>
        <w:tabs>
          <w:tab w:val="clear" w:pos="720"/>
        </w:tabs>
        <w:rPr>
          <w:rStyle w:val="HTMLCode"/>
          <w:rFonts w:ascii="Times New Roman" w:eastAsiaTheme="majorEastAsia" w:hAnsi="Times New Roman" w:cs="Times New Roman"/>
          <w:color w:val="000000" w:themeColor="text1"/>
        </w:rPr>
      </w:pPr>
      <w:r w:rsidRPr="00F04195">
        <w:rPr>
          <w:rStyle w:val="HTMLCode"/>
          <w:rFonts w:ascii="Times New Roman" w:eastAsiaTheme="majorEastAsia" w:hAnsi="Times New Roman" w:cs="Times New Roman"/>
          <w:color w:val="000000" w:themeColor="text1"/>
        </w:rPr>
        <w:t xml:space="preserve">/usr/bin/ruby -e </w:t>
      </w:r>
      <w:r w:rsidRPr="00F04195">
        <w:rPr>
          <w:rStyle w:val="hljs-string"/>
          <w:rFonts w:ascii="Times New Roman" w:hAnsi="Times New Roman" w:cs="Times New Roman"/>
          <w:color w:val="000000" w:themeColor="text1"/>
        </w:rPr>
        <w:t>"</w:t>
      </w:r>
      <w:r w:rsidRPr="00F04195">
        <w:rPr>
          <w:rStyle w:val="hljs-subst"/>
          <w:rFonts w:ascii="Times New Roman" w:hAnsi="Times New Roman" w:cs="Times New Roman"/>
          <w:color w:val="000000" w:themeColor="text1"/>
        </w:rPr>
        <w:t>$(curl -fsSL https://raw.githubusercontent.com/Homebrew/install/master/install)</w:t>
      </w:r>
      <w:r w:rsidRPr="00F04195">
        <w:rPr>
          <w:rStyle w:val="hljs-string"/>
          <w:rFonts w:ascii="Times New Roman" w:hAnsi="Times New Roman" w:cs="Times New Roman"/>
          <w:color w:val="000000" w:themeColor="text1"/>
        </w:rPr>
        <w:t>"</w:t>
      </w:r>
    </w:p>
    <w:p w:rsidR="0069214F" w:rsidRPr="00F04195" w:rsidRDefault="0069214F" w:rsidP="0069214F">
      <w:pPr>
        <w:numPr>
          <w:ilvl w:val="0"/>
          <w:numId w:val="25"/>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Install SQLMap:</w:t>
      </w:r>
    </w:p>
    <w:p w:rsidR="0069214F" w:rsidRPr="00F04195" w:rsidRDefault="0069214F" w:rsidP="0069214F">
      <w:pPr>
        <w:pStyle w:val="HTMLPreformatted"/>
        <w:numPr>
          <w:ilvl w:val="0"/>
          <w:numId w:val="25"/>
        </w:numPr>
        <w:tabs>
          <w:tab w:val="clear" w:pos="720"/>
        </w:tabs>
        <w:rPr>
          <w:rStyle w:val="HTMLCode"/>
          <w:rFonts w:ascii="Times New Roman" w:eastAsiaTheme="majorEastAsia" w:hAnsi="Times New Roman" w:cs="Times New Roman"/>
          <w:color w:val="000000" w:themeColor="text1"/>
        </w:rPr>
      </w:pPr>
      <w:r w:rsidRPr="00F04195">
        <w:rPr>
          <w:rStyle w:val="HTMLCode"/>
          <w:rFonts w:ascii="Times New Roman" w:eastAsiaTheme="majorEastAsia" w:hAnsi="Times New Roman" w:cs="Times New Roman"/>
          <w:color w:val="000000" w:themeColor="text1"/>
        </w:rPr>
        <w:t>brew install sqlmap</w:t>
      </w:r>
    </w:p>
    <w:p w:rsidR="0069214F" w:rsidRPr="00F04195" w:rsidRDefault="0069214F" w:rsidP="0069214F">
      <w:pPr>
        <w:numPr>
          <w:ilvl w:val="0"/>
          <w:numId w:val="25"/>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Verify the installation:</w:t>
      </w:r>
    </w:p>
    <w:p w:rsidR="0069214F" w:rsidRPr="00F04195" w:rsidRDefault="0069214F" w:rsidP="0069214F">
      <w:pPr>
        <w:pStyle w:val="HTMLPreformatted"/>
        <w:numPr>
          <w:ilvl w:val="0"/>
          <w:numId w:val="25"/>
        </w:numPr>
        <w:tabs>
          <w:tab w:val="clear" w:pos="720"/>
        </w:tabs>
        <w:rPr>
          <w:rStyle w:val="HTMLCode"/>
          <w:rFonts w:ascii="Times New Roman" w:eastAsiaTheme="majorEastAsia" w:hAnsi="Times New Roman" w:cs="Times New Roman"/>
          <w:color w:val="000000" w:themeColor="text1"/>
        </w:rPr>
      </w:pPr>
      <w:r w:rsidRPr="00F04195">
        <w:rPr>
          <w:rStyle w:val="HTMLCode"/>
          <w:rFonts w:ascii="Times New Roman" w:eastAsiaTheme="majorEastAsia" w:hAnsi="Times New Roman" w:cs="Times New Roman"/>
          <w:color w:val="000000" w:themeColor="text1"/>
        </w:rPr>
        <w:t>Sqlmap</w:t>
      </w:r>
    </w:p>
    <w:p w:rsidR="0069214F" w:rsidRPr="00F04195" w:rsidRDefault="0069214F" w:rsidP="0069214F">
      <w:pPr>
        <w:pStyle w:val="HTMLPreformatted"/>
        <w:rPr>
          <w:rStyle w:val="HTMLCode"/>
          <w:rFonts w:ascii="Times New Roman" w:eastAsiaTheme="majorEastAsia" w:hAnsi="Times New Roman" w:cs="Times New Roman"/>
          <w:color w:val="000000" w:themeColor="text1"/>
        </w:rPr>
      </w:pPr>
    </w:p>
    <w:p w:rsidR="0069214F" w:rsidRPr="00F04195" w:rsidRDefault="0069214F" w:rsidP="0069214F">
      <w:pPr>
        <w:pStyle w:val="HTMLPreformatted"/>
        <w:rPr>
          <w:rStyle w:val="HTMLCode"/>
          <w:rFonts w:ascii="Times New Roman" w:eastAsiaTheme="majorEastAsia" w:hAnsi="Times New Roman" w:cs="Times New Roman"/>
          <w:color w:val="000000" w:themeColor="text1"/>
        </w:rPr>
      </w:pPr>
    </w:p>
    <w:p w:rsidR="00F04195" w:rsidRDefault="00F04195" w:rsidP="0069214F">
      <w:pPr>
        <w:pStyle w:val="HTMLPreformatted"/>
        <w:rPr>
          <w:rStyle w:val="HTMLCode"/>
          <w:rFonts w:ascii="Times New Roman" w:eastAsiaTheme="majorEastAsia" w:hAnsi="Times New Roman" w:cs="Times New Roman"/>
          <w:b/>
          <w:color w:val="000000" w:themeColor="text1"/>
          <w:sz w:val="28"/>
          <w:szCs w:val="28"/>
        </w:rPr>
      </w:pPr>
    </w:p>
    <w:p w:rsidR="0069214F" w:rsidRPr="00F04195" w:rsidRDefault="0069214F" w:rsidP="0069214F">
      <w:pPr>
        <w:pStyle w:val="HTMLPreformatted"/>
        <w:rPr>
          <w:rFonts w:ascii="Times New Roman" w:hAnsi="Times New Roman" w:cs="Times New Roman"/>
          <w:b/>
          <w:color w:val="000000" w:themeColor="text1"/>
          <w:sz w:val="28"/>
          <w:szCs w:val="28"/>
          <w:shd w:val="clear" w:color="auto" w:fill="FFFFFF"/>
        </w:rPr>
      </w:pPr>
      <w:r w:rsidRPr="00F04195">
        <w:rPr>
          <w:rStyle w:val="HTMLCode"/>
          <w:rFonts w:ascii="Times New Roman" w:eastAsiaTheme="majorEastAsia" w:hAnsi="Times New Roman" w:cs="Times New Roman"/>
          <w:b/>
          <w:color w:val="000000" w:themeColor="text1"/>
          <w:sz w:val="28"/>
          <w:szCs w:val="28"/>
        </w:rPr>
        <w:t>STEP</w:t>
      </w:r>
      <w:r w:rsidR="00892AF2" w:rsidRPr="00F04195">
        <w:rPr>
          <w:rStyle w:val="HTMLCode"/>
          <w:rFonts w:ascii="Times New Roman" w:eastAsiaTheme="majorEastAsia" w:hAnsi="Times New Roman" w:cs="Times New Roman"/>
          <w:b/>
          <w:color w:val="000000" w:themeColor="text1"/>
          <w:sz w:val="28"/>
          <w:szCs w:val="28"/>
        </w:rPr>
        <w:t xml:space="preserve">-3: </w:t>
      </w:r>
      <w:r w:rsidR="00892AF2" w:rsidRPr="00F04195">
        <w:rPr>
          <w:rFonts w:ascii="Times New Roman" w:hAnsi="Times New Roman" w:cs="Times New Roman"/>
          <w:b/>
          <w:color w:val="000000" w:themeColor="text1"/>
          <w:sz w:val="28"/>
          <w:szCs w:val="28"/>
          <w:shd w:val="clear" w:color="auto" w:fill="FFFFFF"/>
        </w:rPr>
        <w:t>Identifying a Vulnerable Web Application:</w:t>
      </w:r>
    </w:p>
    <w:p w:rsidR="00892AF2" w:rsidRPr="00892AF2" w:rsidRDefault="00892AF2" w:rsidP="00892AF2">
      <w:pPr>
        <w:spacing w:before="100" w:beforeAutospacing="1" w:after="100" w:afterAutospacing="1" w:line="240" w:lineRule="auto"/>
        <w:rPr>
          <w:rFonts w:ascii="Times New Roman" w:eastAsia="Times New Roman" w:hAnsi="Times New Roman" w:cs="Times New Roman"/>
          <w:color w:val="000000" w:themeColor="text1"/>
          <w:sz w:val="20"/>
          <w:szCs w:val="20"/>
          <w:lang w:val="en-US"/>
        </w:rPr>
      </w:pPr>
      <w:r w:rsidRPr="00892AF2">
        <w:rPr>
          <w:rFonts w:ascii="Times New Roman" w:eastAsia="Times New Roman" w:hAnsi="Times New Roman" w:cs="Times New Roman"/>
          <w:color w:val="000000" w:themeColor="text1"/>
          <w:sz w:val="20"/>
          <w:szCs w:val="20"/>
          <w:lang w:val="en-US"/>
        </w:rPr>
        <w:t>Certainly! Let’s explore how to identify a vulnerable web application for practicing SQL injection attacks. Here are some steps you can follow:</w:t>
      </w:r>
    </w:p>
    <w:p w:rsidR="00892AF2" w:rsidRPr="00892AF2" w:rsidRDefault="00892AF2" w:rsidP="00892AF2">
      <w:pPr>
        <w:numPr>
          <w:ilvl w:val="0"/>
          <w:numId w:val="26"/>
        </w:numPr>
        <w:spacing w:before="100" w:beforeAutospacing="1" w:after="100" w:afterAutospacing="1" w:line="240" w:lineRule="auto"/>
        <w:rPr>
          <w:rFonts w:ascii="Times New Roman" w:eastAsia="Times New Roman" w:hAnsi="Times New Roman" w:cs="Times New Roman"/>
          <w:color w:val="000000" w:themeColor="text1"/>
          <w:sz w:val="20"/>
          <w:szCs w:val="20"/>
          <w:lang w:val="en-US"/>
        </w:rPr>
      </w:pPr>
      <w:r w:rsidRPr="00F04195">
        <w:rPr>
          <w:rFonts w:ascii="Times New Roman" w:eastAsia="Times New Roman" w:hAnsi="Times New Roman" w:cs="Times New Roman"/>
          <w:b/>
          <w:bCs/>
          <w:color w:val="000000" w:themeColor="text1"/>
          <w:sz w:val="20"/>
          <w:szCs w:val="20"/>
          <w:lang w:val="en-US"/>
        </w:rPr>
        <w:t>OWASP Juice Shop:</w:t>
      </w:r>
    </w:p>
    <w:p w:rsidR="00892AF2" w:rsidRPr="00892AF2" w:rsidRDefault="00892AF2" w:rsidP="00892AF2">
      <w:pPr>
        <w:numPr>
          <w:ilvl w:val="1"/>
          <w:numId w:val="26"/>
        </w:numPr>
        <w:spacing w:before="100" w:beforeAutospacing="1" w:after="100" w:afterAutospacing="1" w:line="240" w:lineRule="auto"/>
        <w:rPr>
          <w:rFonts w:ascii="Times New Roman" w:eastAsia="Times New Roman" w:hAnsi="Times New Roman" w:cs="Times New Roman"/>
          <w:color w:val="000000" w:themeColor="text1"/>
          <w:sz w:val="20"/>
          <w:szCs w:val="20"/>
          <w:lang w:val="en-US"/>
        </w:rPr>
      </w:pPr>
      <w:r w:rsidRPr="00892AF2">
        <w:rPr>
          <w:rFonts w:ascii="Times New Roman" w:eastAsia="Times New Roman" w:hAnsi="Times New Roman" w:cs="Times New Roman"/>
          <w:color w:val="000000" w:themeColor="text1"/>
          <w:sz w:val="20"/>
          <w:szCs w:val="20"/>
          <w:lang w:val="en-US"/>
        </w:rPr>
        <w:t>OWASP Juice Shop is another intentionally vulnerable web application.</w:t>
      </w:r>
    </w:p>
    <w:p w:rsidR="00892AF2" w:rsidRPr="00892AF2" w:rsidRDefault="00892AF2" w:rsidP="00892AF2">
      <w:pPr>
        <w:numPr>
          <w:ilvl w:val="1"/>
          <w:numId w:val="26"/>
        </w:numPr>
        <w:spacing w:before="100" w:beforeAutospacing="1" w:after="100" w:afterAutospacing="1" w:line="240" w:lineRule="auto"/>
        <w:rPr>
          <w:rFonts w:ascii="Times New Roman" w:eastAsia="Times New Roman" w:hAnsi="Times New Roman" w:cs="Times New Roman"/>
          <w:color w:val="000000" w:themeColor="text1"/>
          <w:sz w:val="20"/>
          <w:szCs w:val="20"/>
          <w:lang w:val="en-US"/>
        </w:rPr>
      </w:pPr>
      <w:r w:rsidRPr="00892AF2">
        <w:rPr>
          <w:rFonts w:ascii="Times New Roman" w:eastAsia="Times New Roman" w:hAnsi="Times New Roman" w:cs="Times New Roman"/>
          <w:color w:val="000000" w:themeColor="text1"/>
          <w:sz w:val="20"/>
          <w:szCs w:val="20"/>
          <w:lang w:val="en-US"/>
        </w:rPr>
        <w:t>It focuses on modern web security issues and includes challenges related to SQL injection, XSS, CSRF, and more.</w:t>
      </w:r>
    </w:p>
    <w:p w:rsidR="00892AF2" w:rsidRPr="00892AF2" w:rsidRDefault="00892AF2" w:rsidP="00892AF2">
      <w:pPr>
        <w:numPr>
          <w:ilvl w:val="1"/>
          <w:numId w:val="26"/>
        </w:numPr>
        <w:spacing w:before="100" w:beforeAutospacing="1" w:after="100" w:afterAutospacing="1" w:line="240" w:lineRule="auto"/>
        <w:rPr>
          <w:rFonts w:ascii="Times New Roman" w:eastAsia="Times New Roman" w:hAnsi="Times New Roman" w:cs="Times New Roman"/>
          <w:color w:val="000000" w:themeColor="text1"/>
          <w:sz w:val="20"/>
          <w:szCs w:val="20"/>
          <w:lang w:val="en-US"/>
        </w:rPr>
      </w:pPr>
      <w:r w:rsidRPr="00892AF2">
        <w:rPr>
          <w:rFonts w:ascii="Times New Roman" w:eastAsia="Times New Roman" w:hAnsi="Times New Roman" w:cs="Times New Roman"/>
          <w:color w:val="000000" w:themeColor="text1"/>
          <w:sz w:val="20"/>
          <w:szCs w:val="20"/>
          <w:lang w:val="en-US"/>
        </w:rPr>
        <w:t>You can access OWASP Juice Shop online without the need for local installation.</w:t>
      </w:r>
    </w:p>
    <w:p w:rsidR="00892AF2" w:rsidRPr="00892AF2" w:rsidRDefault="00892AF2" w:rsidP="00892AF2">
      <w:pPr>
        <w:numPr>
          <w:ilvl w:val="1"/>
          <w:numId w:val="26"/>
        </w:numPr>
        <w:spacing w:before="100" w:beforeAutospacing="1" w:after="100" w:afterAutospacing="1" w:line="240" w:lineRule="auto"/>
        <w:rPr>
          <w:rFonts w:ascii="Times New Roman" w:eastAsia="Times New Roman" w:hAnsi="Times New Roman" w:cs="Times New Roman"/>
          <w:color w:val="000000" w:themeColor="text1"/>
          <w:sz w:val="20"/>
          <w:szCs w:val="20"/>
          <w:lang w:val="en-US"/>
        </w:rPr>
      </w:pPr>
      <w:r w:rsidRPr="00892AF2">
        <w:rPr>
          <w:rFonts w:ascii="Times New Roman" w:eastAsia="Times New Roman" w:hAnsi="Times New Roman" w:cs="Times New Roman"/>
          <w:color w:val="000000" w:themeColor="text1"/>
          <w:sz w:val="20"/>
          <w:szCs w:val="20"/>
          <w:lang w:val="en-US"/>
        </w:rPr>
        <w:t>Visit the OWASP Juice Shop website and start exploring its challenges.</w:t>
      </w:r>
    </w:p>
    <w:p w:rsidR="00892AF2" w:rsidRPr="00F04195" w:rsidRDefault="00892AF2" w:rsidP="0069214F">
      <w:pPr>
        <w:pStyle w:val="HTMLPreformatted"/>
        <w:rPr>
          <w:rStyle w:val="HTMLCode"/>
          <w:rFonts w:ascii="Times New Roman" w:eastAsiaTheme="majorEastAsia" w:hAnsi="Times New Roman" w:cs="Times New Roman"/>
          <w:b/>
          <w:color w:val="000000" w:themeColor="text1"/>
          <w:sz w:val="28"/>
          <w:szCs w:val="28"/>
        </w:rPr>
      </w:pPr>
    </w:p>
    <w:p w:rsidR="0069214F" w:rsidRPr="00F04195" w:rsidRDefault="00892AF2" w:rsidP="0069214F">
      <w:pPr>
        <w:tabs>
          <w:tab w:val="left" w:pos="2127"/>
        </w:tabs>
        <w:rPr>
          <w:rFonts w:ascii="Times New Roman" w:hAnsi="Times New Roman" w:cs="Times New Roman"/>
          <w:color w:val="000000" w:themeColor="text1"/>
          <w:lang w:val="en-US"/>
        </w:rPr>
      </w:pPr>
      <w:r w:rsidRPr="00F04195">
        <w:rPr>
          <w:rFonts w:ascii="Times New Roman" w:hAnsi="Times New Roman" w:cs="Times New Roman"/>
          <w:noProof/>
          <w:color w:val="000000" w:themeColor="text1"/>
          <w:lang w:val="en-US"/>
        </w:rPr>
        <w:drawing>
          <wp:inline distT="0" distB="0" distL="0" distR="0">
            <wp:extent cx="6375400" cy="3677009"/>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375400" cy="3677009"/>
                    </a:xfrm>
                    <a:prstGeom prst="rect">
                      <a:avLst/>
                    </a:prstGeom>
                    <a:noFill/>
                    <a:ln w="9525">
                      <a:noFill/>
                      <a:miter lim="800000"/>
                      <a:headEnd/>
                      <a:tailEnd/>
                    </a:ln>
                  </pic:spPr>
                </pic:pic>
              </a:graphicData>
            </a:graphic>
          </wp:inline>
        </w:drawing>
      </w:r>
    </w:p>
    <w:p w:rsidR="0069214F" w:rsidRPr="00F04195" w:rsidRDefault="0069214F" w:rsidP="0069214F">
      <w:pPr>
        <w:tabs>
          <w:tab w:val="left" w:pos="2127"/>
        </w:tabs>
        <w:rPr>
          <w:rFonts w:ascii="Times New Roman" w:hAnsi="Times New Roman" w:cs="Times New Roman"/>
          <w:color w:val="000000" w:themeColor="text1"/>
          <w:lang w:val="en-US"/>
        </w:rPr>
      </w:pPr>
    </w:p>
    <w:p w:rsidR="00F04195" w:rsidRDefault="00F04195" w:rsidP="0069214F">
      <w:pPr>
        <w:tabs>
          <w:tab w:val="left" w:pos="2127"/>
        </w:tabs>
        <w:rPr>
          <w:rFonts w:ascii="Times New Roman" w:hAnsi="Times New Roman" w:cs="Times New Roman"/>
          <w:b/>
          <w:color w:val="000000" w:themeColor="text1"/>
          <w:sz w:val="28"/>
          <w:szCs w:val="28"/>
          <w:lang w:val="en-US"/>
        </w:rPr>
      </w:pPr>
    </w:p>
    <w:p w:rsidR="00F04195" w:rsidRDefault="00F04195" w:rsidP="0069214F">
      <w:pPr>
        <w:tabs>
          <w:tab w:val="left" w:pos="2127"/>
        </w:tabs>
        <w:rPr>
          <w:rFonts w:ascii="Times New Roman" w:hAnsi="Times New Roman" w:cs="Times New Roman"/>
          <w:b/>
          <w:color w:val="000000" w:themeColor="text1"/>
          <w:sz w:val="28"/>
          <w:szCs w:val="28"/>
          <w:lang w:val="en-US"/>
        </w:rPr>
      </w:pPr>
    </w:p>
    <w:p w:rsidR="00F04195" w:rsidRDefault="00F04195" w:rsidP="0069214F">
      <w:pPr>
        <w:tabs>
          <w:tab w:val="left" w:pos="2127"/>
        </w:tabs>
        <w:rPr>
          <w:rFonts w:ascii="Times New Roman" w:hAnsi="Times New Roman" w:cs="Times New Roman"/>
          <w:b/>
          <w:color w:val="000000" w:themeColor="text1"/>
          <w:sz w:val="28"/>
          <w:szCs w:val="28"/>
          <w:lang w:val="en-US"/>
        </w:rPr>
      </w:pPr>
    </w:p>
    <w:p w:rsidR="00F04195" w:rsidRDefault="00F04195" w:rsidP="0069214F">
      <w:pPr>
        <w:tabs>
          <w:tab w:val="left" w:pos="2127"/>
        </w:tabs>
        <w:rPr>
          <w:rFonts w:ascii="Times New Roman" w:hAnsi="Times New Roman" w:cs="Times New Roman"/>
          <w:b/>
          <w:color w:val="000000" w:themeColor="text1"/>
          <w:sz w:val="28"/>
          <w:szCs w:val="28"/>
          <w:lang w:val="en-US"/>
        </w:rPr>
      </w:pPr>
    </w:p>
    <w:p w:rsidR="00F04195" w:rsidRDefault="00F04195" w:rsidP="0069214F">
      <w:pPr>
        <w:tabs>
          <w:tab w:val="left" w:pos="2127"/>
        </w:tabs>
        <w:rPr>
          <w:rFonts w:ascii="Times New Roman" w:hAnsi="Times New Roman" w:cs="Times New Roman"/>
          <w:b/>
          <w:color w:val="000000" w:themeColor="text1"/>
          <w:sz w:val="28"/>
          <w:szCs w:val="28"/>
          <w:lang w:val="en-US"/>
        </w:rPr>
      </w:pPr>
    </w:p>
    <w:p w:rsidR="00F04195" w:rsidRDefault="00F04195" w:rsidP="0069214F">
      <w:pPr>
        <w:tabs>
          <w:tab w:val="left" w:pos="2127"/>
        </w:tabs>
        <w:rPr>
          <w:rFonts w:ascii="Times New Roman" w:hAnsi="Times New Roman" w:cs="Times New Roman"/>
          <w:b/>
          <w:color w:val="000000" w:themeColor="text1"/>
          <w:sz w:val="28"/>
          <w:szCs w:val="28"/>
          <w:lang w:val="en-US"/>
        </w:rPr>
      </w:pPr>
    </w:p>
    <w:p w:rsidR="00F04195" w:rsidRDefault="00F04195" w:rsidP="0069214F">
      <w:pPr>
        <w:tabs>
          <w:tab w:val="left" w:pos="2127"/>
        </w:tabs>
        <w:rPr>
          <w:rFonts w:ascii="Times New Roman" w:hAnsi="Times New Roman" w:cs="Times New Roman"/>
          <w:b/>
          <w:color w:val="000000" w:themeColor="text1"/>
          <w:sz w:val="28"/>
          <w:szCs w:val="28"/>
          <w:lang w:val="en-US"/>
        </w:rPr>
      </w:pPr>
    </w:p>
    <w:p w:rsidR="00F04195" w:rsidRDefault="00F04195" w:rsidP="0069214F">
      <w:pPr>
        <w:tabs>
          <w:tab w:val="left" w:pos="2127"/>
        </w:tabs>
        <w:rPr>
          <w:rFonts w:ascii="Times New Roman" w:hAnsi="Times New Roman" w:cs="Times New Roman"/>
          <w:b/>
          <w:color w:val="000000" w:themeColor="text1"/>
          <w:sz w:val="28"/>
          <w:szCs w:val="28"/>
          <w:lang w:val="en-US"/>
        </w:rPr>
      </w:pPr>
    </w:p>
    <w:p w:rsidR="00892AF2" w:rsidRPr="00F04195" w:rsidRDefault="00892AF2" w:rsidP="0069214F">
      <w:pPr>
        <w:tabs>
          <w:tab w:val="left" w:pos="2127"/>
        </w:tabs>
        <w:rPr>
          <w:rFonts w:ascii="Times New Roman" w:hAnsi="Times New Roman" w:cs="Times New Roman"/>
          <w:b/>
          <w:color w:val="000000" w:themeColor="text1"/>
          <w:sz w:val="28"/>
          <w:szCs w:val="28"/>
        </w:rPr>
      </w:pPr>
      <w:r w:rsidRPr="00F04195">
        <w:rPr>
          <w:rFonts w:ascii="Times New Roman" w:hAnsi="Times New Roman" w:cs="Times New Roman"/>
          <w:b/>
          <w:color w:val="000000" w:themeColor="text1"/>
          <w:sz w:val="28"/>
          <w:szCs w:val="28"/>
          <w:lang w:val="en-US"/>
        </w:rPr>
        <w:t xml:space="preserve">STEP-4: </w:t>
      </w:r>
      <w:r w:rsidRPr="00F04195">
        <w:rPr>
          <w:rFonts w:ascii="Times New Roman" w:hAnsi="Times New Roman" w:cs="Times New Roman"/>
          <w:b/>
          <w:color w:val="000000" w:themeColor="text1"/>
          <w:sz w:val="28"/>
          <w:szCs w:val="28"/>
        </w:rPr>
        <w:t>Performing a Basic SQL Injection Attack:</w:t>
      </w:r>
    </w:p>
    <w:p w:rsidR="00892AF2" w:rsidRPr="00F04195" w:rsidRDefault="00892AF2" w:rsidP="0069214F">
      <w:pPr>
        <w:tabs>
          <w:tab w:val="left" w:pos="2127"/>
        </w:tabs>
        <w:rPr>
          <w:rFonts w:ascii="Times New Roman" w:hAnsi="Times New Roman" w:cs="Times New Roman"/>
          <w:b/>
          <w:color w:val="000000" w:themeColor="text1"/>
          <w:sz w:val="28"/>
          <w:szCs w:val="28"/>
          <w:lang w:val="en-US"/>
        </w:rPr>
      </w:pPr>
      <w:r w:rsidRPr="00F04195">
        <w:rPr>
          <w:rFonts w:ascii="Times New Roman" w:hAnsi="Times New Roman" w:cs="Times New Roman"/>
          <w:b/>
          <w:noProof/>
          <w:color w:val="000000" w:themeColor="text1"/>
          <w:sz w:val="28"/>
          <w:szCs w:val="28"/>
          <w:lang w:val="en-US"/>
        </w:rPr>
        <w:drawing>
          <wp:inline distT="0" distB="0" distL="0" distR="0">
            <wp:extent cx="6375400" cy="3562625"/>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375400" cy="3562625"/>
                    </a:xfrm>
                    <a:prstGeom prst="rect">
                      <a:avLst/>
                    </a:prstGeom>
                    <a:noFill/>
                    <a:ln w="9525">
                      <a:noFill/>
                      <a:miter lim="800000"/>
                      <a:headEnd/>
                      <a:tailEnd/>
                    </a:ln>
                  </pic:spPr>
                </pic:pic>
              </a:graphicData>
            </a:graphic>
          </wp:inline>
        </w:drawing>
      </w:r>
    </w:p>
    <w:p w:rsidR="00892AF2" w:rsidRPr="00F04195" w:rsidRDefault="00892AF2" w:rsidP="0069214F">
      <w:pPr>
        <w:tabs>
          <w:tab w:val="left" w:pos="2127"/>
        </w:tabs>
        <w:rPr>
          <w:rFonts w:ascii="Times New Roman" w:hAnsi="Times New Roman" w:cs="Times New Roman"/>
          <w:b/>
          <w:color w:val="000000" w:themeColor="text1"/>
          <w:sz w:val="28"/>
          <w:szCs w:val="28"/>
          <w:lang w:val="en-US"/>
        </w:rPr>
      </w:pPr>
      <w:r w:rsidRPr="00F04195">
        <w:rPr>
          <w:rFonts w:ascii="Times New Roman" w:hAnsi="Times New Roman" w:cs="Times New Roman"/>
          <w:b/>
          <w:noProof/>
          <w:color w:val="000000" w:themeColor="text1"/>
          <w:sz w:val="28"/>
          <w:szCs w:val="28"/>
          <w:lang w:val="en-US"/>
        </w:rPr>
        <w:drawing>
          <wp:inline distT="0" distB="0" distL="0" distR="0">
            <wp:extent cx="6375400" cy="1010651"/>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375400" cy="1010651"/>
                    </a:xfrm>
                    <a:prstGeom prst="rect">
                      <a:avLst/>
                    </a:prstGeom>
                    <a:noFill/>
                    <a:ln w="9525">
                      <a:noFill/>
                      <a:miter lim="800000"/>
                      <a:headEnd/>
                      <a:tailEnd/>
                    </a:ln>
                  </pic:spPr>
                </pic:pic>
              </a:graphicData>
            </a:graphic>
          </wp:inline>
        </w:drawing>
      </w:r>
    </w:p>
    <w:p w:rsidR="00F04195" w:rsidRPr="00F04195" w:rsidRDefault="00F04195" w:rsidP="0069214F">
      <w:pPr>
        <w:tabs>
          <w:tab w:val="left" w:pos="2127"/>
        </w:tabs>
        <w:rPr>
          <w:rFonts w:ascii="Times New Roman" w:hAnsi="Times New Roman" w:cs="Times New Roman"/>
          <w:b/>
          <w:color w:val="000000" w:themeColor="text1"/>
          <w:sz w:val="28"/>
          <w:szCs w:val="28"/>
          <w:lang w:val="en-US"/>
        </w:rPr>
      </w:pPr>
      <w:r w:rsidRPr="00F04195">
        <w:rPr>
          <w:rFonts w:ascii="Times New Roman" w:hAnsi="Times New Roman" w:cs="Times New Roman"/>
          <w:b/>
          <w:noProof/>
          <w:color w:val="000000" w:themeColor="text1"/>
          <w:sz w:val="28"/>
          <w:szCs w:val="28"/>
          <w:lang w:val="en-US"/>
        </w:rPr>
        <w:lastRenderedPageBreak/>
        <w:drawing>
          <wp:inline distT="0" distB="0" distL="0" distR="0">
            <wp:extent cx="6375400" cy="3706362"/>
            <wp:effectExtent l="1905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6375400" cy="3706362"/>
                    </a:xfrm>
                    <a:prstGeom prst="rect">
                      <a:avLst/>
                    </a:prstGeom>
                    <a:noFill/>
                    <a:ln w="9525">
                      <a:noFill/>
                      <a:miter lim="800000"/>
                      <a:headEnd/>
                      <a:tailEnd/>
                    </a:ln>
                  </pic:spPr>
                </pic:pic>
              </a:graphicData>
            </a:graphic>
          </wp:inline>
        </w:drawing>
      </w:r>
      <w:r w:rsidRPr="00F04195">
        <w:rPr>
          <w:rFonts w:ascii="Times New Roman" w:hAnsi="Times New Roman" w:cs="Times New Roman"/>
          <w:b/>
          <w:color w:val="000000" w:themeColor="text1"/>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25pt;height:295.4pt">
            <v:imagedata r:id="rId14" o:title="Screenshot 2024-03-31 130625"/>
          </v:shape>
        </w:pict>
      </w:r>
    </w:p>
    <w:p w:rsidR="00F04195" w:rsidRPr="00F04195" w:rsidRDefault="00F04195" w:rsidP="00F04195">
      <w:pPr>
        <w:numPr>
          <w:ilvl w:val="0"/>
          <w:numId w:val="27"/>
        </w:numPr>
        <w:shd w:val="clear" w:color="auto" w:fill="FFFFFF"/>
        <w:spacing w:after="0" w:line="240" w:lineRule="auto"/>
        <w:ind w:left="0"/>
        <w:rPr>
          <w:rFonts w:ascii="Times New Roman" w:eastAsia="Times New Roman" w:hAnsi="Times New Roman" w:cs="Times New Roman"/>
          <w:color w:val="000000" w:themeColor="text1"/>
          <w:sz w:val="20"/>
          <w:szCs w:val="20"/>
          <w:lang w:val="en-US"/>
        </w:rPr>
      </w:pPr>
      <w:r w:rsidRPr="00F04195">
        <w:rPr>
          <w:rFonts w:ascii="Times New Roman" w:eastAsia="Times New Roman" w:hAnsi="Times New Roman" w:cs="Times New Roman"/>
          <w:b/>
          <w:bCs/>
          <w:color w:val="000000" w:themeColor="text1"/>
          <w:sz w:val="20"/>
          <w:szCs w:val="20"/>
          <w:lang w:val="en-US"/>
        </w:rPr>
        <w:t>Payload: Retrieving Usernames and Passwords</w:t>
      </w:r>
    </w:p>
    <w:p w:rsidR="00F04195" w:rsidRPr="00F04195" w:rsidRDefault="00F04195" w:rsidP="00F04195">
      <w:pPr>
        <w:numPr>
          <w:ilvl w:val="1"/>
          <w:numId w:val="27"/>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0"/>
          <w:szCs w:val="20"/>
          <w:lang w:val="en-US"/>
        </w:rPr>
      </w:pPr>
      <w:r w:rsidRPr="00F04195">
        <w:rPr>
          <w:rFonts w:ascii="Times New Roman" w:eastAsia="Times New Roman" w:hAnsi="Times New Roman" w:cs="Times New Roman"/>
          <w:color w:val="000000" w:themeColor="text1"/>
          <w:sz w:val="20"/>
          <w:szCs w:val="20"/>
          <w:lang w:val="en-US"/>
        </w:rPr>
        <w:t>Inject the following payload:</w:t>
      </w:r>
    </w:p>
    <w:p w:rsidR="00F04195" w:rsidRPr="00F04195" w:rsidRDefault="00F04195" w:rsidP="00F04195">
      <w:pPr>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 w:line="240" w:lineRule="auto"/>
        <w:ind w:left="0"/>
        <w:rPr>
          <w:rFonts w:ascii="Times New Roman" w:eastAsia="Times New Roman" w:hAnsi="Times New Roman" w:cs="Times New Roman"/>
          <w:color w:val="000000" w:themeColor="text1"/>
          <w:sz w:val="20"/>
          <w:szCs w:val="20"/>
          <w:lang w:val="en-US"/>
        </w:rPr>
      </w:pPr>
      <w:r w:rsidRPr="00F04195">
        <w:rPr>
          <w:rFonts w:ascii="Times New Roman" w:eastAsia="Times New Roman" w:hAnsi="Times New Roman" w:cs="Times New Roman"/>
          <w:color w:val="000000" w:themeColor="text1"/>
          <w:sz w:val="20"/>
          <w:szCs w:val="20"/>
          <w:lang w:val="en-US"/>
        </w:rPr>
        <w:t>Username: ' UNION SELECT username, password FROM users; --</w:t>
      </w:r>
    </w:p>
    <w:p w:rsidR="00F04195" w:rsidRPr="00F04195" w:rsidRDefault="00F04195" w:rsidP="00F04195">
      <w:pPr>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 w:line="240" w:lineRule="auto"/>
        <w:ind w:left="0"/>
        <w:rPr>
          <w:rFonts w:ascii="Times New Roman" w:eastAsia="Times New Roman" w:hAnsi="Times New Roman" w:cs="Times New Roman"/>
          <w:color w:val="000000" w:themeColor="text1"/>
          <w:sz w:val="20"/>
          <w:szCs w:val="20"/>
          <w:lang w:val="en-US"/>
        </w:rPr>
      </w:pPr>
      <w:r w:rsidRPr="00F04195">
        <w:rPr>
          <w:rFonts w:ascii="Times New Roman" w:eastAsia="Times New Roman" w:hAnsi="Times New Roman" w:cs="Times New Roman"/>
          <w:color w:val="000000" w:themeColor="text1"/>
          <w:sz w:val="20"/>
          <w:szCs w:val="20"/>
          <w:lang w:val="en-US"/>
        </w:rPr>
        <w:t>Password: (leave empty)</w:t>
      </w:r>
    </w:p>
    <w:p w:rsidR="00F04195" w:rsidRPr="00F04195" w:rsidRDefault="00F04195" w:rsidP="00F04195">
      <w:pPr>
        <w:numPr>
          <w:ilvl w:val="2"/>
          <w:numId w:val="27"/>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0"/>
          <w:szCs w:val="20"/>
          <w:lang w:val="en-US"/>
        </w:rPr>
      </w:pPr>
      <w:r w:rsidRPr="00F04195">
        <w:rPr>
          <w:rFonts w:ascii="Times New Roman" w:eastAsia="Times New Roman" w:hAnsi="Times New Roman" w:cs="Times New Roman"/>
          <w:color w:val="000000" w:themeColor="text1"/>
          <w:sz w:val="20"/>
          <w:szCs w:val="20"/>
          <w:lang w:val="en-US"/>
        </w:rPr>
        <w:t>Explanation:</w:t>
      </w:r>
    </w:p>
    <w:p w:rsidR="00F04195" w:rsidRPr="00F04195" w:rsidRDefault="00F04195" w:rsidP="00F04195">
      <w:pPr>
        <w:numPr>
          <w:ilvl w:val="3"/>
          <w:numId w:val="27"/>
        </w:numPr>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0"/>
          <w:szCs w:val="20"/>
          <w:lang w:val="en-US"/>
        </w:rPr>
      </w:pPr>
      <w:r w:rsidRPr="00F04195">
        <w:rPr>
          <w:rFonts w:ascii="Times New Roman" w:eastAsia="Times New Roman" w:hAnsi="Times New Roman" w:cs="Times New Roman"/>
          <w:color w:val="000000" w:themeColor="text1"/>
          <w:sz w:val="20"/>
          <w:szCs w:val="20"/>
          <w:lang w:val="en-US"/>
        </w:rPr>
        <w:t>The injected query becomes:</w:t>
      </w:r>
    </w:p>
    <w:p w:rsidR="00F04195" w:rsidRPr="00F04195" w:rsidRDefault="00F04195" w:rsidP="00F04195">
      <w:pPr>
        <w:numPr>
          <w:ilvl w:val="3"/>
          <w:numId w:val="27"/>
        </w:numPr>
        <w:shd w:val="clear" w:color="auto" w:fill="FFFFFF"/>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 w:line="240" w:lineRule="auto"/>
        <w:ind w:left="0"/>
        <w:rPr>
          <w:rFonts w:ascii="Times New Roman" w:eastAsia="Times New Roman" w:hAnsi="Times New Roman" w:cs="Times New Roman"/>
          <w:color w:val="000000" w:themeColor="text1"/>
          <w:sz w:val="20"/>
          <w:szCs w:val="20"/>
          <w:lang w:val="en-US"/>
        </w:rPr>
      </w:pPr>
      <w:r w:rsidRPr="00F04195">
        <w:rPr>
          <w:rFonts w:ascii="Times New Roman" w:eastAsia="Times New Roman" w:hAnsi="Times New Roman" w:cs="Times New Roman"/>
          <w:color w:val="000000" w:themeColor="text1"/>
          <w:sz w:val="20"/>
          <w:szCs w:val="20"/>
          <w:lang w:val="en-US"/>
        </w:rPr>
        <w:t>SELECT * FROM users WHERE username = '' UNION SELECT username, password FROM users; --' AND password = '';</w:t>
      </w:r>
    </w:p>
    <w:p w:rsidR="00F04195" w:rsidRPr="00F04195" w:rsidRDefault="00F04195" w:rsidP="00F04195">
      <w:pPr>
        <w:numPr>
          <w:ilvl w:val="3"/>
          <w:numId w:val="27"/>
        </w:numPr>
        <w:shd w:val="clear" w:color="auto" w:fill="FFFFFF"/>
        <w:spacing w:beforeAutospacing="1" w:after="0" w:afterAutospacing="1" w:line="240" w:lineRule="auto"/>
        <w:ind w:left="0"/>
        <w:rPr>
          <w:rFonts w:ascii="Times New Roman" w:eastAsia="Times New Roman" w:hAnsi="Times New Roman" w:cs="Times New Roman"/>
          <w:color w:val="000000" w:themeColor="text1"/>
          <w:sz w:val="20"/>
          <w:szCs w:val="20"/>
          <w:lang w:val="en-US"/>
        </w:rPr>
      </w:pPr>
      <w:r w:rsidRPr="00F04195">
        <w:rPr>
          <w:rFonts w:ascii="Times New Roman" w:eastAsia="Times New Roman" w:hAnsi="Times New Roman" w:cs="Times New Roman"/>
          <w:color w:val="000000" w:themeColor="text1"/>
          <w:sz w:val="20"/>
          <w:szCs w:val="20"/>
          <w:lang w:val="en-US"/>
        </w:rPr>
        <w:lastRenderedPageBreak/>
        <w:t>This retrieves all usernames and passwords from the users table.</w:t>
      </w:r>
    </w:p>
    <w:p w:rsidR="00F04195" w:rsidRPr="00F04195" w:rsidRDefault="00F04195" w:rsidP="00F04195">
      <w:pPr>
        <w:shd w:val="clear" w:color="auto" w:fill="FFFFFF"/>
        <w:spacing w:beforeAutospacing="1" w:after="0" w:afterAutospacing="1" w:line="240" w:lineRule="auto"/>
        <w:rPr>
          <w:rFonts w:ascii="Times New Roman" w:eastAsia="Times New Roman" w:hAnsi="Times New Roman" w:cs="Times New Roman"/>
          <w:b/>
          <w:color w:val="000000" w:themeColor="text1"/>
          <w:sz w:val="28"/>
          <w:szCs w:val="28"/>
          <w:lang w:val="en-US"/>
        </w:rPr>
      </w:pPr>
      <w:r w:rsidRPr="00F04195">
        <w:rPr>
          <w:rFonts w:ascii="Times New Roman" w:eastAsia="Times New Roman" w:hAnsi="Times New Roman" w:cs="Times New Roman"/>
          <w:b/>
          <w:color w:val="000000" w:themeColor="text1"/>
          <w:sz w:val="28"/>
          <w:szCs w:val="28"/>
          <w:lang w:val="en-US"/>
        </w:rPr>
        <w:t>STEP-5 Documenting the Steps</w:t>
      </w:r>
    </w:p>
    <w:p w:rsidR="00F04195" w:rsidRPr="00F04195" w:rsidRDefault="00F04195" w:rsidP="00F04195">
      <w:pPr>
        <w:pStyle w:val="NormalWeb"/>
        <w:rPr>
          <w:color w:val="000000" w:themeColor="text1"/>
          <w:sz w:val="20"/>
          <w:szCs w:val="20"/>
        </w:rPr>
      </w:pPr>
      <w:r w:rsidRPr="00F04195">
        <w:rPr>
          <w:color w:val="000000" w:themeColor="text1"/>
          <w:sz w:val="20"/>
          <w:szCs w:val="20"/>
        </w:rPr>
        <w:t>Certainly! Let’s break down the steps for identifying and exploiting SQL injection vulnerabilities, along with mitigation strategies:</w:t>
      </w:r>
    </w:p>
    <w:p w:rsidR="00F04195" w:rsidRPr="00F04195" w:rsidRDefault="00F04195" w:rsidP="00F04195">
      <w:pPr>
        <w:pStyle w:val="Heading2"/>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Documenting the Steps for SQL Injection Testing</w:t>
      </w:r>
    </w:p>
    <w:p w:rsidR="00F04195" w:rsidRPr="00F04195" w:rsidRDefault="00F04195" w:rsidP="00F04195">
      <w:pPr>
        <w:pStyle w:val="NormalWeb"/>
        <w:numPr>
          <w:ilvl w:val="0"/>
          <w:numId w:val="28"/>
        </w:numPr>
        <w:rPr>
          <w:color w:val="000000" w:themeColor="text1"/>
          <w:sz w:val="20"/>
          <w:szCs w:val="20"/>
        </w:rPr>
      </w:pPr>
      <w:r w:rsidRPr="00F04195">
        <w:rPr>
          <w:rStyle w:val="Strong"/>
          <w:color w:val="000000" w:themeColor="text1"/>
          <w:sz w:val="20"/>
          <w:szCs w:val="20"/>
        </w:rPr>
        <w:t>Identify the Target:</w:t>
      </w:r>
    </w:p>
    <w:p w:rsidR="00F04195" w:rsidRPr="00F04195" w:rsidRDefault="00F04195" w:rsidP="00F04195">
      <w:pPr>
        <w:numPr>
          <w:ilvl w:val="1"/>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 xml:space="preserve">Choose a web application that you suspect might be vulnerable to SQL injection. For practice, use intentionally vulnerable applications like </w:t>
      </w:r>
      <w:r w:rsidRPr="00F04195">
        <w:rPr>
          <w:rStyle w:val="Strong"/>
          <w:rFonts w:ascii="Times New Roman" w:hAnsi="Times New Roman" w:cs="Times New Roman"/>
          <w:color w:val="000000" w:themeColor="text1"/>
          <w:sz w:val="20"/>
          <w:szCs w:val="20"/>
        </w:rPr>
        <w:t>DVWA</w:t>
      </w:r>
      <w:r w:rsidRPr="00F04195">
        <w:rPr>
          <w:rFonts w:ascii="Times New Roman" w:hAnsi="Times New Roman" w:cs="Times New Roman"/>
          <w:color w:val="000000" w:themeColor="text1"/>
          <w:sz w:val="20"/>
          <w:szCs w:val="20"/>
        </w:rPr>
        <w:t xml:space="preserve"> or </w:t>
      </w:r>
      <w:r w:rsidRPr="00F04195">
        <w:rPr>
          <w:rStyle w:val="Strong"/>
          <w:rFonts w:ascii="Times New Roman" w:hAnsi="Times New Roman" w:cs="Times New Roman"/>
          <w:color w:val="000000" w:themeColor="text1"/>
          <w:sz w:val="20"/>
          <w:szCs w:val="20"/>
        </w:rPr>
        <w:t>OWASP Juice Shop</w:t>
      </w:r>
      <w:r w:rsidRPr="00F04195">
        <w:rPr>
          <w:rFonts w:ascii="Times New Roman" w:hAnsi="Times New Roman" w:cs="Times New Roman"/>
          <w:color w:val="000000" w:themeColor="text1"/>
          <w:sz w:val="20"/>
          <w:szCs w:val="20"/>
        </w:rPr>
        <w:t>.</w:t>
      </w:r>
    </w:p>
    <w:p w:rsidR="00F04195" w:rsidRPr="00F04195" w:rsidRDefault="00F04195" w:rsidP="00F04195">
      <w:pPr>
        <w:pStyle w:val="NormalWeb"/>
        <w:numPr>
          <w:ilvl w:val="0"/>
          <w:numId w:val="28"/>
        </w:numPr>
        <w:rPr>
          <w:color w:val="000000" w:themeColor="text1"/>
          <w:sz w:val="20"/>
          <w:szCs w:val="20"/>
        </w:rPr>
      </w:pPr>
      <w:r w:rsidRPr="00F04195">
        <w:rPr>
          <w:rStyle w:val="Strong"/>
          <w:color w:val="000000" w:themeColor="text1"/>
          <w:sz w:val="20"/>
          <w:szCs w:val="20"/>
        </w:rPr>
        <w:t>Explore Input Fields:</w:t>
      </w:r>
    </w:p>
    <w:p w:rsidR="00F04195" w:rsidRPr="00F04195" w:rsidRDefault="00F04195" w:rsidP="00F04195">
      <w:pPr>
        <w:numPr>
          <w:ilvl w:val="1"/>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Identify input fields (such as login forms, search boxes, or URL parameters) where user input is processed.</w:t>
      </w:r>
    </w:p>
    <w:p w:rsidR="00F04195" w:rsidRPr="00F04195" w:rsidRDefault="00F04195" w:rsidP="00F04195">
      <w:pPr>
        <w:numPr>
          <w:ilvl w:val="1"/>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Focus on fields that interact with a database (e.g., username, password, search queries).</w:t>
      </w:r>
    </w:p>
    <w:p w:rsidR="00F04195" w:rsidRPr="00F04195" w:rsidRDefault="00F04195" w:rsidP="00F04195">
      <w:pPr>
        <w:pStyle w:val="NormalWeb"/>
        <w:numPr>
          <w:ilvl w:val="0"/>
          <w:numId w:val="28"/>
        </w:numPr>
        <w:rPr>
          <w:color w:val="000000" w:themeColor="text1"/>
          <w:sz w:val="20"/>
          <w:szCs w:val="20"/>
        </w:rPr>
      </w:pPr>
      <w:r w:rsidRPr="00F04195">
        <w:rPr>
          <w:rStyle w:val="Strong"/>
          <w:color w:val="000000" w:themeColor="text1"/>
          <w:sz w:val="20"/>
          <w:szCs w:val="20"/>
        </w:rPr>
        <w:t>Test for Vulnerability:</w:t>
      </w:r>
    </w:p>
    <w:p w:rsidR="00F04195" w:rsidRPr="00F04195" w:rsidRDefault="00F04195" w:rsidP="00F04195">
      <w:pPr>
        <w:numPr>
          <w:ilvl w:val="1"/>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Inject payloads into input fields to test for SQL injection.</w:t>
      </w:r>
    </w:p>
    <w:p w:rsidR="00F04195" w:rsidRPr="00F04195" w:rsidRDefault="00F04195" w:rsidP="00F04195">
      <w:pPr>
        <w:numPr>
          <w:ilvl w:val="1"/>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 xml:space="preserve">Common payloads include: </w:t>
      </w:r>
    </w:p>
    <w:p w:rsidR="00F04195" w:rsidRPr="00F04195" w:rsidRDefault="00F04195" w:rsidP="00F04195">
      <w:pPr>
        <w:numPr>
          <w:ilvl w:val="2"/>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Style w:val="HTMLCode"/>
          <w:rFonts w:ascii="Times New Roman" w:eastAsiaTheme="minorHAnsi" w:hAnsi="Times New Roman" w:cs="Times New Roman"/>
          <w:color w:val="000000" w:themeColor="text1"/>
        </w:rPr>
        <w:t>' OR '1'='1'; --</w:t>
      </w:r>
      <w:r w:rsidRPr="00F04195">
        <w:rPr>
          <w:rFonts w:ascii="Times New Roman" w:hAnsi="Times New Roman" w:cs="Times New Roman"/>
          <w:color w:val="000000" w:themeColor="text1"/>
          <w:sz w:val="20"/>
          <w:szCs w:val="20"/>
        </w:rPr>
        <w:t xml:space="preserve"> (to bypass authentication)</w:t>
      </w:r>
    </w:p>
    <w:p w:rsidR="00F04195" w:rsidRPr="00F04195" w:rsidRDefault="00F04195" w:rsidP="00F04195">
      <w:pPr>
        <w:numPr>
          <w:ilvl w:val="2"/>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Style w:val="HTMLCode"/>
          <w:rFonts w:ascii="Times New Roman" w:eastAsiaTheme="minorHAnsi" w:hAnsi="Times New Roman" w:cs="Times New Roman"/>
          <w:color w:val="000000" w:themeColor="text1"/>
        </w:rPr>
        <w:t>' UNION SELECT username, password FROM users; --</w:t>
      </w:r>
      <w:r w:rsidRPr="00F04195">
        <w:rPr>
          <w:rFonts w:ascii="Times New Roman" w:hAnsi="Times New Roman" w:cs="Times New Roman"/>
          <w:color w:val="000000" w:themeColor="text1"/>
          <w:sz w:val="20"/>
          <w:szCs w:val="20"/>
        </w:rPr>
        <w:t xml:space="preserve"> (to retrieve data)</w:t>
      </w:r>
    </w:p>
    <w:p w:rsidR="00F04195" w:rsidRPr="00F04195" w:rsidRDefault="00F04195" w:rsidP="00F04195">
      <w:pPr>
        <w:numPr>
          <w:ilvl w:val="2"/>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Other variations based on the context.</w:t>
      </w:r>
    </w:p>
    <w:p w:rsidR="00F04195" w:rsidRPr="00F04195" w:rsidRDefault="00F04195" w:rsidP="00F04195">
      <w:pPr>
        <w:pStyle w:val="NormalWeb"/>
        <w:numPr>
          <w:ilvl w:val="0"/>
          <w:numId w:val="28"/>
        </w:numPr>
        <w:rPr>
          <w:color w:val="000000" w:themeColor="text1"/>
          <w:sz w:val="20"/>
          <w:szCs w:val="20"/>
        </w:rPr>
      </w:pPr>
      <w:r w:rsidRPr="00F04195">
        <w:rPr>
          <w:rStyle w:val="Strong"/>
          <w:color w:val="000000" w:themeColor="text1"/>
          <w:sz w:val="20"/>
          <w:szCs w:val="20"/>
        </w:rPr>
        <w:t>Observe Responses:</w:t>
      </w:r>
    </w:p>
    <w:p w:rsidR="00F04195" w:rsidRPr="00F04195" w:rsidRDefault="00F04195" w:rsidP="00F04195">
      <w:pPr>
        <w:numPr>
          <w:ilvl w:val="1"/>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 xml:space="preserve">Pay attention to application responses: </w:t>
      </w:r>
    </w:p>
    <w:p w:rsidR="00F04195" w:rsidRPr="00F04195" w:rsidRDefault="00F04195" w:rsidP="00F04195">
      <w:pPr>
        <w:numPr>
          <w:ilvl w:val="2"/>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If an error message reveals database-related information (e.g., SQL syntax error), it indicates a potential vulnerability.</w:t>
      </w:r>
    </w:p>
    <w:p w:rsidR="00F04195" w:rsidRPr="00F04195" w:rsidRDefault="00F04195" w:rsidP="00F04195">
      <w:pPr>
        <w:numPr>
          <w:ilvl w:val="2"/>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Unexpected behavior (e.g., bypassing login) also suggests a vulnerability.</w:t>
      </w:r>
    </w:p>
    <w:p w:rsidR="00F04195" w:rsidRPr="00F04195" w:rsidRDefault="00F04195" w:rsidP="00F04195">
      <w:pPr>
        <w:pStyle w:val="NormalWeb"/>
        <w:numPr>
          <w:ilvl w:val="0"/>
          <w:numId w:val="28"/>
        </w:numPr>
        <w:rPr>
          <w:color w:val="000000" w:themeColor="text1"/>
          <w:sz w:val="20"/>
          <w:szCs w:val="20"/>
        </w:rPr>
      </w:pPr>
      <w:r w:rsidRPr="00F04195">
        <w:rPr>
          <w:rStyle w:val="Strong"/>
          <w:color w:val="000000" w:themeColor="text1"/>
          <w:sz w:val="20"/>
          <w:szCs w:val="20"/>
        </w:rPr>
        <w:t>Exploit the Vulnerability:</w:t>
      </w:r>
    </w:p>
    <w:p w:rsidR="00F04195" w:rsidRPr="00F04195" w:rsidRDefault="00F04195" w:rsidP="00F04195">
      <w:pPr>
        <w:numPr>
          <w:ilvl w:val="1"/>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 xml:space="preserve">Once a vulnerability is confirmed, exploit it: </w:t>
      </w:r>
    </w:p>
    <w:p w:rsidR="00F04195" w:rsidRPr="00F04195" w:rsidRDefault="00F04195" w:rsidP="00F04195">
      <w:pPr>
        <w:numPr>
          <w:ilvl w:val="2"/>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Retrieve data (e.g., usernames, passwords).</w:t>
      </w:r>
    </w:p>
    <w:p w:rsidR="00F04195" w:rsidRPr="00F04195" w:rsidRDefault="00F04195" w:rsidP="00F04195">
      <w:pPr>
        <w:numPr>
          <w:ilvl w:val="2"/>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Modify data (e.g., change account details).</w:t>
      </w:r>
    </w:p>
    <w:p w:rsidR="00F04195" w:rsidRPr="00F04195" w:rsidRDefault="00F04195" w:rsidP="00F04195">
      <w:pPr>
        <w:numPr>
          <w:ilvl w:val="2"/>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Execute arbitrary SQL commands.</w:t>
      </w:r>
    </w:p>
    <w:p w:rsidR="00F04195" w:rsidRPr="00F04195" w:rsidRDefault="00F04195" w:rsidP="00F04195">
      <w:pPr>
        <w:pStyle w:val="NormalWeb"/>
        <w:numPr>
          <w:ilvl w:val="0"/>
          <w:numId w:val="28"/>
        </w:numPr>
        <w:rPr>
          <w:color w:val="000000" w:themeColor="text1"/>
          <w:sz w:val="20"/>
          <w:szCs w:val="20"/>
        </w:rPr>
      </w:pPr>
      <w:r w:rsidRPr="00F04195">
        <w:rPr>
          <w:rStyle w:val="Strong"/>
          <w:color w:val="000000" w:themeColor="text1"/>
          <w:sz w:val="20"/>
          <w:szCs w:val="20"/>
        </w:rPr>
        <w:t>Document Commands Used:</w:t>
      </w:r>
    </w:p>
    <w:p w:rsidR="00F04195" w:rsidRPr="00F04195" w:rsidRDefault="00F04195" w:rsidP="00F04195">
      <w:pPr>
        <w:numPr>
          <w:ilvl w:val="1"/>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Record the payloads you injected.</w:t>
      </w:r>
    </w:p>
    <w:p w:rsidR="00F04195" w:rsidRPr="00F04195" w:rsidRDefault="00F04195" w:rsidP="00F04195">
      <w:pPr>
        <w:numPr>
          <w:ilvl w:val="1"/>
          <w:numId w:val="28"/>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Note the URLs, parameters, and responses encountered during testing.</w:t>
      </w:r>
    </w:p>
    <w:p w:rsidR="00F04195" w:rsidRPr="00F04195" w:rsidRDefault="00F04195" w:rsidP="00F04195">
      <w:pPr>
        <w:pStyle w:val="Heading2"/>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Potential Impact of SQL Injection Vulnerabilities</w:t>
      </w:r>
    </w:p>
    <w:p w:rsidR="00F04195" w:rsidRPr="00F04195" w:rsidRDefault="00F04195" w:rsidP="00F04195">
      <w:pPr>
        <w:pStyle w:val="NormalWeb"/>
        <w:numPr>
          <w:ilvl w:val="0"/>
          <w:numId w:val="29"/>
        </w:numPr>
        <w:rPr>
          <w:color w:val="000000" w:themeColor="text1"/>
          <w:sz w:val="20"/>
          <w:szCs w:val="20"/>
        </w:rPr>
      </w:pPr>
      <w:r w:rsidRPr="00F04195">
        <w:rPr>
          <w:rStyle w:val="Strong"/>
          <w:color w:val="000000" w:themeColor="text1"/>
          <w:sz w:val="20"/>
          <w:szCs w:val="20"/>
        </w:rPr>
        <w:t>Data Exposure:</w:t>
      </w:r>
    </w:p>
    <w:p w:rsidR="00F04195" w:rsidRPr="00F04195" w:rsidRDefault="00F04195" w:rsidP="00F04195">
      <w:pPr>
        <w:numPr>
          <w:ilvl w:val="1"/>
          <w:numId w:val="29"/>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Attackers can extract sensitive information from databases (user credentials, personal data, financial records).</w:t>
      </w:r>
    </w:p>
    <w:p w:rsidR="00F04195" w:rsidRPr="00F04195" w:rsidRDefault="00F04195" w:rsidP="00F04195">
      <w:pPr>
        <w:numPr>
          <w:ilvl w:val="1"/>
          <w:numId w:val="29"/>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Impact: Privacy breaches, identity theft, financial losses.</w:t>
      </w:r>
    </w:p>
    <w:p w:rsidR="00F04195" w:rsidRPr="00F04195" w:rsidRDefault="00F04195" w:rsidP="00F04195">
      <w:pPr>
        <w:pStyle w:val="NormalWeb"/>
        <w:numPr>
          <w:ilvl w:val="0"/>
          <w:numId w:val="29"/>
        </w:numPr>
        <w:rPr>
          <w:color w:val="000000" w:themeColor="text1"/>
          <w:sz w:val="20"/>
          <w:szCs w:val="20"/>
        </w:rPr>
      </w:pPr>
      <w:r w:rsidRPr="00F04195">
        <w:rPr>
          <w:rStyle w:val="Strong"/>
          <w:color w:val="000000" w:themeColor="text1"/>
          <w:sz w:val="20"/>
          <w:szCs w:val="20"/>
        </w:rPr>
        <w:t>Data Manipulation:</w:t>
      </w:r>
    </w:p>
    <w:p w:rsidR="00F04195" w:rsidRPr="00F04195" w:rsidRDefault="00F04195" w:rsidP="00F04195">
      <w:pPr>
        <w:numPr>
          <w:ilvl w:val="1"/>
          <w:numId w:val="29"/>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Attackers can modify or delete data in the database.</w:t>
      </w:r>
    </w:p>
    <w:p w:rsidR="00F04195" w:rsidRPr="00F04195" w:rsidRDefault="00F04195" w:rsidP="00F04195">
      <w:pPr>
        <w:numPr>
          <w:ilvl w:val="1"/>
          <w:numId w:val="29"/>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Impact: Data corruption, unauthorized changes.</w:t>
      </w:r>
    </w:p>
    <w:p w:rsidR="00F04195" w:rsidRPr="00F04195" w:rsidRDefault="00F04195" w:rsidP="00F04195">
      <w:pPr>
        <w:pStyle w:val="NormalWeb"/>
        <w:numPr>
          <w:ilvl w:val="0"/>
          <w:numId w:val="29"/>
        </w:numPr>
        <w:rPr>
          <w:color w:val="000000" w:themeColor="text1"/>
          <w:sz w:val="20"/>
          <w:szCs w:val="20"/>
        </w:rPr>
      </w:pPr>
      <w:r w:rsidRPr="00F04195">
        <w:rPr>
          <w:rStyle w:val="Strong"/>
          <w:color w:val="000000" w:themeColor="text1"/>
          <w:sz w:val="20"/>
          <w:szCs w:val="20"/>
        </w:rPr>
        <w:t>Application Takeover:</w:t>
      </w:r>
    </w:p>
    <w:p w:rsidR="00F04195" w:rsidRPr="00F04195" w:rsidRDefault="00F04195" w:rsidP="00F04195">
      <w:pPr>
        <w:numPr>
          <w:ilvl w:val="1"/>
          <w:numId w:val="29"/>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Successful exploitation can lead to complete control over the application.</w:t>
      </w:r>
    </w:p>
    <w:p w:rsidR="00F04195" w:rsidRPr="00F04195" w:rsidRDefault="00F04195" w:rsidP="00F04195">
      <w:pPr>
        <w:numPr>
          <w:ilvl w:val="1"/>
          <w:numId w:val="29"/>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Impact: Unauthorized access, defacement, disruption of services.</w:t>
      </w:r>
    </w:p>
    <w:p w:rsidR="00F04195" w:rsidRPr="00F04195" w:rsidRDefault="00F04195" w:rsidP="00F04195">
      <w:pPr>
        <w:pStyle w:val="Heading2"/>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Mitigation Strategies</w:t>
      </w:r>
    </w:p>
    <w:p w:rsidR="00F04195" w:rsidRPr="00F04195" w:rsidRDefault="00F04195" w:rsidP="00F04195">
      <w:pPr>
        <w:pStyle w:val="NormalWeb"/>
        <w:numPr>
          <w:ilvl w:val="0"/>
          <w:numId w:val="30"/>
        </w:numPr>
        <w:rPr>
          <w:color w:val="000000" w:themeColor="text1"/>
          <w:sz w:val="20"/>
          <w:szCs w:val="20"/>
        </w:rPr>
      </w:pPr>
      <w:r w:rsidRPr="00F04195">
        <w:rPr>
          <w:rStyle w:val="Strong"/>
          <w:color w:val="000000" w:themeColor="text1"/>
          <w:sz w:val="20"/>
          <w:szCs w:val="20"/>
        </w:rPr>
        <w:t>Prepared Statements (Parameterized Queries):</w:t>
      </w:r>
    </w:p>
    <w:p w:rsidR="00F04195" w:rsidRPr="00F04195" w:rsidRDefault="00F04195" w:rsidP="00F04195">
      <w:pPr>
        <w:numPr>
          <w:ilvl w:val="1"/>
          <w:numId w:val="30"/>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Use parameterized queries in your code to separate user input from SQL commands.</w:t>
      </w:r>
    </w:p>
    <w:p w:rsidR="00F04195" w:rsidRPr="00F04195" w:rsidRDefault="00F04195" w:rsidP="00F04195">
      <w:pPr>
        <w:numPr>
          <w:ilvl w:val="1"/>
          <w:numId w:val="30"/>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This prevents direct concatenation of user input into SQL queries.</w:t>
      </w:r>
    </w:p>
    <w:p w:rsidR="00F04195" w:rsidRPr="00F04195" w:rsidRDefault="00F04195" w:rsidP="00F04195">
      <w:pPr>
        <w:pStyle w:val="NormalWeb"/>
        <w:numPr>
          <w:ilvl w:val="0"/>
          <w:numId w:val="30"/>
        </w:numPr>
        <w:rPr>
          <w:color w:val="000000" w:themeColor="text1"/>
          <w:sz w:val="20"/>
          <w:szCs w:val="20"/>
        </w:rPr>
      </w:pPr>
      <w:r w:rsidRPr="00F04195">
        <w:rPr>
          <w:rStyle w:val="Strong"/>
          <w:color w:val="000000" w:themeColor="text1"/>
          <w:sz w:val="20"/>
          <w:szCs w:val="20"/>
        </w:rPr>
        <w:t>Input Validation and Sanitization:</w:t>
      </w:r>
    </w:p>
    <w:p w:rsidR="00F04195" w:rsidRPr="00F04195" w:rsidRDefault="00F04195" w:rsidP="00F04195">
      <w:pPr>
        <w:numPr>
          <w:ilvl w:val="1"/>
          <w:numId w:val="30"/>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Validate and sanitize user input before processing it.</w:t>
      </w:r>
    </w:p>
    <w:p w:rsidR="00F04195" w:rsidRPr="00F04195" w:rsidRDefault="00F04195" w:rsidP="00F04195">
      <w:pPr>
        <w:numPr>
          <w:ilvl w:val="1"/>
          <w:numId w:val="30"/>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Reject input that doesn’t conform to expected patterns.</w:t>
      </w:r>
    </w:p>
    <w:p w:rsidR="00F04195" w:rsidRPr="00F04195" w:rsidRDefault="00F04195" w:rsidP="00F04195">
      <w:pPr>
        <w:pStyle w:val="NormalWeb"/>
        <w:numPr>
          <w:ilvl w:val="0"/>
          <w:numId w:val="30"/>
        </w:numPr>
        <w:rPr>
          <w:color w:val="000000" w:themeColor="text1"/>
          <w:sz w:val="20"/>
          <w:szCs w:val="20"/>
        </w:rPr>
      </w:pPr>
      <w:r w:rsidRPr="00F04195">
        <w:rPr>
          <w:rStyle w:val="Strong"/>
          <w:color w:val="000000" w:themeColor="text1"/>
          <w:sz w:val="20"/>
          <w:szCs w:val="20"/>
        </w:rPr>
        <w:t>Least Privilege Principle:</w:t>
      </w:r>
    </w:p>
    <w:p w:rsidR="00F04195" w:rsidRPr="00F04195" w:rsidRDefault="00F04195" w:rsidP="00F04195">
      <w:pPr>
        <w:numPr>
          <w:ilvl w:val="1"/>
          <w:numId w:val="30"/>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lastRenderedPageBreak/>
        <w:t>Limit database user privileges to only what’s necessary.</w:t>
      </w:r>
    </w:p>
    <w:p w:rsidR="00F04195" w:rsidRPr="00F04195" w:rsidRDefault="00F04195" w:rsidP="00F04195">
      <w:pPr>
        <w:numPr>
          <w:ilvl w:val="1"/>
          <w:numId w:val="30"/>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Avoid using root/administrator accounts in application code.</w:t>
      </w:r>
    </w:p>
    <w:p w:rsidR="00F04195" w:rsidRPr="00F04195" w:rsidRDefault="00F04195" w:rsidP="00F04195">
      <w:pPr>
        <w:pStyle w:val="NormalWeb"/>
        <w:numPr>
          <w:ilvl w:val="0"/>
          <w:numId w:val="30"/>
        </w:numPr>
        <w:rPr>
          <w:color w:val="000000" w:themeColor="text1"/>
          <w:sz w:val="20"/>
          <w:szCs w:val="20"/>
        </w:rPr>
      </w:pPr>
      <w:r w:rsidRPr="00F04195">
        <w:rPr>
          <w:rStyle w:val="Strong"/>
          <w:color w:val="000000" w:themeColor="text1"/>
          <w:sz w:val="20"/>
          <w:szCs w:val="20"/>
        </w:rPr>
        <w:t>Web Application Firewalls (WAFs):</w:t>
      </w:r>
    </w:p>
    <w:p w:rsidR="00F04195" w:rsidRPr="00F04195" w:rsidRDefault="00F04195" w:rsidP="00F04195">
      <w:pPr>
        <w:numPr>
          <w:ilvl w:val="1"/>
          <w:numId w:val="30"/>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Deploy WAFs to detect and block SQL injection attempts.</w:t>
      </w:r>
    </w:p>
    <w:p w:rsidR="00F04195" w:rsidRPr="00F04195" w:rsidRDefault="00F04195" w:rsidP="00F04195">
      <w:pPr>
        <w:numPr>
          <w:ilvl w:val="1"/>
          <w:numId w:val="30"/>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Regularly update WAF rules.</w:t>
      </w:r>
    </w:p>
    <w:p w:rsidR="00F04195" w:rsidRPr="00F04195" w:rsidRDefault="00F04195" w:rsidP="00F04195">
      <w:pPr>
        <w:pStyle w:val="NormalWeb"/>
        <w:numPr>
          <w:ilvl w:val="0"/>
          <w:numId w:val="30"/>
        </w:numPr>
        <w:rPr>
          <w:color w:val="000000" w:themeColor="text1"/>
          <w:sz w:val="20"/>
          <w:szCs w:val="20"/>
        </w:rPr>
      </w:pPr>
      <w:r w:rsidRPr="00F04195">
        <w:rPr>
          <w:rStyle w:val="Strong"/>
          <w:color w:val="000000" w:themeColor="text1"/>
          <w:sz w:val="20"/>
          <w:szCs w:val="20"/>
        </w:rPr>
        <w:t>Security Testing and Code Reviews:</w:t>
      </w:r>
    </w:p>
    <w:p w:rsidR="00F04195" w:rsidRPr="00F04195" w:rsidRDefault="00F04195" w:rsidP="00F04195">
      <w:pPr>
        <w:numPr>
          <w:ilvl w:val="1"/>
          <w:numId w:val="30"/>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Regularly test your application for vulnerabilities.</w:t>
      </w:r>
    </w:p>
    <w:p w:rsidR="00F04195" w:rsidRPr="00F04195" w:rsidRDefault="00F04195" w:rsidP="00F04195">
      <w:pPr>
        <w:numPr>
          <w:ilvl w:val="1"/>
          <w:numId w:val="30"/>
        </w:numPr>
        <w:spacing w:before="100" w:beforeAutospacing="1" w:after="100" w:afterAutospacing="1" w:line="240" w:lineRule="auto"/>
        <w:rPr>
          <w:rFonts w:ascii="Times New Roman" w:hAnsi="Times New Roman" w:cs="Times New Roman"/>
          <w:color w:val="000000" w:themeColor="text1"/>
          <w:sz w:val="20"/>
          <w:szCs w:val="20"/>
        </w:rPr>
      </w:pPr>
      <w:r w:rsidRPr="00F04195">
        <w:rPr>
          <w:rFonts w:ascii="Times New Roman" w:hAnsi="Times New Roman" w:cs="Times New Roman"/>
          <w:color w:val="000000" w:themeColor="text1"/>
          <w:sz w:val="20"/>
          <w:szCs w:val="20"/>
        </w:rPr>
        <w:t>Conduct code reviews to identify and fix issues.</w:t>
      </w:r>
    </w:p>
    <w:p w:rsidR="00F04195" w:rsidRPr="00F04195" w:rsidRDefault="00F04195" w:rsidP="00F04195">
      <w:pPr>
        <w:shd w:val="clear" w:color="auto" w:fill="FFFFFF"/>
        <w:spacing w:beforeAutospacing="1" w:after="0" w:afterAutospacing="1" w:line="240" w:lineRule="auto"/>
        <w:rPr>
          <w:rFonts w:ascii="Times New Roman" w:eastAsia="Times New Roman" w:hAnsi="Times New Roman" w:cs="Times New Roman"/>
          <w:color w:val="000000" w:themeColor="text1"/>
          <w:sz w:val="15"/>
          <w:szCs w:val="15"/>
          <w:lang w:val="en-US"/>
        </w:rPr>
      </w:pPr>
    </w:p>
    <w:p w:rsidR="00F04195" w:rsidRPr="00F04195" w:rsidRDefault="00F04195" w:rsidP="0069214F">
      <w:pPr>
        <w:tabs>
          <w:tab w:val="left" w:pos="2127"/>
        </w:tabs>
        <w:rPr>
          <w:rFonts w:ascii="Times New Roman" w:hAnsi="Times New Roman" w:cs="Times New Roman"/>
          <w:b/>
          <w:color w:val="000000" w:themeColor="text1"/>
          <w:sz w:val="28"/>
          <w:szCs w:val="28"/>
          <w:lang w:val="en-US"/>
        </w:rPr>
      </w:pPr>
    </w:p>
    <w:sectPr w:rsidR="00F04195" w:rsidRPr="00F04195" w:rsidSect="00F04195">
      <w:headerReference w:type="default" r:id="rId15"/>
      <w:pgSz w:w="11906" w:h="16838"/>
      <w:pgMar w:top="1440" w:right="1440" w:bottom="1440"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D11" w:rsidRDefault="00617D11" w:rsidP="0069214F">
      <w:pPr>
        <w:spacing w:after="0" w:line="240" w:lineRule="auto"/>
      </w:pPr>
      <w:r>
        <w:separator/>
      </w:r>
    </w:p>
  </w:endnote>
  <w:endnote w:type="continuationSeparator" w:id="1">
    <w:p w:rsidR="00617D11" w:rsidRDefault="00617D11" w:rsidP="00692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D11" w:rsidRDefault="00617D11" w:rsidP="0069214F">
      <w:pPr>
        <w:spacing w:after="0" w:line="240" w:lineRule="auto"/>
      </w:pPr>
      <w:r>
        <w:separator/>
      </w:r>
    </w:p>
  </w:footnote>
  <w:footnote w:type="continuationSeparator" w:id="1">
    <w:p w:rsidR="00617D11" w:rsidRDefault="00617D11" w:rsidP="006921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14F" w:rsidRPr="0069214F" w:rsidRDefault="0069214F" w:rsidP="0069214F">
    <w:pPr>
      <w:pStyle w:val="Header"/>
      <w:jc w:val="center"/>
      <w:rPr>
        <w:b/>
        <w:sz w:val="32"/>
        <w:szCs w:val="32"/>
        <w:lang w:val="en-US"/>
      </w:rPr>
    </w:pPr>
    <w:r w:rsidRPr="0069214F">
      <w:rPr>
        <w:b/>
        <w:sz w:val="32"/>
        <w:szCs w:val="32"/>
        <w:lang w:val="en-US"/>
      </w:rPr>
      <w:t>ASSIGNMENT-2</w:t>
    </w:r>
    <w:r>
      <w:rPr>
        <w:b/>
        <w:sz w:val="32"/>
        <w:szCs w:val="32"/>
        <w:lang w:val="en-US"/>
      </w:rPr>
      <w:t xml:space="preserve"> (SQLMAP)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01C7"/>
    <w:multiLevelType w:val="multilevel"/>
    <w:tmpl w:val="D09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B08AD"/>
    <w:multiLevelType w:val="multilevel"/>
    <w:tmpl w:val="265E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46022"/>
    <w:multiLevelType w:val="multilevel"/>
    <w:tmpl w:val="90D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F5C6B"/>
    <w:multiLevelType w:val="multilevel"/>
    <w:tmpl w:val="84F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B3D82"/>
    <w:multiLevelType w:val="multilevel"/>
    <w:tmpl w:val="BBF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D2360"/>
    <w:multiLevelType w:val="multilevel"/>
    <w:tmpl w:val="86DC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720D67"/>
    <w:multiLevelType w:val="multilevel"/>
    <w:tmpl w:val="C64A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8A3384"/>
    <w:multiLevelType w:val="multilevel"/>
    <w:tmpl w:val="0FC6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CA4346"/>
    <w:multiLevelType w:val="multilevel"/>
    <w:tmpl w:val="1E7CF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FA73BA"/>
    <w:multiLevelType w:val="multilevel"/>
    <w:tmpl w:val="FD065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E6A4A"/>
    <w:multiLevelType w:val="multilevel"/>
    <w:tmpl w:val="CCBE3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43474A"/>
    <w:multiLevelType w:val="multilevel"/>
    <w:tmpl w:val="2BCE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F25181"/>
    <w:multiLevelType w:val="multilevel"/>
    <w:tmpl w:val="07D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C503E0"/>
    <w:multiLevelType w:val="multilevel"/>
    <w:tmpl w:val="92B2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BB03AA"/>
    <w:multiLevelType w:val="multilevel"/>
    <w:tmpl w:val="A39A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856E68"/>
    <w:multiLevelType w:val="multilevel"/>
    <w:tmpl w:val="B7D6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965824"/>
    <w:multiLevelType w:val="multilevel"/>
    <w:tmpl w:val="3B663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991A34"/>
    <w:multiLevelType w:val="multilevel"/>
    <w:tmpl w:val="C9A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5A4CB6"/>
    <w:multiLevelType w:val="multilevel"/>
    <w:tmpl w:val="6BA2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BD7FF9"/>
    <w:multiLevelType w:val="multilevel"/>
    <w:tmpl w:val="870E8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72200A"/>
    <w:multiLevelType w:val="multilevel"/>
    <w:tmpl w:val="D0CEF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053FE8"/>
    <w:multiLevelType w:val="multilevel"/>
    <w:tmpl w:val="D77A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21777F"/>
    <w:multiLevelType w:val="multilevel"/>
    <w:tmpl w:val="4DB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0642E9"/>
    <w:multiLevelType w:val="multilevel"/>
    <w:tmpl w:val="64628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BA2B84"/>
    <w:multiLevelType w:val="multilevel"/>
    <w:tmpl w:val="1564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116D57"/>
    <w:multiLevelType w:val="multilevel"/>
    <w:tmpl w:val="E6AE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49681B"/>
    <w:multiLevelType w:val="multilevel"/>
    <w:tmpl w:val="41CA5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9E0ED5"/>
    <w:multiLevelType w:val="multilevel"/>
    <w:tmpl w:val="6D188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820E8D"/>
    <w:multiLevelType w:val="multilevel"/>
    <w:tmpl w:val="AE3A6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4C60C5"/>
    <w:multiLevelType w:val="multilevel"/>
    <w:tmpl w:val="6CE0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2"/>
  </w:num>
  <w:num w:numId="3">
    <w:abstractNumId w:val="10"/>
  </w:num>
  <w:num w:numId="4">
    <w:abstractNumId w:val="27"/>
  </w:num>
  <w:num w:numId="5">
    <w:abstractNumId w:val="19"/>
  </w:num>
  <w:num w:numId="6">
    <w:abstractNumId w:val="0"/>
  </w:num>
  <w:num w:numId="7">
    <w:abstractNumId w:val="25"/>
  </w:num>
  <w:num w:numId="8">
    <w:abstractNumId w:val="22"/>
  </w:num>
  <w:num w:numId="9">
    <w:abstractNumId w:val="2"/>
  </w:num>
  <w:num w:numId="10">
    <w:abstractNumId w:val="17"/>
  </w:num>
  <w:num w:numId="11">
    <w:abstractNumId w:val="21"/>
  </w:num>
  <w:num w:numId="12">
    <w:abstractNumId w:val="13"/>
  </w:num>
  <w:num w:numId="13">
    <w:abstractNumId w:val="11"/>
  </w:num>
  <w:num w:numId="14">
    <w:abstractNumId w:val="15"/>
  </w:num>
  <w:num w:numId="15">
    <w:abstractNumId w:val="26"/>
  </w:num>
  <w:num w:numId="16">
    <w:abstractNumId w:val="9"/>
  </w:num>
  <w:num w:numId="17">
    <w:abstractNumId w:val="3"/>
  </w:num>
  <w:num w:numId="18">
    <w:abstractNumId w:val="4"/>
  </w:num>
  <w:num w:numId="19">
    <w:abstractNumId w:val="18"/>
  </w:num>
  <w:num w:numId="20">
    <w:abstractNumId w:val="1"/>
  </w:num>
  <w:num w:numId="21">
    <w:abstractNumId w:val="29"/>
  </w:num>
  <w:num w:numId="22">
    <w:abstractNumId w:val="14"/>
  </w:num>
  <w:num w:numId="23">
    <w:abstractNumId w:val="6"/>
  </w:num>
  <w:num w:numId="24">
    <w:abstractNumId w:val="7"/>
  </w:num>
  <w:num w:numId="25">
    <w:abstractNumId w:val="5"/>
  </w:num>
  <w:num w:numId="26">
    <w:abstractNumId w:val="16"/>
  </w:num>
  <w:num w:numId="27">
    <w:abstractNumId w:val="28"/>
  </w:num>
  <w:num w:numId="28">
    <w:abstractNumId w:val="20"/>
  </w:num>
  <w:num w:numId="29">
    <w:abstractNumId w:val="23"/>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9214F"/>
    <w:rsid w:val="0025600A"/>
    <w:rsid w:val="003605DA"/>
    <w:rsid w:val="00617D11"/>
    <w:rsid w:val="0069214F"/>
    <w:rsid w:val="00892AF2"/>
    <w:rsid w:val="00F041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5DA"/>
  </w:style>
  <w:style w:type="paragraph" w:styleId="Heading2">
    <w:name w:val="heading 2"/>
    <w:basedOn w:val="Normal"/>
    <w:next w:val="Normal"/>
    <w:link w:val="Heading2Char"/>
    <w:uiPriority w:val="9"/>
    <w:semiHidden/>
    <w:unhideWhenUsed/>
    <w:qFormat/>
    <w:rsid w:val="0069214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69214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69214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21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14F"/>
  </w:style>
  <w:style w:type="paragraph" w:styleId="Footer">
    <w:name w:val="footer"/>
    <w:basedOn w:val="Normal"/>
    <w:link w:val="FooterChar"/>
    <w:uiPriority w:val="99"/>
    <w:semiHidden/>
    <w:unhideWhenUsed/>
    <w:rsid w:val="006921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14F"/>
  </w:style>
  <w:style w:type="character" w:customStyle="1" w:styleId="Heading3Char">
    <w:name w:val="Heading 3 Char"/>
    <w:basedOn w:val="DefaultParagraphFont"/>
    <w:link w:val="Heading3"/>
    <w:uiPriority w:val="9"/>
    <w:rsid w:val="0069214F"/>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9214F"/>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69214F"/>
    <w:rPr>
      <w:b/>
      <w:bCs/>
    </w:rPr>
  </w:style>
  <w:style w:type="paragraph" w:styleId="NormalWeb">
    <w:name w:val="Normal (Web)"/>
    <w:basedOn w:val="Normal"/>
    <w:uiPriority w:val="99"/>
    <w:semiHidden/>
    <w:unhideWhenUsed/>
    <w:rsid w:val="006921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69214F"/>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semiHidden/>
    <w:unhideWhenUsed/>
    <w:rsid w:val="0069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9214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6921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214F"/>
    <w:rPr>
      <w:color w:val="0000FF"/>
      <w:u w:val="single"/>
    </w:rPr>
  </w:style>
  <w:style w:type="character" w:customStyle="1" w:styleId="hljs-builtin">
    <w:name w:val="hljs-built_in"/>
    <w:basedOn w:val="DefaultParagraphFont"/>
    <w:rsid w:val="0069214F"/>
  </w:style>
  <w:style w:type="character" w:customStyle="1" w:styleId="hljs-string">
    <w:name w:val="hljs-string"/>
    <w:basedOn w:val="DefaultParagraphFont"/>
    <w:rsid w:val="0069214F"/>
  </w:style>
  <w:style w:type="character" w:customStyle="1" w:styleId="hljs-subst">
    <w:name w:val="hljs-subst"/>
    <w:basedOn w:val="DefaultParagraphFont"/>
    <w:rsid w:val="0069214F"/>
  </w:style>
  <w:style w:type="paragraph" w:styleId="BalloonText">
    <w:name w:val="Balloon Text"/>
    <w:basedOn w:val="Normal"/>
    <w:link w:val="BalloonTextChar"/>
    <w:uiPriority w:val="99"/>
    <w:semiHidden/>
    <w:unhideWhenUsed/>
    <w:rsid w:val="0069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1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48879">
      <w:bodyDiv w:val="1"/>
      <w:marLeft w:val="0"/>
      <w:marRight w:val="0"/>
      <w:marTop w:val="0"/>
      <w:marBottom w:val="0"/>
      <w:divBdr>
        <w:top w:val="none" w:sz="0" w:space="0" w:color="auto"/>
        <w:left w:val="none" w:sz="0" w:space="0" w:color="auto"/>
        <w:bottom w:val="none" w:sz="0" w:space="0" w:color="auto"/>
        <w:right w:val="none" w:sz="0" w:space="0" w:color="auto"/>
      </w:divBdr>
      <w:divsChild>
        <w:div w:id="1287082050">
          <w:marLeft w:val="0"/>
          <w:marRight w:val="0"/>
          <w:marTop w:val="0"/>
          <w:marBottom w:val="0"/>
          <w:divBdr>
            <w:top w:val="none" w:sz="0" w:space="0" w:color="auto"/>
            <w:left w:val="none" w:sz="0" w:space="0" w:color="auto"/>
            <w:bottom w:val="none" w:sz="0" w:space="0" w:color="auto"/>
            <w:right w:val="none" w:sz="0" w:space="0" w:color="auto"/>
          </w:divBdr>
          <w:divsChild>
            <w:div w:id="1244025820">
              <w:marLeft w:val="0"/>
              <w:marRight w:val="0"/>
              <w:marTop w:val="0"/>
              <w:marBottom w:val="0"/>
              <w:divBdr>
                <w:top w:val="none" w:sz="0" w:space="0" w:color="auto"/>
                <w:left w:val="none" w:sz="0" w:space="0" w:color="auto"/>
                <w:bottom w:val="none" w:sz="0" w:space="0" w:color="auto"/>
                <w:right w:val="none" w:sz="0" w:space="0" w:color="auto"/>
              </w:divBdr>
              <w:divsChild>
                <w:div w:id="8696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3182">
      <w:bodyDiv w:val="1"/>
      <w:marLeft w:val="0"/>
      <w:marRight w:val="0"/>
      <w:marTop w:val="0"/>
      <w:marBottom w:val="0"/>
      <w:divBdr>
        <w:top w:val="none" w:sz="0" w:space="0" w:color="auto"/>
        <w:left w:val="none" w:sz="0" w:space="0" w:color="auto"/>
        <w:bottom w:val="none" w:sz="0" w:space="0" w:color="auto"/>
        <w:right w:val="none" w:sz="0" w:space="0" w:color="auto"/>
      </w:divBdr>
      <w:divsChild>
        <w:div w:id="990325311">
          <w:marLeft w:val="0"/>
          <w:marRight w:val="0"/>
          <w:marTop w:val="0"/>
          <w:marBottom w:val="0"/>
          <w:divBdr>
            <w:top w:val="none" w:sz="0" w:space="0" w:color="auto"/>
            <w:left w:val="none" w:sz="0" w:space="0" w:color="auto"/>
            <w:bottom w:val="none" w:sz="0" w:space="0" w:color="auto"/>
            <w:right w:val="none" w:sz="0" w:space="0" w:color="auto"/>
          </w:divBdr>
        </w:div>
        <w:div w:id="1401177014">
          <w:marLeft w:val="0"/>
          <w:marRight w:val="0"/>
          <w:marTop w:val="0"/>
          <w:marBottom w:val="0"/>
          <w:divBdr>
            <w:top w:val="none" w:sz="0" w:space="0" w:color="auto"/>
            <w:left w:val="none" w:sz="0" w:space="0" w:color="auto"/>
            <w:bottom w:val="none" w:sz="0" w:space="0" w:color="auto"/>
            <w:right w:val="none" w:sz="0" w:space="0" w:color="auto"/>
          </w:divBdr>
        </w:div>
      </w:divsChild>
    </w:div>
    <w:div w:id="1045643593">
      <w:bodyDiv w:val="1"/>
      <w:marLeft w:val="0"/>
      <w:marRight w:val="0"/>
      <w:marTop w:val="0"/>
      <w:marBottom w:val="0"/>
      <w:divBdr>
        <w:top w:val="none" w:sz="0" w:space="0" w:color="auto"/>
        <w:left w:val="none" w:sz="0" w:space="0" w:color="auto"/>
        <w:bottom w:val="none" w:sz="0" w:space="0" w:color="auto"/>
        <w:right w:val="none" w:sz="0" w:space="0" w:color="auto"/>
      </w:divBdr>
      <w:divsChild>
        <w:div w:id="574627847">
          <w:marLeft w:val="0"/>
          <w:marRight w:val="0"/>
          <w:marTop w:val="0"/>
          <w:marBottom w:val="0"/>
          <w:divBdr>
            <w:top w:val="none" w:sz="0" w:space="0" w:color="auto"/>
            <w:left w:val="none" w:sz="0" w:space="0" w:color="auto"/>
            <w:bottom w:val="none" w:sz="0" w:space="0" w:color="auto"/>
            <w:right w:val="none" w:sz="0" w:space="0" w:color="auto"/>
          </w:divBdr>
          <w:divsChild>
            <w:div w:id="518929980">
              <w:marLeft w:val="0"/>
              <w:marRight w:val="0"/>
              <w:marTop w:val="0"/>
              <w:marBottom w:val="0"/>
              <w:divBdr>
                <w:top w:val="none" w:sz="0" w:space="0" w:color="auto"/>
                <w:left w:val="none" w:sz="0" w:space="0" w:color="auto"/>
                <w:bottom w:val="none" w:sz="0" w:space="0" w:color="auto"/>
                <w:right w:val="none" w:sz="0" w:space="0" w:color="auto"/>
              </w:divBdr>
              <w:divsChild>
                <w:div w:id="17431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0869">
      <w:bodyDiv w:val="1"/>
      <w:marLeft w:val="0"/>
      <w:marRight w:val="0"/>
      <w:marTop w:val="0"/>
      <w:marBottom w:val="0"/>
      <w:divBdr>
        <w:top w:val="none" w:sz="0" w:space="0" w:color="auto"/>
        <w:left w:val="none" w:sz="0" w:space="0" w:color="auto"/>
        <w:bottom w:val="none" w:sz="0" w:space="0" w:color="auto"/>
        <w:right w:val="none" w:sz="0" w:space="0" w:color="auto"/>
      </w:divBdr>
    </w:div>
    <w:div w:id="1237352357">
      <w:bodyDiv w:val="1"/>
      <w:marLeft w:val="0"/>
      <w:marRight w:val="0"/>
      <w:marTop w:val="0"/>
      <w:marBottom w:val="0"/>
      <w:divBdr>
        <w:top w:val="none" w:sz="0" w:space="0" w:color="auto"/>
        <w:left w:val="none" w:sz="0" w:space="0" w:color="auto"/>
        <w:bottom w:val="none" w:sz="0" w:space="0" w:color="auto"/>
        <w:right w:val="none" w:sz="0" w:space="0" w:color="auto"/>
      </w:divBdr>
      <w:divsChild>
        <w:div w:id="576521665">
          <w:marLeft w:val="0"/>
          <w:marRight w:val="0"/>
          <w:marTop w:val="0"/>
          <w:marBottom w:val="0"/>
          <w:divBdr>
            <w:top w:val="none" w:sz="0" w:space="0" w:color="auto"/>
            <w:left w:val="none" w:sz="0" w:space="0" w:color="auto"/>
            <w:bottom w:val="none" w:sz="0" w:space="0" w:color="auto"/>
            <w:right w:val="none" w:sz="0" w:space="0" w:color="auto"/>
          </w:divBdr>
          <w:divsChild>
            <w:div w:id="701827183">
              <w:marLeft w:val="0"/>
              <w:marRight w:val="0"/>
              <w:marTop w:val="0"/>
              <w:marBottom w:val="0"/>
              <w:divBdr>
                <w:top w:val="none" w:sz="0" w:space="0" w:color="auto"/>
                <w:left w:val="none" w:sz="0" w:space="0" w:color="auto"/>
                <w:bottom w:val="none" w:sz="0" w:space="0" w:color="auto"/>
                <w:right w:val="none" w:sz="0" w:space="0" w:color="auto"/>
              </w:divBdr>
              <w:divsChild>
                <w:div w:id="12905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2578">
      <w:bodyDiv w:val="1"/>
      <w:marLeft w:val="0"/>
      <w:marRight w:val="0"/>
      <w:marTop w:val="0"/>
      <w:marBottom w:val="0"/>
      <w:divBdr>
        <w:top w:val="none" w:sz="0" w:space="0" w:color="auto"/>
        <w:left w:val="none" w:sz="0" w:space="0" w:color="auto"/>
        <w:bottom w:val="none" w:sz="0" w:space="0" w:color="auto"/>
        <w:right w:val="none" w:sz="0" w:space="0" w:color="auto"/>
      </w:divBdr>
      <w:divsChild>
        <w:div w:id="1229874859">
          <w:marLeft w:val="0"/>
          <w:marRight w:val="0"/>
          <w:marTop w:val="0"/>
          <w:marBottom w:val="0"/>
          <w:divBdr>
            <w:top w:val="none" w:sz="0" w:space="0" w:color="auto"/>
            <w:left w:val="none" w:sz="0" w:space="0" w:color="auto"/>
            <w:bottom w:val="none" w:sz="0" w:space="0" w:color="auto"/>
            <w:right w:val="none" w:sz="0" w:space="0" w:color="auto"/>
          </w:divBdr>
          <w:divsChild>
            <w:div w:id="8407691">
              <w:marLeft w:val="0"/>
              <w:marRight w:val="0"/>
              <w:marTop w:val="0"/>
              <w:marBottom w:val="0"/>
              <w:divBdr>
                <w:top w:val="none" w:sz="0" w:space="0" w:color="auto"/>
                <w:left w:val="none" w:sz="0" w:space="0" w:color="auto"/>
                <w:bottom w:val="none" w:sz="0" w:space="0" w:color="auto"/>
                <w:right w:val="none" w:sz="0" w:space="0" w:color="auto"/>
              </w:divBdr>
              <w:divsChild>
                <w:div w:id="9648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5277">
      <w:bodyDiv w:val="1"/>
      <w:marLeft w:val="0"/>
      <w:marRight w:val="0"/>
      <w:marTop w:val="0"/>
      <w:marBottom w:val="0"/>
      <w:divBdr>
        <w:top w:val="none" w:sz="0" w:space="0" w:color="auto"/>
        <w:left w:val="none" w:sz="0" w:space="0" w:color="auto"/>
        <w:bottom w:val="none" w:sz="0" w:space="0" w:color="auto"/>
        <w:right w:val="none" w:sz="0" w:space="0" w:color="auto"/>
      </w:divBdr>
      <w:divsChild>
        <w:div w:id="262034917">
          <w:marLeft w:val="0"/>
          <w:marRight w:val="0"/>
          <w:marTop w:val="0"/>
          <w:marBottom w:val="0"/>
          <w:divBdr>
            <w:top w:val="none" w:sz="0" w:space="0" w:color="auto"/>
            <w:left w:val="none" w:sz="0" w:space="0" w:color="auto"/>
            <w:bottom w:val="none" w:sz="0" w:space="0" w:color="auto"/>
            <w:right w:val="none" w:sz="0" w:space="0" w:color="auto"/>
          </w:divBdr>
          <w:divsChild>
            <w:div w:id="231700756">
              <w:marLeft w:val="0"/>
              <w:marRight w:val="0"/>
              <w:marTop w:val="0"/>
              <w:marBottom w:val="0"/>
              <w:divBdr>
                <w:top w:val="none" w:sz="0" w:space="0" w:color="auto"/>
                <w:left w:val="none" w:sz="0" w:space="0" w:color="auto"/>
                <w:bottom w:val="none" w:sz="0" w:space="0" w:color="auto"/>
                <w:right w:val="none" w:sz="0" w:space="0" w:color="auto"/>
              </w:divBdr>
              <w:divsChild>
                <w:div w:id="1550802134">
                  <w:marLeft w:val="0"/>
                  <w:marRight w:val="0"/>
                  <w:marTop w:val="0"/>
                  <w:marBottom w:val="0"/>
                  <w:divBdr>
                    <w:top w:val="none" w:sz="0" w:space="0" w:color="auto"/>
                    <w:left w:val="none" w:sz="0" w:space="0" w:color="auto"/>
                    <w:bottom w:val="none" w:sz="0" w:space="0" w:color="auto"/>
                    <w:right w:val="none" w:sz="0" w:space="0" w:color="auto"/>
                  </w:divBdr>
                  <w:divsChild>
                    <w:div w:id="1430197333">
                      <w:marLeft w:val="0"/>
                      <w:marRight w:val="0"/>
                      <w:marTop w:val="0"/>
                      <w:marBottom w:val="0"/>
                      <w:divBdr>
                        <w:top w:val="none" w:sz="0" w:space="0" w:color="auto"/>
                        <w:left w:val="none" w:sz="0" w:space="0" w:color="auto"/>
                        <w:bottom w:val="none" w:sz="0" w:space="0" w:color="auto"/>
                        <w:right w:val="none" w:sz="0" w:space="0" w:color="auto"/>
                      </w:divBdr>
                      <w:divsChild>
                        <w:div w:id="1468624633">
                          <w:marLeft w:val="0"/>
                          <w:marRight w:val="0"/>
                          <w:marTop w:val="0"/>
                          <w:marBottom w:val="0"/>
                          <w:divBdr>
                            <w:top w:val="none" w:sz="0" w:space="0" w:color="auto"/>
                            <w:left w:val="none" w:sz="0" w:space="0" w:color="auto"/>
                            <w:bottom w:val="none" w:sz="0" w:space="0" w:color="auto"/>
                            <w:right w:val="none" w:sz="0" w:space="0" w:color="auto"/>
                          </w:divBdr>
                        </w:div>
                        <w:div w:id="1694499085">
                          <w:marLeft w:val="0"/>
                          <w:marRight w:val="0"/>
                          <w:marTop w:val="0"/>
                          <w:marBottom w:val="0"/>
                          <w:divBdr>
                            <w:top w:val="none" w:sz="0" w:space="0" w:color="auto"/>
                            <w:left w:val="none" w:sz="0" w:space="0" w:color="auto"/>
                            <w:bottom w:val="none" w:sz="0" w:space="0" w:color="auto"/>
                            <w:right w:val="none" w:sz="0" w:space="0" w:color="auto"/>
                          </w:divBdr>
                        </w:div>
                      </w:divsChild>
                    </w:div>
                    <w:div w:id="2105295565">
                      <w:marLeft w:val="0"/>
                      <w:marRight w:val="0"/>
                      <w:marTop w:val="0"/>
                      <w:marBottom w:val="0"/>
                      <w:divBdr>
                        <w:top w:val="none" w:sz="0" w:space="0" w:color="auto"/>
                        <w:left w:val="none" w:sz="0" w:space="0" w:color="auto"/>
                        <w:bottom w:val="none" w:sz="0" w:space="0" w:color="auto"/>
                        <w:right w:val="none" w:sz="0" w:space="0" w:color="auto"/>
                      </w:divBdr>
                      <w:divsChild>
                        <w:div w:id="20854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qlmap.or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c:creator>
  <cp:lastModifiedBy>prasa</cp:lastModifiedBy>
  <cp:revision>1</cp:revision>
  <dcterms:created xsi:type="dcterms:W3CDTF">2024-03-31T07:05:00Z</dcterms:created>
  <dcterms:modified xsi:type="dcterms:W3CDTF">2024-03-31T07:47:00Z</dcterms:modified>
</cp:coreProperties>
</file>