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B4" w:rsidRDefault="008E7094" w:rsidP="00F12CB4">
      <w:pPr>
        <w:pStyle w:val="Heading1"/>
        <w:rPr>
          <w:b/>
          <w:bCs/>
        </w:rPr>
      </w:pPr>
      <w:r w:rsidRPr="00FE06B7">
        <w:rPr>
          <w:b/>
          <w:bCs/>
        </w:rPr>
        <w:t>Proof of Concept</w:t>
      </w:r>
      <w:r w:rsidR="00441D05" w:rsidRPr="00FE06B7">
        <w:rPr>
          <w:b/>
          <w:bCs/>
        </w:rPr>
        <w:t>: collection, analysis and archiving of publicly available social media</w:t>
      </w:r>
    </w:p>
    <w:p w:rsidR="008E7094" w:rsidRDefault="00F12CB4" w:rsidP="00F12CB4">
      <w:pPr>
        <w:pStyle w:val="Heading1"/>
      </w:pPr>
      <w:r>
        <w:t>Elaboration II Testing</w:t>
      </w:r>
      <w:r w:rsidR="00FE06B7">
        <w:t xml:space="preserve"> and Revision</w:t>
      </w: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Roslyn Walker</w:t>
      </w:r>
      <w:r w:rsidR="00F12CB4">
        <w:rPr>
          <w:b/>
        </w:rPr>
        <w:t xml:space="preserve"> Student Number</w:t>
      </w:r>
      <w:r w:rsidR="00F12AF4">
        <w:rPr>
          <w:b/>
        </w:rPr>
        <w:t xml:space="preserve"> 45149631</w:t>
      </w:r>
    </w:p>
    <w:p w:rsidR="004D2D08" w:rsidRDefault="004D2D08" w:rsidP="004D2D08"/>
    <w:p w:rsidR="00D77C48" w:rsidRDefault="00D77C48" w:rsidP="00D77C48">
      <w:r>
        <w:t>This Proof of Concept proposes a workflow process for the collection, analysis, and archiving of publicly available data from online and social media platforms.</w:t>
      </w:r>
    </w:p>
    <w:p w:rsidR="00D77C48" w:rsidRDefault="00D77C48" w:rsidP="00D77C48">
      <w:r>
        <w:t>The aim of this plan is to test and revise a set of technologies that work together to provide a solution to the problem of collecting source data from social media and archiving it (as defined in the scoping study for this project).</w:t>
      </w:r>
    </w:p>
    <w:p w:rsidR="00D77C48" w:rsidRDefault="00D77C48" w:rsidP="00D77C48">
      <w:r>
        <w:t>The seven duties for the collection, analysis and archiving of publicly available social media are outlined in the Elaboration I plan. These duties will be tested and revised as set out in this document. Elaboration II will be revised as testing for Elaboration I continues taking into account the outcome of the tests.</w:t>
      </w:r>
    </w:p>
    <w:p w:rsidR="00F12AF4" w:rsidRDefault="00F12AF4" w:rsidP="00D77C48"/>
    <w:p w:rsidR="00AF244E" w:rsidRDefault="00AF244E" w:rsidP="00DC0BA1">
      <w:pPr>
        <w:pStyle w:val="Heading2"/>
      </w:pPr>
      <w:r>
        <w:t>1. Ethical (Testing dut</w:t>
      </w:r>
      <w:r w:rsidR="009C55BE">
        <w:t>y 1</w:t>
      </w:r>
      <w:r>
        <w:t>)</w:t>
      </w:r>
    </w:p>
    <w:p w:rsidR="009E230F" w:rsidRPr="00B11999" w:rsidRDefault="00DC0BA1" w:rsidP="00B11999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Test. </w:t>
      </w:r>
      <w:r w:rsidR="00B11999">
        <w:rPr>
          <w:lang w:val="en-GB"/>
        </w:rPr>
        <w:t>Research c</w:t>
      </w:r>
      <w:r>
        <w:rPr>
          <w:lang w:val="en-GB"/>
        </w:rPr>
        <w:t>opyright and download restrictions</w:t>
      </w:r>
      <w:r w:rsidR="00B11999">
        <w:rPr>
          <w:lang w:val="en-GB"/>
        </w:rPr>
        <w:t xml:space="preserve"> of </w:t>
      </w:r>
      <w:r w:rsidR="00B11999">
        <w:t>c</w:t>
      </w:r>
      <w:r w:rsidR="009E230F">
        <w:t xml:space="preserve">ommercial entities </w:t>
      </w:r>
      <w:r w:rsidR="00B11999">
        <w:t xml:space="preserve">by </w:t>
      </w:r>
      <w:r w:rsidR="009E230F">
        <w:t>look</w:t>
      </w:r>
      <w:r w:rsidR="00B11999">
        <w:t xml:space="preserve">ing </w:t>
      </w:r>
      <w:r w:rsidR="009E230F">
        <w:t xml:space="preserve">at </w:t>
      </w:r>
      <w:r w:rsidR="00B11999">
        <w:t xml:space="preserve">their </w:t>
      </w:r>
      <w:r w:rsidR="009E230F">
        <w:t xml:space="preserve">terms of service </w:t>
      </w:r>
      <w:r w:rsidR="00B11999">
        <w:t xml:space="preserve">and identify </w:t>
      </w:r>
      <w:r w:rsidR="009E230F">
        <w:t>what can or</w:t>
      </w:r>
      <w:r w:rsidR="00B11999">
        <w:t xml:space="preserve"> can't be done with the data</w:t>
      </w:r>
      <w:r w:rsidR="009E230F">
        <w:t>.</w:t>
      </w:r>
      <w:r w:rsidR="00393038">
        <w:t xml:space="preserve"> View </w:t>
      </w:r>
      <w:r w:rsidR="00A62E51">
        <w:t>terms of service</w:t>
      </w:r>
      <w:r w:rsidR="00393038">
        <w:t xml:space="preserve"> for Twitter. Identify relevant sections.</w:t>
      </w:r>
      <w:r w:rsidR="00FB7F43">
        <w:t xml:space="preserve"> Alternatively </w:t>
      </w:r>
      <w:proofErr w:type="spellStart"/>
      <w:r w:rsidR="00FB7F43">
        <w:t>utlise</w:t>
      </w:r>
      <w:proofErr w:type="spellEnd"/>
      <w:r w:rsidR="00FB7F43">
        <w:t xml:space="preserve"> </w:t>
      </w:r>
      <w:r w:rsidR="00A62E51">
        <w:t xml:space="preserve">the </w:t>
      </w:r>
      <w:r w:rsidR="00FB7F43">
        <w:t>public</w:t>
      </w:r>
      <w:r w:rsidR="00A62E51">
        <w:t>ly available data from my own Twitter feed. Alternate investigation of the</w:t>
      </w:r>
      <w:r w:rsidR="00FB7F43">
        <w:t xml:space="preserve"> interface </w:t>
      </w:r>
      <w:r w:rsidR="00A62E51">
        <w:t>for</w:t>
      </w:r>
      <w:r w:rsidR="00FB7F43">
        <w:t xml:space="preserve"> curating a collection. Locate further detail on this way forward </w:t>
      </w:r>
      <w:r w:rsidR="007F0F72">
        <w:t xml:space="preserve">in real time: </w:t>
      </w:r>
      <w:r w:rsidR="00FB7F43" w:rsidRPr="00FB7F43">
        <w:t>https://developer.twitter.com/en/docs/tweets/curate-a-collection/api-reference</w:t>
      </w:r>
      <w:r w:rsidR="007F0F72">
        <w:t xml:space="preserve"> or access to 7 days / 30 days of tweets through search.</w:t>
      </w:r>
    </w:p>
    <w:p w:rsidR="004C65F3" w:rsidRDefault="00AF244E" w:rsidP="00DC0BA1">
      <w:pPr>
        <w:pStyle w:val="Heading2"/>
      </w:pPr>
      <w:r>
        <w:t xml:space="preserve">2. </w:t>
      </w:r>
      <w:r w:rsidR="004C65F3">
        <w:t>Source data test (Testing dut</w:t>
      </w:r>
      <w:r w:rsidR="009C55BE">
        <w:t>y 2</w:t>
      </w:r>
      <w:r w:rsidR="004C65F3">
        <w:t>)</w:t>
      </w:r>
    </w:p>
    <w:p w:rsidR="009C55BE" w:rsidRDefault="00AF244E" w:rsidP="00AF244E">
      <w:r>
        <w:t xml:space="preserve">Test. Extract data from Twitter. Successful in initial test to retrieve my own personal data files from Twitter. </w:t>
      </w:r>
      <w:r w:rsidR="009C2055">
        <w:t>For further elaboration on this t</w:t>
      </w:r>
      <w:r>
        <w:t>est</w:t>
      </w:r>
      <w:r w:rsidR="009C55BE">
        <w:t xml:space="preserve"> </w:t>
      </w:r>
      <w:r>
        <w:t xml:space="preserve">API </w:t>
      </w:r>
      <w:r w:rsidR="00393038">
        <w:t>results through shell scripting.</w:t>
      </w:r>
      <w:r w:rsidR="00A62E51">
        <w:t xml:space="preserve"> </w:t>
      </w:r>
      <w:r w:rsidR="00393038">
        <w:t>Next steps test</w:t>
      </w:r>
      <w:r w:rsidR="009E230F">
        <w:t xml:space="preserve"> </w:t>
      </w:r>
      <w:r w:rsidR="00393038">
        <w:t>a</w:t>
      </w:r>
      <w:r w:rsidR="009E230F">
        <w:t>utomation process of going to a platform retrieving data and displaying it.</w:t>
      </w:r>
    </w:p>
    <w:p w:rsidR="009C55BE" w:rsidRDefault="009C55BE" w:rsidP="009C55BE">
      <w:pPr>
        <w:pStyle w:val="Heading2"/>
      </w:pPr>
      <w:r>
        <w:rPr>
          <w:lang w:val="en-GB"/>
        </w:rPr>
        <w:t>3. Storage and retrieval</w:t>
      </w:r>
      <w:r w:rsidR="00D07E06">
        <w:rPr>
          <w:lang w:val="en-GB"/>
        </w:rPr>
        <w:t xml:space="preserve"> </w:t>
      </w:r>
      <w:r w:rsidR="00D07E06">
        <w:t>(Testing duty 3)</w:t>
      </w:r>
    </w:p>
    <w:p w:rsidR="009A294E" w:rsidRDefault="00A66756" w:rsidP="00A66756">
      <w:pPr>
        <w:pStyle w:val="ListParagraph"/>
        <w:ind w:left="0"/>
      </w:pPr>
      <w:r>
        <w:t xml:space="preserve">Test. </w:t>
      </w:r>
      <w:r w:rsidR="00A62E51">
        <w:t>Locate a process for s</w:t>
      </w:r>
      <w:r>
        <w:t>hell scripting to convert source data to machine readable text for storage</w:t>
      </w:r>
      <w:r w:rsidR="003A6B54">
        <w:t>/archiving</w:t>
      </w:r>
      <w:r>
        <w:t>.</w:t>
      </w:r>
      <w:r w:rsidR="00393038">
        <w:t xml:space="preserve"> </w:t>
      </w:r>
      <w:r w:rsidR="009A294E">
        <w:t>Store the data and retrieve in manipulated form.</w:t>
      </w:r>
      <w:r w:rsidR="00393038">
        <w:t xml:space="preserve"> Initial shell scripting completed through Data Carpentry exercises. Next steps to tailor to data source files on API Tweet files</w:t>
      </w:r>
      <w:r w:rsidR="00A62E51">
        <w:t xml:space="preserve"> from own data files provided by Twitter.</w:t>
      </w:r>
    </w:p>
    <w:p w:rsidR="004C65F3" w:rsidRDefault="009C55BE" w:rsidP="00DC0BA1">
      <w:pPr>
        <w:pStyle w:val="Heading2"/>
      </w:pPr>
      <w:r>
        <w:lastRenderedPageBreak/>
        <w:t>4</w:t>
      </w:r>
      <w:r w:rsidR="00AF244E">
        <w:t xml:space="preserve">. </w:t>
      </w:r>
      <w:r>
        <w:t>A</w:t>
      </w:r>
      <w:r w:rsidR="004C65F3">
        <w:t>nalysis (Testing dut</w:t>
      </w:r>
      <w:r>
        <w:t xml:space="preserve">y </w:t>
      </w:r>
      <w:r w:rsidR="00D07E06">
        <w:t>4</w:t>
      </w:r>
      <w:r w:rsidR="004C65F3">
        <w:t>)</w:t>
      </w:r>
    </w:p>
    <w:p w:rsidR="00A66756" w:rsidRDefault="009C55BE" w:rsidP="00393038">
      <w:r>
        <w:t xml:space="preserve">Test. </w:t>
      </w:r>
      <w:r w:rsidR="003A6B54">
        <w:t>Whether d</w:t>
      </w:r>
      <w:r>
        <w:t>ata can be manipulated and rearranged.</w:t>
      </w:r>
      <w:r w:rsidR="00A66756">
        <w:t xml:space="preserve"> </w:t>
      </w:r>
      <w:r w:rsidR="00393038">
        <w:t>Next steps l</w:t>
      </w:r>
      <w:r w:rsidR="00A66756">
        <w:t xml:space="preserve">ocate dataset tools that </w:t>
      </w:r>
      <w:r w:rsidR="00CF0C18">
        <w:t xml:space="preserve">can </w:t>
      </w:r>
      <w:r w:rsidR="00A66756">
        <w:t xml:space="preserve">help me to interact with the data to enable formatting </w:t>
      </w:r>
      <w:r w:rsidR="00393038">
        <w:t xml:space="preserve">of </w:t>
      </w:r>
      <w:r w:rsidR="00A66756">
        <w:t>output</w:t>
      </w:r>
      <w:r w:rsidR="00393038">
        <w:t xml:space="preserve"> and </w:t>
      </w:r>
      <w:r w:rsidR="00A66756">
        <w:t>thematic analysis of the text.</w:t>
      </w:r>
      <w:r w:rsidR="00393038">
        <w:t xml:space="preserve"> </w:t>
      </w:r>
    </w:p>
    <w:p w:rsidR="004C65F3" w:rsidRDefault="009C55BE" w:rsidP="00DC0BA1">
      <w:pPr>
        <w:pStyle w:val="Heading2"/>
      </w:pPr>
      <w:r>
        <w:t>5</w:t>
      </w:r>
      <w:r w:rsidR="00AF244E">
        <w:t xml:space="preserve">. </w:t>
      </w:r>
      <w:r w:rsidR="004C65F3">
        <w:t>Pipeline connection (Testing dut</w:t>
      </w:r>
      <w:r>
        <w:t>y</w:t>
      </w:r>
      <w:r w:rsidR="00D07E06">
        <w:t xml:space="preserve"> 3</w:t>
      </w:r>
      <w:r w:rsidR="004C65F3">
        <w:t>)</w:t>
      </w:r>
    </w:p>
    <w:p w:rsidR="009E230F" w:rsidRPr="00393038" w:rsidRDefault="00393038" w:rsidP="009E230F">
      <w:pPr>
        <w:pStyle w:val="ListParagraph"/>
        <w:ind w:left="0"/>
        <w:rPr>
          <w:lang w:val="en-GB"/>
        </w:rPr>
      </w:pPr>
      <w:r>
        <w:rPr>
          <w:lang w:val="en-GB"/>
        </w:rPr>
        <w:t>This t</w:t>
      </w:r>
      <w:r w:rsidR="008275BE">
        <w:rPr>
          <w:lang w:val="en-GB"/>
        </w:rPr>
        <w:t>est</w:t>
      </w:r>
      <w:r>
        <w:rPr>
          <w:lang w:val="en-GB"/>
        </w:rPr>
        <w:t xml:space="preserve"> step is out of scope for this work and will exceed initial 30 days of testing solutions. </w:t>
      </w:r>
      <w:r w:rsidR="008275BE">
        <w:rPr>
          <w:lang w:val="en-GB"/>
        </w:rPr>
        <w:t>Workflow between sourcing</w:t>
      </w:r>
      <w:r w:rsidR="009E230F">
        <w:rPr>
          <w:lang w:val="en-GB"/>
        </w:rPr>
        <w:t>, storing and retrieving data.</w:t>
      </w:r>
      <w:r>
        <w:rPr>
          <w:lang w:val="en-GB"/>
        </w:rPr>
        <w:t xml:space="preserve"> </w:t>
      </w:r>
      <w:r w:rsidR="009E230F">
        <w:t>U</w:t>
      </w:r>
      <w:r w:rsidR="009E230F" w:rsidRPr="003D00EC">
        <w:t xml:space="preserve">se </w:t>
      </w:r>
      <w:r w:rsidR="009E230F">
        <w:t xml:space="preserve">of </w:t>
      </w:r>
      <w:r w:rsidR="009E230F" w:rsidRPr="003D00EC">
        <w:t>and connect</w:t>
      </w:r>
      <w:r w:rsidR="009E230F">
        <w:t>ion of</w:t>
      </w:r>
      <w:r w:rsidR="009E230F" w:rsidRPr="003D00EC">
        <w:t xml:space="preserve"> </w:t>
      </w:r>
      <w:r w:rsidR="009E230F">
        <w:t>proposed</w:t>
      </w:r>
      <w:r w:rsidR="009E230F" w:rsidRPr="003D00EC">
        <w:t xml:space="preserve"> tools and techniques</w:t>
      </w:r>
      <w:r w:rsidR="009E230F">
        <w:t xml:space="preserve"> identified through testing </w:t>
      </w:r>
      <w:r w:rsidR="009E230F">
        <w:rPr>
          <w:lang w:val="en-GB"/>
        </w:rPr>
        <w:t xml:space="preserve">to provide a solution to the problem </w:t>
      </w:r>
      <w:r w:rsidR="009E230F">
        <w:t>of collecting source data from social media, storing it and manipulating it.</w:t>
      </w:r>
    </w:p>
    <w:p w:rsidR="00D07E06" w:rsidRDefault="00393038" w:rsidP="009E230F">
      <w:pPr>
        <w:pStyle w:val="ListParagraph"/>
        <w:ind w:left="0"/>
      </w:pPr>
      <w:r>
        <w:t xml:space="preserve">If </w:t>
      </w:r>
      <w:r w:rsidR="00B921E9">
        <w:t xml:space="preserve">sufficient time to </w:t>
      </w:r>
      <w:r w:rsidR="00D07E06" w:rsidRPr="003D00EC">
        <w:t>learn</w:t>
      </w:r>
      <w:r w:rsidR="00B921E9">
        <w:t xml:space="preserve">, </w:t>
      </w:r>
      <w:r w:rsidR="00D07E06" w:rsidRPr="003D00EC">
        <w:t xml:space="preserve">use and connect </w:t>
      </w:r>
      <w:r w:rsidR="00B921E9">
        <w:t>the proposed</w:t>
      </w:r>
      <w:r w:rsidR="00D07E06" w:rsidRPr="003D00EC">
        <w:t xml:space="preserve"> tools and techniques</w:t>
      </w:r>
      <w:r>
        <w:t xml:space="preserve"> this will be covered in scope</w:t>
      </w:r>
      <w:r w:rsidR="00542DA6">
        <w:t>.</w:t>
      </w:r>
    </w:p>
    <w:p w:rsidR="009E230F" w:rsidRDefault="00990EB3" w:rsidP="00990EB3">
      <w:pPr>
        <w:pStyle w:val="Heading2"/>
      </w:pPr>
      <w:r>
        <w:t>6. Data governance (Testing duty</w:t>
      </w:r>
      <w:r w:rsidR="004D2D08">
        <w:t xml:space="preserve"> 5 </w:t>
      </w:r>
      <w:r>
        <w:t>)</w:t>
      </w:r>
    </w:p>
    <w:p w:rsidR="009E230F" w:rsidRPr="004D2D08" w:rsidRDefault="00990EB3" w:rsidP="004D2D08">
      <w:r w:rsidRPr="00990EB3">
        <w:t>Test. Automation of backups and manual testing procedure.</w:t>
      </w:r>
      <w:r w:rsidR="003E5E0E">
        <w:t xml:space="preserve"> </w:t>
      </w:r>
      <w:r>
        <w:t xml:space="preserve">Capture </w:t>
      </w:r>
      <w:r w:rsidR="00D07E06">
        <w:t xml:space="preserve">process </w:t>
      </w:r>
      <w:r>
        <w:t>of m</w:t>
      </w:r>
      <w:r w:rsidRPr="00AC08F5">
        <w:t xml:space="preserve">etadata </w:t>
      </w:r>
      <w:r>
        <w:t>with</w:t>
      </w:r>
      <w:r w:rsidRPr="00AC08F5">
        <w:t xml:space="preserve"> file</w:t>
      </w:r>
      <w:r>
        <w:t xml:space="preserve"> creations.</w:t>
      </w:r>
      <w:r w:rsidR="003E5E0E">
        <w:t xml:space="preserve"> </w:t>
      </w:r>
      <w:r>
        <w:t xml:space="preserve">Password storage and retrieval on applications with access to </w:t>
      </w:r>
      <w:r w:rsidRPr="00AC08F5">
        <w:t>data</w:t>
      </w:r>
      <w:r>
        <w:t>. Test</w:t>
      </w:r>
      <w:r w:rsidR="003E5E0E">
        <w:t>ed</w:t>
      </w:r>
      <w:r>
        <w:t xml:space="preserve"> application of</w:t>
      </w:r>
      <w:r w:rsidRPr="00AC08F5">
        <w:t xml:space="preserve"> LastPass</w:t>
      </w:r>
      <w:r>
        <w:t xml:space="preserve"> in </w:t>
      </w:r>
      <w:r w:rsidR="00D07E06">
        <w:t xml:space="preserve">the </w:t>
      </w:r>
      <w:r>
        <w:t>solution</w:t>
      </w:r>
      <w:r w:rsidR="00D07E06">
        <w:t xml:space="preserve"> for data governance.</w:t>
      </w:r>
      <w:r w:rsidR="00EB5287">
        <w:t xml:space="preserve"> Tweet password applied as initial test for application integration through password access.</w:t>
      </w:r>
      <w:bookmarkStart w:id="0" w:name="_GoBack"/>
      <w:bookmarkEnd w:id="0"/>
    </w:p>
    <w:sectPr w:rsidR="009E230F" w:rsidRPr="004D2D08" w:rsidSect="00952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11"/>
    <w:multiLevelType w:val="hybridMultilevel"/>
    <w:tmpl w:val="BF9C3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5181"/>
    <w:multiLevelType w:val="hybridMultilevel"/>
    <w:tmpl w:val="261EB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161EF6"/>
    <w:multiLevelType w:val="hybridMultilevel"/>
    <w:tmpl w:val="010A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46CA"/>
    <w:multiLevelType w:val="hybridMultilevel"/>
    <w:tmpl w:val="E6B6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343"/>
    <w:multiLevelType w:val="hybridMultilevel"/>
    <w:tmpl w:val="56AEB7EC"/>
    <w:lvl w:ilvl="0" w:tplc="84541CD2">
      <w:start w:val="1"/>
      <w:numFmt w:val="decimal"/>
      <w:lvlText w:val="%1)"/>
      <w:lvlJc w:val="left"/>
      <w:pPr>
        <w:ind w:left="709" w:hanging="357"/>
      </w:pPr>
    </w:lvl>
    <w:lvl w:ilvl="1" w:tplc="17649A62">
      <w:start w:val="1"/>
      <w:numFmt w:val="lowerLetter"/>
      <w:lvlText w:val="%2."/>
      <w:lvlJc w:val="left"/>
      <w:pPr>
        <w:ind w:left="1429" w:hanging="357"/>
      </w:pPr>
    </w:lvl>
    <w:lvl w:ilvl="2" w:tplc="246A7E12">
      <w:start w:val="1"/>
      <w:numFmt w:val="lowerRoman"/>
      <w:lvlText w:val="%3."/>
      <w:lvlJc w:val="right"/>
      <w:pPr>
        <w:ind w:left="2149" w:hanging="177"/>
      </w:pPr>
    </w:lvl>
    <w:lvl w:ilvl="3" w:tplc="0D2EDFEC">
      <w:start w:val="1"/>
      <w:numFmt w:val="decimal"/>
      <w:lvlText w:val="%4."/>
      <w:lvlJc w:val="left"/>
      <w:pPr>
        <w:ind w:left="2869" w:hanging="357"/>
      </w:pPr>
    </w:lvl>
    <w:lvl w:ilvl="4" w:tplc="228A689C">
      <w:start w:val="1"/>
      <w:numFmt w:val="lowerLetter"/>
      <w:lvlText w:val="%5."/>
      <w:lvlJc w:val="left"/>
      <w:pPr>
        <w:ind w:left="3589" w:hanging="357"/>
      </w:pPr>
    </w:lvl>
    <w:lvl w:ilvl="5" w:tplc="A4B422B4">
      <w:start w:val="1"/>
      <w:numFmt w:val="lowerRoman"/>
      <w:lvlText w:val="%6."/>
      <w:lvlJc w:val="right"/>
      <w:pPr>
        <w:ind w:left="4309" w:hanging="177"/>
      </w:pPr>
    </w:lvl>
    <w:lvl w:ilvl="6" w:tplc="C01A4934">
      <w:start w:val="1"/>
      <w:numFmt w:val="decimal"/>
      <w:lvlText w:val="%7."/>
      <w:lvlJc w:val="left"/>
      <w:pPr>
        <w:ind w:left="5029" w:hanging="357"/>
      </w:pPr>
    </w:lvl>
    <w:lvl w:ilvl="7" w:tplc="C46ACA4A">
      <w:start w:val="1"/>
      <w:numFmt w:val="lowerLetter"/>
      <w:lvlText w:val="%8."/>
      <w:lvlJc w:val="left"/>
      <w:pPr>
        <w:ind w:left="5749" w:hanging="357"/>
      </w:pPr>
    </w:lvl>
    <w:lvl w:ilvl="8" w:tplc="0BA8972C">
      <w:start w:val="1"/>
      <w:numFmt w:val="lowerRoman"/>
      <w:lvlText w:val="%9."/>
      <w:lvlJc w:val="right"/>
      <w:pPr>
        <w:ind w:left="6469" w:hanging="177"/>
      </w:pPr>
    </w:lvl>
  </w:abstractNum>
  <w:abstractNum w:abstractNumId="5" w15:restartNumberingAfterBreak="0">
    <w:nsid w:val="618D2246"/>
    <w:multiLevelType w:val="multilevel"/>
    <w:tmpl w:val="378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3745"/>
    <w:multiLevelType w:val="hybridMultilevel"/>
    <w:tmpl w:val="1E5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678"/>
    <w:multiLevelType w:val="multilevel"/>
    <w:tmpl w:val="F2B47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7"/>
    <w:rsid w:val="000221DE"/>
    <w:rsid w:val="00076BA3"/>
    <w:rsid w:val="000C11D8"/>
    <w:rsid w:val="000D2B49"/>
    <w:rsid w:val="00164D4E"/>
    <w:rsid w:val="00166D76"/>
    <w:rsid w:val="001815D1"/>
    <w:rsid w:val="00202545"/>
    <w:rsid w:val="00254D44"/>
    <w:rsid w:val="002921E9"/>
    <w:rsid w:val="002A2B57"/>
    <w:rsid w:val="00311719"/>
    <w:rsid w:val="00330B57"/>
    <w:rsid w:val="00330FA1"/>
    <w:rsid w:val="003574FD"/>
    <w:rsid w:val="00393038"/>
    <w:rsid w:val="003A6B54"/>
    <w:rsid w:val="003E5E0E"/>
    <w:rsid w:val="00441D05"/>
    <w:rsid w:val="00445D60"/>
    <w:rsid w:val="004828C8"/>
    <w:rsid w:val="004A5C49"/>
    <w:rsid w:val="004C65F3"/>
    <w:rsid w:val="004D236D"/>
    <w:rsid w:val="004D2D08"/>
    <w:rsid w:val="004E03DE"/>
    <w:rsid w:val="005267A6"/>
    <w:rsid w:val="00542DA6"/>
    <w:rsid w:val="005439A1"/>
    <w:rsid w:val="00566094"/>
    <w:rsid w:val="0058126F"/>
    <w:rsid w:val="00591D4C"/>
    <w:rsid w:val="005A08BA"/>
    <w:rsid w:val="005C7D0A"/>
    <w:rsid w:val="005D50CA"/>
    <w:rsid w:val="005F0753"/>
    <w:rsid w:val="006243AE"/>
    <w:rsid w:val="006643D9"/>
    <w:rsid w:val="00677BE0"/>
    <w:rsid w:val="006925B0"/>
    <w:rsid w:val="006973D2"/>
    <w:rsid w:val="006B4F02"/>
    <w:rsid w:val="006B7527"/>
    <w:rsid w:val="006C61D3"/>
    <w:rsid w:val="00750345"/>
    <w:rsid w:val="007577B7"/>
    <w:rsid w:val="007B77C4"/>
    <w:rsid w:val="007D45E3"/>
    <w:rsid w:val="007D4758"/>
    <w:rsid w:val="007F0F72"/>
    <w:rsid w:val="007F2A0E"/>
    <w:rsid w:val="008217CC"/>
    <w:rsid w:val="008275BE"/>
    <w:rsid w:val="00841A8C"/>
    <w:rsid w:val="00845A13"/>
    <w:rsid w:val="00856456"/>
    <w:rsid w:val="0088262F"/>
    <w:rsid w:val="008B2C75"/>
    <w:rsid w:val="008C4746"/>
    <w:rsid w:val="008D4B8E"/>
    <w:rsid w:val="008E7094"/>
    <w:rsid w:val="009156FD"/>
    <w:rsid w:val="0091641C"/>
    <w:rsid w:val="00946D27"/>
    <w:rsid w:val="00952458"/>
    <w:rsid w:val="009616EB"/>
    <w:rsid w:val="00990EB3"/>
    <w:rsid w:val="009A294E"/>
    <w:rsid w:val="009A2C68"/>
    <w:rsid w:val="009A50F8"/>
    <w:rsid w:val="009A6E29"/>
    <w:rsid w:val="009C2055"/>
    <w:rsid w:val="009C463B"/>
    <w:rsid w:val="009C55BE"/>
    <w:rsid w:val="009E230F"/>
    <w:rsid w:val="009F76A7"/>
    <w:rsid w:val="00A12F49"/>
    <w:rsid w:val="00A47275"/>
    <w:rsid w:val="00A62E51"/>
    <w:rsid w:val="00A66756"/>
    <w:rsid w:val="00A92655"/>
    <w:rsid w:val="00AA1534"/>
    <w:rsid w:val="00AB475C"/>
    <w:rsid w:val="00AC08F5"/>
    <w:rsid w:val="00AE0AED"/>
    <w:rsid w:val="00AE3280"/>
    <w:rsid w:val="00AF244E"/>
    <w:rsid w:val="00B11999"/>
    <w:rsid w:val="00B17109"/>
    <w:rsid w:val="00B622D6"/>
    <w:rsid w:val="00B921E9"/>
    <w:rsid w:val="00B979DB"/>
    <w:rsid w:val="00BD1A65"/>
    <w:rsid w:val="00C12BAA"/>
    <w:rsid w:val="00C243D3"/>
    <w:rsid w:val="00C2476C"/>
    <w:rsid w:val="00C258F3"/>
    <w:rsid w:val="00C533FA"/>
    <w:rsid w:val="00C966D8"/>
    <w:rsid w:val="00CB00C1"/>
    <w:rsid w:val="00CC3116"/>
    <w:rsid w:val="00CD6E32"/>
    <w:rsid w:val="00CF0C18"/>
    <w:rsid w:val="00D07E06"/>
    <w:rsid w:val="00D44875"/>
    <w:rsid w:val="00D72AC1"/>
    <w:rsid w:val="00D77C48"/>
    <w:rsid w:val="00D81BE5"/>
    <w:rsid w:val="00D855E2"/>
    <w:rsid w:val="00DC0BA1"/>
    <w:rsid w:val="00E23C1C"/>
    <w:rsid w:val="00E53AB1"/>
    <w:rsid w:val="00E731C1"/>
    <w:rsid w:val="00E767C2"/>
    <w:rsid w:val="00E807F6"/>
    <w:rsid w:val="00E93F1C"/>
    <w:rsid w:val="00EA05D2"/>
    <w:rsid w:val="00EB5287"/>
    <w:rsid w:val="00ED4DF9"/>
    <w:rsid w:val="00EF148F"/>
    <w:rsid w:val="00F12AF4"/>
    <w:rsid w:val="00F12CB4"/>
    <w:rsid w:val="00F210D8"/>
    <w:rsid w:val="00F25DC3"/>
    <w:rsid w:val="00F91239"/>
    <w:rsid w:val="00FB7F43"/>
    <w:rsid w:val="00FC6E5B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230EB"/>
  <w14:defaultImageDpi w14:val="32767"/>
  <w15:chartTrackingRefBased/>
  <w15:docId w15:val="{8EBA6CE2-174E-2F4D-AB23-903FC5F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E32"/>
    <w:pPr>
      <w:spacing w:after="120"/>
    </w:pPr>
    <w:rPr>
      <w:rFonts w:ascii="Calibri" w:eastAsia="Times New Roman" w:hAnsi="Calibri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B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B4"/>
    <w:pPr>
      <w:keepNext/>
      <w:keepLines/>
      <w:spacing w:before="40" w:after="20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eastAsia="Arial" w:cs="Arial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2CB4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CD6E32"/>
    <w:rPr>
      <w:b/>
      <w:bCs/>
    </w:rPr>
  </w:style>
  <w:style w:type="paragraph" w:customStyle="1" w:styleId="art-sms">
    <w:name w:val="art-sms"/>
    <w:basedOn w:val="Normal"/>
    <w:rsid w:val="00CD6E3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14</cp:revision>
  <dcterms:created xsi:type="dcterms:W3CDTF">2019-09-05T14:00:00Z</dcterms:created>
  <dcterms:modified xsi:type="dcterms:W3CDTF">2019-09-06T02:46:00Z</dcterms:modified>
</cp:coreProperties>
</file>