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76C56168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D1DF3">
        <w:rPr>
          <w:rFonts w:ascii="Times New Roman" w:hAnsi="Times New Roman" w:cs="Times New Roman"/>
          <w:sz w:val="26"/>
          <w:szCs w:val="26"/>
        </w:rPr>
        <w:t>KHTN2024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091E53FC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46CA6">
        <w:rPr>
          <w:rFonts w:ascii="Times New Roman" w:hAnsi="Times New Roman" w:cs="Times New Roman"/>
          <w:sz w:val="26"/>
          <w:szCs w:val="26"/>
        </w:rPr>
        <w:t>28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446CA6">
        <w:rPr>
          <w:rFonts w:ascii="Times New Roman" w:hAnsi="Times New Roman" w:cs="Times New Roman"/>
          <w:sz w:val="26"/>
          <w:szCs w:val="26"/>
        </w:rPr>
        <w:t>2</w:t>
      </w:r>
      <w:r w:rsidRPr="00221C9F">
        <w:rPr>
          <w:rFonts w:ascii="Times New Roman" w:hAnsi="Times New Roman" w:cs="Times New Roman"/>
          <w:sz w:val="26"/>
          <w:szCs w:val="26"/>
        </w:rPr>
        <w:t xml:space="preserve"> –</w:t>
      </w:r>
      <w:r w:rsidR="00446CA6">
        <w:rPr>
          <w:rFonts w:ascii="Times New Roman" w:hAnsi="Times New Roman" w:cs="Times New Roman"/>
          <w:sz w:val="26"/>
          <w:szCs w:val="26"/>
        </w:rPr>
        <w:t>28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446CA6">
        <w:rPr>
          <w:rFonts w:ascii="Times New Roman" w:hAnsi="Times New Roman" w:cs="Times New Roman"/>
          <w:sz w:val="26"/>
          <w:szCs w:val="26"/>
        </w:rPr>
        <w:t>2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</w:t>
      </w:r>
      <w:r w:rsidR="00DF49B6">
        <w:rPr>
          <w:rFonts w:ascii="Times New Roman" w:hAnsi="Times New Roman" w:cs="Times New Roman"/>
          <w:sz w:val="26"/>
          <w:szCs w:val="26"/>
        </w:rPr>
        <w:t>5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7777777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2FE8D4F0" w:rsidR="00387648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143.284</w:t>
            </w:r>
          </w:p>
        </w:tc>
        <w:tc>
          <w:tcPr>
            <w:tcW w:w="1440" w:type="dxa"/>
          </w:tcPr>
          <w:p w14:paraId="622256B9" w14:textId="242A2755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205.942</w:t>
            </w:r>
          </w:p>
        </w:tc>
        <w:tc>
          <w:tcPr>
            <w:tcW w:w="1530" w:type="dxa"/>
          </w:tcPr>
          <w:p w14:paraId="05B30AF6" w14:textId="432ED4E4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79.836</w:t>
            </w:r>
          </w:p>
        </w:tc>
        <w:tc>
          <w:tcPr>
            <w:tcW w:w="1530" w:type="dxa"/>
          </w:tcPr>
          <w:p w14:paraId="40B82DC0" w14:textId="4B5F1484" w:rsidR="00387648" w:rsidRPr="00221C9F" w:rsidRDefault="00612B67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53.1584</w:t>
            </w:r>
          </w:p>
        </w:tc>
        <w:tc>
          <w:tcPr>
            <w:tcW w:w="1710" w:type="dxa"/>
          </w:tcPr>
          <w:p w14:paraId="32547320" w14:textId="27024FBC" w:rsidR="00387648" w:rsidRDefault="00612B67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42.98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44109759" w:rsidR="00387648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244.572</w:t>
            </w:r>
          </w:p>
        </w:tc>
        <w:tc>
          <w:tcPr>
            <w:tcW w:w="1440" w:type="dxa"/>
          </w:tcPr>
          <w:p w14:paraId="12C6205B" w14:textId="107B941F" w:rsidR="00387648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205.583</w:t>
            </w:r>
          </w:p>
        </w:tc>
        <w:tc>
          <w:tcPr>
            <w:tcW w:w="1530" w:type="dxa"/>
          </w:tcPr>
          <w:p w14:paraId="22FF82FF" w14:textId="39A759BD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82.5813</w:t>
            </w:r>
          </w:p>
        </w:tc>
        <w:tc>
          <w:tcPr>
            <w:tcW w:w="1530" w:type="dxa"/>
          </w:tcPr>
          <w:p w14:paraId="3F512337" w14:textId="0B19B0A7" w:rsidR="00387648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41.1419</w:t>
            </w:r>
          </w:p>
        </w:tc>
        <w:tc>
          <w:tcPr>
            <w:tcW w:w="1710" w:type="dxa"/>
          </w:tcPr>
          <w:p w14:paraId="3A54963B" w14:textId="44805221" w:rsidR="00387648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42.78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6FAE86FC" w:rsidR="00387648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106D2DF3" w:rsidR="00387648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184.216</w:t>
            </w:r>
          </w:p>
        </w:tc>
        <w:tc>
          <w:tcPr>
            <w:tcW w:w="1440" w:type="dxa"/>
          </w:tcPr>
          <w:p w14:paraId="42BF13BF" w14:textId="0741BA94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305.348</w:t>
            </w:r>
          </w:p>
        </w:tc>
        <w:tc>
          <w:tcPr>
            <w:tcW w:w="1530" w:type="dxa"/>
          </w:tcPr>
          <w:p w14:paraId="59F3DFBC" w14:textId="762A17BB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159.566</w:t>
            </w:r>
          </w:p>
        </w:tc>
        <w:tc>
          <w:tcPr>
            <w:tcW w:w="1530" w:type="dxa"/>
          </w:tcPr>
          <w:p w14:paraId="7BDB1EC9" w14:textId="3CEAFE9F" w:rsidR="00387648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145.63</w:t>
            </w:r>
          </w:p>
        </w:tc>
        <w:tc>
          <w:tcPr>
            <w:tcW w:w="1710" w:type="dxa"/>
          </w:tcPr>
          <w:p w14:paraId="504D05CB" w14:textId="6CEAEAB5" w:rsidR="00387648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40.65</w:t>
            </w:r>
          </w:p>
        </w:tc>
      </w:tr>
      <w:tr w:rsidR="00BE60D7" w:rsidRPr="00221C9F" w14:paraId="085D4F37" w14:textId="77777777" w:rsidTr="00387648">
        <w:tc>
          <w:tcPr>
            <w:tcW w:w="1525" w:type="dxa"/>
          </w:tcPr>
          <w:p w14:paraId="7FBB2E4C" w14:textId="0E9737A3" w:rsidR="00BE60D7" w:rsidRDefault="00BE60D7" w:rsidP="00BE6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4AEC15D7" w14:textId="7C8F395E" w:rsidR="00BE60D7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183.891</w:t>
            </w:r>
          </w:p>
        </w:tc>
        <w:tc>
          <w:tcPr>
            <w:tcW w:w="1440" w:type="dxa"/>
          </w:tcPr>
          <w:p w14:paraId="5E0EB93D" w14:textId="3CD1DCA3" w:rsidR="00BE60D7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343.475</w:t>
            </w:r>
          </w:p>
        </w:tc>
        <w:tc>
          <w:tcPr>
            <w:tcW w:w="1530" w:type="dxa"/>
          </w:tcPr>
          <w:p w14:paraId="75E534B8" w14:textId="04D7C269" w:rsidR="00BE60D7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164.602</w:t>
            </w:r>
          </w:p>
        </w:tc>
        <w:tc>
          <w:tcPr>
            <w:tcW w:w="1530" w:type="dxa"/>
          </w:tcPr>
          <w:p w14:paraId="752475B2" w14:textId="2EC1D202" w:rsidR="00BE60D7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147.853</w:t>
            </w:r>
          </w:p>
        </w:tc>
        <w:tc>
          <w:tcPr>
            <w:tcW w:w="1710" w:type="dxa"/>
          </w:tcPr>
          <w:p w14:paraId="12C41B70" w14:textId="48818E08" w:rsidR="00BE60D7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41.52</w:t>
            </w:r>
          </w:p>
        </w:tc>
      </w:tr>
      <w:tr w:rsidR="00B70F9A" w:rsidRPr="00221C9F" w14:paraId="704D101F" w14:textId="77777777" w:rsidTr="00387648">
        <w:tc>
          <w:tcPr>
            <w:tcW w:w="1525" w:type="dxa"/>
          </w:tcPr>
          <w:p w14:paraId="03BCBB7D" w14:textId="5A3E1372" w:rsidR="00B70F9A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7A715677" w14:textId="43660537" w:rsidR="00B70F9A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187.598</w:t>
            </w:r>
          </w:p>
        </w:tc>
        <w:tc>
          <w:tcPr>
            <w:tcW w:w="1440" w:type="dxa"/>
          </w:tcPr>
          <w:p w14:paraId="690F0BF0" w14:textId="411A3DF4" w:rsidR="00B70F9A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318.337</w:t>
            </w:r>
          </w:p>
        </w:tc>
        <w:tc>
          <w:tcPr>
            <w:tcW w:w="1530" w:type="dxa"/>
          </w:tcPr>
          <w:p w14:paraId="0149E802" w14:textId="2FE67005" w:rsidR="00B70F9A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163.39</w:t>
            </w:r>
          </w:p>
        </w:tc>
        <w:tc>
          <w:tcPr>
            <w:tcW w:w="1530" w:type="dxa"/>
          </w:tcPr>
          <w:p w14:paraId="0B5644D6" w14:textId="6A18E4CA" w:rsidR="00B70F9A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143.777</w:t>
            </w:r>
          </w:p>
        </w:tc>
        <w:tc>
          <w:tcPr>
            <w:tcW w:w="1710" w:type="dxa"/>
          </w:tcPr>
          <w:p w14:paraId="079B6A63" w14:textId="6434C359" w:rsidR="00B70F9A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42.48</w:t>
            </w:r>
          </w:p>
        </w:tc>
      </w:tr>
      <w:tr w:rsidR="00BE60D7" w:rsidRPr="00221C9F" w14:paraId="7C10FEE1" w14:textId="77777777" w:rsidTr="00387648">
        <w:tc>
          <w:tcPr>
            <w:tcW w:w="1525" w:type="dxa"/>
          </w:tcPr>
          <w:p w14:paraId="29EEE4F2" w14:textId="1A7CF533" w:rsidR="00BE60D7" w:rsidRDefault="00BE60D7" w:rsidP="00BE6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4CD1D25C" w14:textId="492322D3" w:rsidR="00BE60D7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182.323</w:t>
            </w:r>
          </w:p>
        </w:tc>
        <w:tc>
          <w:tcPr>
            <w:tcW w:w="1440" w:type="dxa"/>
          </w:tcPr>
          <w:p w14:paraId="287FE0F9" w14:textId="236DA9DD" w:rsidR="00BE60D7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321.986</w:t>
            </w:r>
          </w:p>
        </w:tc>
        <w:tc>
          <w:tcPr>
            <w:tcW w:w="1530" w:type="dxa"/>
          </w:tcPr>
          <w:p w14:paraId="4CE68A38" w14:textId="7EAB0D10" w:rsidR="00BE60D7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167.726</w:t>
            </w:r>
          </w:p>
        </w:tc>
        <w:tc>
          <w:tcPr>
            <w:tcW w:w="1530" w:type="dxa"/>
          </w:tcPr>
          <w:p w14:paraId="43517769" w14:textId="78FFA8BB" w:rsidR="00BE60D7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147.871</w:t>
            </w:r>
          </w:p>
        </w:tc>
        <w:tc>
          <w:tcPr>
            <w:tcW w:w="1710" w:type="dxa"/>
          </w:tcPr>
          <w:p w14:paraId="275ED4A8" w14:textId="552DB31D" w:rsidR="00BE60D7" w:rsidRPr="00221C9F" w:rsidRDefault="00612B6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43.53</w:t>
            </w:r>
          </w:p>
        </w:tc>
      </w:tr>
      <w:tr w:rsidR="00B70F9A" w:rsidRPr="00221C9F" w14:paraId="1ABB20CA" w14:textId="77777777" w:rsidTr="00387648">
        <w:tc>
          <w:tcPr>
            <w:tcW w:w="1525" w:type="dxa"/>
          </w:tcPr>
          <w:p w14:paraId="0577BEB6" w14:textId="46D777E0" w:rsidR="00B70F9A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5DDBF387" w14:textId="707638D7" w:rsidR="00B70F9A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193.07</w:t>
            </w:r>
          </w:p>
        </w:tc>
        <w:tc>
          <w:tcPr>
            <w:tcW w:w="1440" w:type="dxa"/>
          </w:tcPr>
          <w:p w14:paraId="5A1A70B6" w14:textId="0A5DB106" w:rsidR="00B70F9A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321.602</w:t>
            </w:r>
          </w:p>
        </w:tc>
        <w:tc>
          <w:tcPr>
            <w:tcW w:w="1530" w:type="dxa"/>
          </w:tcPr>
          <w:p w14:paraId="4362DAD2" w14:textId="7E87C256" w:rsidR="00B70F9A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172.474</w:t>
            </w:r>
          </w:p>
        </w:tc>
        <w:tc>
          <w:tcPr>
            <w:tcW w:w="1530" w:type="dxa"/>
          </w:tcPr>
          <w:p w14:paraId="427188EC" w14:textId="4773381D" w:rsidR="00B70F9A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147.981</w:t>
            </w:r>
          </w:p>
        </w:tc>
        <w:tc>
          <w:tcPr>
            <w:tcW w:w="1710" w:type="dxa"/>
          </w:tcPr>
          <w:p w14:paraId="189EAF63" w14:textId="280F5677" w:rsidR="00B70F9A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42.43</w:t>
            </w:r>
          </w:p>
        </w:tc>
      </w:tr>
      <w:tr w:rsidR="00B70F9A" w:rsidRPr="00221C9F" w14:paraId="23A51159" w14:textId="77777777" w:rsidTr="00387648">
        <w:tc>
          <w:tcPr>
            <w:tcW w:w="1525" w:type="dxa"/>
          </w:tcPr>
          <w:p w14:paraId="1C1D8F4B" w14:textId="531E97C1" w:rsidR="00B70F9A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350EEFA3" w14:textId="5B709636" w:rsidR="00B70F9A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191.98</w:t>
            </w:r>
          </w:p>
        </w:tc>
        <w:tc>
          <w:tcPr>
            <w:tcW w:w="1440" w:type="dxa"/>
          </w:tcPr>
          <w:p w14:paraId="190C0D52" w14:textId="09017BFF" w:rsidR="00B70F9A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324.928</w:t>
            </w:r>
          </w:p>
        </w:tc>
        <w:tc>
          <w:tcPr>
            <w:tcW w:w="1530" w:type="dxa"/>
          </w:tcPr>
          <w:p w14:paraId="7E67B2BD" w14:textId="44553C9D" w:rsidR="00B70F9A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182.242</w:t>
            </w:r>
          </w:p>
        </w:tc>
        <w:tc>
          <w:tcPr>
            <w:tcW w:w="1530" w:type="dxa"/>
          </w:tcPr>
          <w:p w14:paraId="6B410673" w14:textId="3F4F56CE" w:rsidR="00B70F9A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143.809</w:t>
            </w:r>
          </w:p>
        </w:tc>
        <w:tc>
          <w:tcPr>
            <w:tcW w:w="1710" w:type="dxa"/>
          </w:tcPr>
          <w:p w14:paraId="38A16B7B" w14:textId="4DB8DEB5" w:rsidR="00B70F9A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42.97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7E6DFB89" w:rsidR="00387648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6F066EFF" w14:textId="215DEC9B" w:rsidR="00387648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ljs-number"/>
              </w:rPr>
              <w:t>189.523</w:t>
            </w:r>
          </w:p>
        </w:tc>
        <w:tc>
          <w:tcPr>
            <w:tcW w:w="1440" w:type="dxa"/>
          </w:tcPr>
          <w:p w14:paraId="491D8C3D" w14:textId="5A466BAF" w:rsidR="00387648" w:rsidRPr="00221C9F" w:rsidRDefault="00BE60D7" w:rsidP="00BE60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322.642</w:t>
            </w:r>
          </w:p>
        </w:tc>
        <w:tc>
          <w:tcPr>
            <w:tcW w:w="1530" w:type="dxa"/>
          </w:tcPr>
          <w:p w14:paraId="64DD1443" w14:textId="10B2D7FC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165.376</w:t>
            </w:r>
          </w:p>
        </w:tc>
        <w:tc>
          <w:tcPr>
            <w:tcW w:w="1530" w:type="dxa"/>
          </w:tcPr>
          <w:p w14:paraId="105F3046" w14:textId="6093641F" w:rsidR="00387648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145.282</w:t>
            </w:r>
          </w:p>
        </w:tc>
        <w:tc>
          <w:tcPr>
            <w:tcW w:w="1710" w:type="dxa"/>
          </w:tcPr>
          <w:p w14:paraId="0DEC6002" w14:textId="1F74B939" w:rsidR="00387648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43.95</w:t>
            </w:r>
          </w:p>
        </w:tc>
      </w:tr>
      <w:tr w:rsidR="00387648" w:rsidRPr="00221C9F" w14:paraId="0C034967" w14:textId="402BDF01" w:rsidTr="00B70F9A">
        <w:tc>
          <w:tcPr>
            <w:tcW w:w="1525" w:type="dxa"/>
          </w:tcPr>
          <w:p w14:paraId="194F9366" w14:textId="50FA3E8A" w:rsidR="00387648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6ADA05DD" w14:textId="14E44FF0" w:rsidR="00387648" w:rsidRPr="00221C9F" w:rsidRDefault="00B70F9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191.053</w:t>
            </w:r>
          </w:p>
        </w:tc>
        <w:tc>
          <w:tcPr>
            <w:tcW w:w="1440" w:type="dxa"/>
          </w:tcPr>
          <w:p w14:paraId="6401F003" w14:textId="34015066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331.336</w:t>
            </w:r>
          </w:p>
        </w:tc>
        <w:tc>
          <w:tcPr>
            <w:tcW w:w="1530" w:type="dxa"/>
          </w:tcPr>
          <w:p w14:paraId="491FEC0A" w14:textId="74B3080A" w:rsidR="00387648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164.012</w:t>
            </w:r>
          </w:p>
        </w:tc>
        <w:tc>
          <w:tcPr>
            <w:tcW w:w="1530" w:type="dxa"/>
          </w:tcPr>
          <w:p w14:paraId="68AF261B" w14:textId="3DBDA3D9" w:rsidR="00387648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142.806</w:t>
            </w:r>
          </w:p>
        </w:tc>
        <w:tc>
          <w:tcPr>
            <w:tcW w:w="1710" w:type="dxa"/>
          </w:tcPr>
          <w:p w14:paraId="6E16FEA1" w14:textId="2B917D8F" w:rsidR="00387648" w:rsidRPr="00221C9F" w:rsidRDefault="00612B6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41.86</w:t>
            </w:r>
          </w:p>
        </w:tc>
      </w:tr>
      <w:tr w:rsidR="00B70F9A" w:rsidRPr="00221C9F" w14:paraId="6D496CBD" w14:textId="77777777" w:rsidTr="00387648">
        <w:tc>
          <w:tcPr>
            <w:tcW w:w="1525" w:type="dxa"/>
          </w:tcPr>
          <w:p w14:paraId="6061C049" w14:textId="7F57EA3E" w:rsidR="00B70F9A" w:rsidRDefault="00B70F9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11AA389" w14:textId="1B2B1D61" w:rsidR="00B70F9A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189.151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0091A5" w14:textId="3ED29D73" w:rsidR="00B70F9A" w:rsidRPr="00221C9F" w:rsidRDefault="00BE60D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300.118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EE0165F" w14:textId="477748DE" w:rsidR="00B70F9A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150.181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5C71386" w14:textId="6A9003CE" w:rsidR="00B70F9A" w:rsidRPr="00221C9F" w:rsidRDefault="00612B67" w:rsidP="00612B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125.931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44F3CB" w14:textId="37AFF82C" w:rsidR="00B70F9A" w:rsidRPr="00221C9F" w:rsidRDefault="00143F4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42.515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029B421F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EB1EE3" w14:textId="19444A20" w:rsidR="00143F47" w:rsidRDefault="00143F47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CA8E75" wp14:editId="42DAECC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DC5D34" w14:textId="77777777" w:rsidR="00367CA2" w:rsidRDefault="00367CA2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3F51D651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lastRenderedPageBreak/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4197AC81" w14:textId="109998BA" w:rsidR="00385C7E" w:rsidRDefault="00385C7E" w:rsidP="00385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385C7E">
        <w:rPr>
          <w:rFonts w:ascii="Times New Roman" w:hAnsi="Times New Roman" w:cs="Times New Roman"/>
          <w:bCs/>
          <w:iCs/>
          <w:sz w:val="26"/>
          <w:szCs w:val="26"/>
        </w:rPr>
        <w:t xml:space="preserve">Dựa vào kết quả của biểu đồ, ta có thể kết luận : </w:t>
      </w:r>
    </w:p>
    <w:p w14:paraId="5F6674A3" w14:textId="0C7959EF" w:rsidR="00510EB7" w:rsidRDefault="00510EB7" w:rsidP="00385C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Ở hầu hết tất cả các test, </w:t>
      </w:r>
      <w:r w:rsidRPr="00CE2AE7">
        <w:rPr>
          <w:rFonts w:ascii="Times New Roman" w:hAnsi="Times New Roman" w:cs="Times New Roman"/>
          <w:b/>
          <w:iCs/>
          <w:sz w:val="26"/>
          <w:szCs w:val="26"/>
        </w:rPr>
        <w:t>Heapsort</w:t>
      </w:r>
      <w:r w:rsidR="00CE2AE7" w:rsidRPr="0066394D">
        <w:rPr>
          <w:rFonts w:ascii="Times New Roman" w:hAnsi="Times New Roman" w:cs="Times New Roman"/>
          <w:b/>
          <w:iCs/>
          <w:sz w:val="26"/>
          <w:szCs w:val="26"/>
        </w:rPr>
        <w:t>(cột màu cam)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tuy với độ phức tạp O(NlogN) nhưng lại </w:t>
      </w:r>
      <w:r w:rsidR="00CE2AE7">
        <w:rPr>
          <w:rFonts w:ascii="Times New Roman" w:hAnsi="Times New Roman" w:cs="Times New Roman"/>
          <w:bCs/>
          <w:iCs/>
          <w:sz w:val="26"/>
          <w:szCs w:val="26"/>
        </w:rPr>
        <w:t>có hiệu suất kém nhất vì có nhiều thao tác trên bộ nhớ hơn so với các thuật toán khác.</w:t>
      </w:r>
    </w:p>
    <w:p w14:paraId="3BDB7DCB" w14:textId="4C77AB91" w:rsidR="00510EB7" w:rsidRPr="0093241E" w:rsidRDefault="00CE2AE7" w:rsidP="00385C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CE2AE7">
        <w:rPr>
          <w:rFonts w:ascii="Times New Roman" w:hAnsi="Times New Roman" w:cs="Times New Roman"/>
          <w:b/>
          <w:iCs/>
          <w:sz w:val="26"/>
          <w:szCs w:val="26"/>
        </w:rPr>
        <w:t>Quick</w:t>
      </w:r>
      <w:r>
        <w:rPr>
          <w:rFonts w:ascii="Times New Roman" w:hAnsi="Times New Roman" w:cs="Times New Roman"/>
          <w:b/>
          <w:iCs/>
          <w:sz w:val="26"/>
          <w:szCs w:val="26"/>
        </w:rPr>
        <w:t>s</w:t>
      </w:r>
      <w:r w:rsidRPr="00CE2AE7">
        <w:rPr>
          <w:rFonts w:ascii="Times New Roman" w:hAnsi="Times New Roman" w:cs="Times New Roman"/>
          <w:b/>
          <w:iCs/>
          <w:sz w:val="26"/>
          <w:szCs w:val="26"/>
        </w:rPr>
        <w:t>ort</w:t>
      </w:r>
      <w:r>
        <w:rPr>
          <w:rFonts w:ascii="Times New Roman" w:hAnsi="Times New Roman" w:cs="Times New Roman"/>
          <w:b/>
          <w:iCs/>
          <w:sz w:val="26"/>
          <w:szCs w:val="26"/>
        </w:rPr>
        <w:t xml:space="preserve">(cột màu xanh nhạt) </w:t>
      </w:r>
      <w:r>
        <w:rPr>
          <w:rFonts w:ascii="Times New Roman" w:hAnsi="Times New Roman" w:cs="Times New Roman"/>
          <w:bCs/>
          <w:iCs/>
          <w:sz w:val="26"/>
          <w:szCs w:val="26"/>
        </w:rPr>
        <w:t>với độ phức tạp O(NlogN)</w:t>
      </w:r>
      <w:r w:rsidR="0093241E">
        <w:rPr>
          <w:rFonts w:ascii="Times New Roman" w:hAnsi="Times New Roman" w:cs="Times New Roman"/>
          <w:bCs/>
          <w:iCs/>
          <w:sz w:val="26"/>
          <w:szCs w:val="26"/>
        </w:rPr>
        <w:t>,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nó có hiệu suất trung bình</w:t>
      </w:r>
      <w:r w:rsidR="0093241E">
        <w:rPr>
          <w:rFonts w:ascii="Times New Roman" w:hAnsi="Times New Roman" w:cs="Times New Roman"/>
          <w:bCs/>
          <w:iCs/>
          <w:sz w:val="26"/>
          <w:szCs w:val="26"/>
        </w:rPr>
        <w:t xml:space="preserve"> ở hầu hết các test nhưng với test 2 là một trường hợp xấu nhất của Quicksort khi dãy là một dãy giảm dần, việc không chọn khóa (pivot) đủ mạnh sẽ làm cho thuật toán chạy khá chậm.</w:t>
      </w:r>
    </w:p>
    <w:p w14:paraId="25FDC905" w14:textId="6FA6AF49" w:rsidR="0093241E" w:rsidRPr="0093241E" w:rsidRDefault="0093241E" w:rsidP="00385C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 xml:space="preserve">Mergesort (cột màu xám) </w:t>
      </w:r>
      <w:r>
        <w:rPr>
          <w:rFonts w:ascii="Times New Roman" w:hAnsi="Times New Roman" w:cs="Times New Roman"/>
          <w:bCs/>
          <w:iCs/>
          <w:sz w:val="26"/>
          <w:szCs w:val="26"/>
        </w:rPr>
        <w:t>với độ phức tạp O(NlogN), khá ổn định với tất cả các test.</w:t>
      </w:r>
    </w:p>
    <w:p w14:paraId="689F806C" w14:textId="7CC851A9" w:rsidR="0093241E" w:rsidRPr="00BA1545" w:rsidRDefault="0093241E" w:rsidP="00385C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Sort</w:t>
      </w:r>
      <w:r w:rsidR="00BA1545">
        <w:rPr>
          <w:rFonts w:ascii="Times New Roman" w:hAnsi="Times New Roman" w:cs="Times New Roman"/>
          <w:b/>
          <w:iCs/>
          <w:sz w:val="26"/>
          <w:szCs w:val="26"/>
        </w:rPr>
        <w:t xml:space="preserve">(C++) (cột màu vàng) </w:t>
      </w:r>
      <w:r w:rsidR="00BA1545">
        <w:rPr>
          <w:rFonts w:ascii="Times New Roman" w:hAnsi="Times New Roman" w:cs="Times New Roman"/>
          <w:bCs/>
          <w:iCs/>
          <w:sz w:val="26"/>
          <w:szCs w:val="26"/>
        </w:rPr>
        <w:t>với độ phức tạp O(NlogN), do có sự tích hợp sẵn của nhiều thuật toán sắp xếp, Sort(C++) cho thấy sự ổn định và hiệu suất hơn so với cả Quicksort và MergeSort.</w:t>
      </w:r>
    </w:p>
    <w:p w14:paraId="2BF1C984" w14:textId="1349F112" w:rsidR="00BA1545" w:rsidRPr="00CE2AE7" w:rsidRDefault="00BA1545" w:rsidP="00385C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 xml:space="preserve">Sort(numpy) (cột màu xanh đậm) </w:t>
      </w:r>
      <w:r>
        <w:rPr>
          <w:rFonts w:ascii="Times New Roman" w:hAnsi="Times New Roman" w:cs="Times New Roman"/>
          <w:bCs/>
          <w:iCs/>
          <w:sz w:val="26"/>
          <w:szCs w:val="26"/>
        </w:rPr>
        <w:t>với độ phức tạp O(NlogN), có hiệu suất nhanh nhất và ổn định nhất trong tất cả các test được so sánh.</w:t>
      </w:r>
    </w:p>
    <w:p w14:paraId="10CFF1E9" w14:textId="0D97DF81" w:rsidR="00385C7E" w:rsidRPr="00385C7E" w:rsidRDefault="00385C7E" w:rsidP="00385C7E">
      <w:pPr>
        <w:rPr>
          <w:rFonts w:ascii="Times New Roman" w:hAnsi="Times New Roman" w:cs="Times New Roman"/>
          <w:bCs/>
          <w:iCs/>
          <w:sz w:val="26"/>
          <w:szCs w:val="26"/>
        </w:rPr>
      </w:pPr>
    </w:p>
    <w:p w14:paraId="32CA4578" w14:textId="2810AD03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7675" w14:textId="77777777" w:rsidR="005A17E8" w:rsidRDefault="005A17E8" w:rsidP="008A682A">
      <w:pPr>
        <w:spacing w:after="0" w:line="240" w:lineRule="auto"/>
      </w:pPr>
      <w:r>
        <w:separator/>
      </w:r>
    </w:p>
  </w:endnote>
  <w:endnote w:type="continuationSeparator" w:id="0">
    <w:p w14:paraId="0C9298DA" w14:textId="77777777" w:rsidR="005A17E8" w:rsidRDefault="005A17E8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BD14" w14:textId="77777777" w:rsidR="005A17E8" w:rsidRDefault="005A17E8" w:rsidP="008A682A">
      <w:pPr>
        <w:spacing w:after="0" w:line="240" w:lineRule="auto"/>
      </w:pPr>
      <w:r>
        <w:separator/>
      </w:r>
    </w:p>
  </w:footnote>
  <w:footnote w:type="continuationSeparator" w:id="0">
    <w:p w14:paraId="1A7E07F7" w14:textId="77777777" w:rsidR="005A17E8" w:rsidRDefault="005A17E8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A65485"/>
    <w:multiLevelType w:val="hybridMultilevel"/>
    <w:tmpl w:val="ADD660B2"/>
    <w:lvl w:ilvl="0" w:tplc="628E5926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43F47"/>
    <w:rsid w:val="001D698B"/>
    <w:rsid w:val="00221C9F"/>
    <w:rsid w:val="00247698"/>
    <w:rsid w:val="00367CA2"/>
    <w:rsid w:val="00385C7E"/>
    <w:rsid w:val="00387648"/>
    <w:rsid w:val="00390051"/>
    <w:rsid w:val="00393B8C"/>
    <w:rsid w:val="00446CA6"/>
    <w:rsid w:val="00510EB7"/>
    <w:rsid w:val="005A17E8"/>
    <w:rsid w:val="00612B67"/>
    <w:rsid w:val="0066394D"/>
    <w:rsid w:val="00756087"/>
    <w:rsid w:val="00764C52"/>
    <w:rsid w:val="007F2E7F"/>
    <w:rsid w:val="008861B9"/>
    <w:rsid w:val="008A161E"/>
    <w:rsid w:val="008A682A"/>
    <w:rsid w:val="0093241E"/>
    <w:rsid w:val="00952229"/>
    <w:rsid w:val="00A63077"/>
    <w:rsid w:val="00B33339"/>
    <w:rsid w:val="00B55766"/>
    <w:rsid w:val="00B70F9A"/>
    <w:rsid w:val="00BA1545"/>
    <w:rsid w:val="00BE60D7"/>
    <w:rsid w:val="00CE2AE7"/>
    <w:rsid w:val="00DF49B6"/>
    <w:rsid w:val="00EC535B"/>
    <w:rsid w:val="00ED1DF3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customStyle="1" w:styleId="hljs-number">
    <w:name w:val="hljs-number"/>
    <w:basedOn w:val="DefaultParagraphFont"/>
    <w:rsid w:val="00B7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143.28399999999999</c:v>
                </c:pt>
                <c:pt idx="1">
                  <c:v>244.572</c:v>
                </c:pt>
                <c:pt idx="2">
                  <c:v>184.21600000000001</c:v>
                </c:pt>
                <c:pt idx="3">
                  <c:v>183.89099999999999</c:v>
                </c:pt>
                <c:pt idx="4">
                  <c:v>187.59800000000001</c:v>
                </c:pt>
                <c:pt idx="5">
                  <c:v>182.32300000000001</c:v>
                </c:pt>
                <c:pt idx="6">
                  <c:v>193.07</c:v>
                </c:pt>
                <c:pt idx="7">
                  <c:v>191.98</c:v>
                </c:pt>
                <c:pt idx="8">
                  <c:v>189.523</c:v>
                </c:pt>
                <c:pt idx="9">
                  <c:v>191.053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1C-49EF-914E-B6A66A258A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205.94200000000001</c:v>
                </c:pt>
                <c:pt idx="1">
                  <c:v>205.583</c:v>
                </c:pt>
                <c:pt idx="2">
                  <c:v>305.34800000000001</c:v>
                </c:pt>
                <c:pt idx="3">
                  <c:v>343.47500000000002</c:v>
                </c:pt>
                <c:pt idx="4">
                  <c:v>318.33699999999999</c:v>
                </c:pt>
                <c:pt idx="5">
                  <c:v>321.98599999999999</c:v>
                </c:pt>
                <c:pt idx="6">
                  <c:v>321.60199999999998</c:v>
                </c:pt>
                <c:pt idx="7">
                  <c:v>324.928</c:v>
                </c:pt>
                <c:pt idx="8">
                  <c:v>322.642</c:v>
                </c:pt>
                <c:pt idx="9">
                  <c:v>331.33600000000001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1C-49EF-914E-B6A66A258A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79.835999999999999</c:v>
                </c:pt>
                <c:pt idx="1">
                  <c:v>82.581299999999999</c:v>
                </c:pt>
                <c:pt idx="2">
                  <c:v>159.566</c:v>
                </c:pt>
                <c:pt idx="3">
                  <c:v>164.602</c:v>
                </c:pt>
                <c:pt idx="4">
                  <c:v>163.38999999999999</c:v>
                </c:pt>
                <c:pt idx="5">
                  <c:v>167.726</c:v>
                </c:pt>
                <c:pt idx="6">
                  <c:v>172.47399999999999</c:v>
                </c:pt>
                <c:pt idx="7">
                  <c:v>182.24199999999999</c:v>
                </c:pt>
                <c:pt idx="8">
                  <c:v>165.376</c:v>
                </c:pt>
                <c:pt idx="9">
                  <c:v>164.012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1C-49EF-914E-B6A66A258A4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53.1584</c:v>
                </c:pt>
                <c:pt idx="1">
                  <c:v>41.1419</c:v>
                </c:pt>
                <c:pt idx="2">
                  <c:v>145.63</c:v>
                </c:pt>
                <c:pt idx="3">
                  <c:v>147.85300000000001</c:v>
                </c:pt>
                <c:pt idx="4">
                  <c:v>143.77699999999999</c:v>
                </c:pt>
                <c:pt idx="5">
                  <c:v>147.87100000000001</c:v>
                </c:pt>
                <c:pt idx="6">
                  <c:v>147.98099999999999</c:v>
                </c:pt>
                <c:pt idx="7">
                  <c:v>143.809</c:v>
                </c:pt>
                <c:pt idx="8">
                  <c:v>145.28200000000001</c:v>
                </c:pt>
                <c:pt idx="9">
                  <c:v>142.80600000000001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1C-49EF-914E-B6A66A258A4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42.98</c:v>
                </c:pt>
                <c:pt idx="1">
                  <c:v>42.78</c:v>
                </c:pt>
                <c:pt idx="2">
                  <c:v>40.65</c:v>
                </c:pt>
                <c:pt idx="3">
                  <c:v>41.52</c:v>
                </c:pt>
                <c:pt idx="4">
                  <c:v>42.48</c:v>
                </c:pt>
                <c:pt idx="5">
                  <c:v>43.53</c:v>
                </c:pt>
                <c:pt idx="6">
                  <c:v>42.43</c:v>
                </c:pt>
                <c:pt idx="7">
                  <c:v>42.97</c:v>
                </c:pt>
                <c:pt idx="8">
                  <c:v>43.95</c:v>
                </c:pt>
                <c:pt idx="9">
                  <c:v>41.86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A1C-49EF-914E-B6A66A258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0146447"/>
        <c:axId val="2040145199"/>
      </c:barChart>
      <c:catAx>
        <c:axId val="204014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145199"/>
        <c:crosses val="autoZero"/>
        <c:auto val="1"/>
        <c:lblAlgn val="ctr"/>
        <c:lblOffset val="100"/>
        <c:noMultiLvlLbl val="0"/>
      </c:catAx>
      <c:valAx>
        <c:axId val="20401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14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Administrator</cp:lastModifiedBy>
  <cp:revision>17</cp:revision>
  <dcterms:created xsi:type="dcterms:W3CDTF">2019-03-14T02:28:00Z</dcterms:created>
  <dcterms:modified xsi:type="dcterms:W3CDTF">2025-02-28T08:45:00Z</dcterms:modified>
</cp:coreProperties>
</file>