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DB4" w:rsidRPr="00522DB4" w:rsidRDefault="00522DB4" w:rsidP="00522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w w:val="100"/>
          <w:kern w:val="36"/>
          <w:sz w:val="48"/>
          <w:szCs w:val="48"/>
          <w:lang w:eastAsia="en-US" w:bidi="ar-SA"/>
        </w:rPr>
      </w:pPr>
      <w:bookmarkStart w:id="0" w:name="_GoBack"/>
      <w:bookmarkEnd w:id="0"/>
      <w:r w:rsidRPr="00522DB4">
        <w:rPr>
          <w:rFonts w:ascii="Times New Roman" w:eastAsia="Times New Roman" w:hAnsi="Times New Roman" w:cs="Times New Roman"/>
          <w:b/>
          <w:bCs/>
          <w:w w:val="100"/>
          <w:kern w:val="36"/>
          <w:sz w:val="48"/>
          <w:szCs w:val="48"/>
          <w:lang w:eastAsia="en-US" w:bidi="ar-SA"/>
        </w:rPr>
        <w:t>TECH STACK DOCUMENT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Jeevan Foundation – Digital Platform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1. Purpose of This Document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This document defines the </w:t>
      </w: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technology stack, architectural decisions, and technical standards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used to build and maintain the Jeevan Foundation website.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It ensures:</w:t>
      </w:r>
    </w:p>
    <w:p w:rsidR="00522DB4" w:rsidRPr="00522DB4" w:rsidRDefault="00522DB4" w:rsidP="00522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Technical clarity</w:t>
      </w:r>
    </w:p>
    <w:p w:rsidR="00522DB4" w:rsidRPr="00522DB4" w:rsidRDefault="00522DB4" w:rsidP="00522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Long-term maintainability</w:t>
      </w:r>
    </w:p>
    <w:p w:rsidR="00522DB4" w:rsidRPr="00522DB4" w:rsidRDefault="00522DB4" w:rsidP="00522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Security and data integrity</w:t>
      </w:r>
    </w:p>
    <w:p w:rsidR="00522DB4" w:rsidRPr="00522DB4" w:rsidRDefault="00522DB4" w:rsidP="00522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Scalability without over-engineering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2. High-Level Architecture Overview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Architecture Style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Modular Static Frontend + Backend-as-a-Service (BaaS)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The platform uses:</w:t>
      </w:r>
    </w:p>
    <w:p w:rsidR="00522DB4" w:rsidRPr="00522DB4" w:rsidRDefault="00522DB4" w:rsidP="00522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A </w:t>
      </w: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lightweight, framework-agnostic frontend</w:t>
      </w:r>
    </w:p>
    <w:p w:rsidR="00522DB4" w:rsidRPr="00522DB4" w:rsidRDefault="00522DB4" w:rsidP="00522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A </w:t>
      </w: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hybrid backend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optimized for NGO needs:</w:t>
      </w:r>
    </w:p>
    <w:p w:rsidR="00522DB4" w:rsidRPr="00522DB4" w:rsidRDefault="00522DB4" w:rsidP="00522D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Firebase → content &amp; identity</w:t>
      </w:r>
    </w:p>
    <w:p w:rsidR="00522DB4" w:rsidRPr="00522DB4" w:rsidRDefault="00522DB4" w:rsidP="00522D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Supabase</w:t>
      </w:r>
      <w:proofErr w:type="spellEnd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→ structured financial data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Core Layers</w:t>
      </w:r>
    </w:p>
    <w:p w:rsidR="00522DB4" w:rsidRPr="00522DB4" w:rsidRDefault="00522DB4" w:rsidP="00522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Presentation Layer (Frontend)</w:t>
      </w:r>
    </w:p>
    <w:p w:rsidR="00522DB4" w:rsidRPr="00522DB4" w:rsidRDefault="00522DB4" w:rsidP="00522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Authentication Layer</w:t>
      </w:r>
    </w:p>
    <w:p w:rsidR="00522DB4" w:rsidRPr="00522DB4" w:rsidRDefault="00522DB4" w:rsidP="00522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Content &amp; Data Layer</w:t>
      </w:r>
    </w:p>
    <w:p w:rsidR="00522DB4" w:rsidRPr="00522DB4" w:rsidRDefault="00522DB4" w:rsidP="00522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Financial Data Layer</w:t>
      </w:r>
    </w:p>
    <w:p w:rsidR="00522DB4" w:rsidRPr="00522DB4" w:rsidRDefault="00522DB4" w:rsidP="00522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Hosting &amp; Infrastructure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3. Frontend Technology Stack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3.1 Markup &amp; Structure</w:t>
      </w:r>
    </w:p>
    <w:p w:rsidR="00522DB4" w:rsidRPr="00522DB4" w:rsidRDefault="00522DB4" w:rsidP="00522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HTML5</w:t>
      </w:r>
    </w:p>
    <w:p w:rsidR="00522DB4" w:rsidRPr="00522DB4" w:rsidRDefault="00522DB4" w:rsidP="00522D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lastRenderedPageBreak/>
        <w:t>Semantic elements (</w:t>
      </w: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header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, </w:t>
      </w: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main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, </w:t>
      </w: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section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, </w:t>
      </w: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footer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)</w:t>
      </w:r>
    </w:p>
    <w:p w:rsidR="00522DB4" w:rsidRPr="00522DB4" w:rsidRDefault="00522DB4" w:rsidP="00522D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Accessibility-friendly structure</w:t>
      </w:r>
    </w:p>
    <w:p w:rsidR="00522DB4" w:rsidRPr="00522DB4" w:rsidRDefault="00522DB4" w:rsidP="00522D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SEO-optimized hierarchy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3.2 Styling &amp; Design System</w:t>
      </w:r>
    </w:p>
    <w:p w:rsidR="00522DB4" w:rsidRPr="00522DB4" w:rsidRDefault="00522DB4" w:rsidP="00522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Tailwind CSS</w:t>
      </w:r>
    </w:p>
    <w:p w:rsidR="00522DB4" w:rsidRPr="00522DB4" w:rsidRDefault="00522DB4" w:rsidP="00522DB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Utility-first styling</w:t>
      </w:r>
    </w:p>
    <w:p w:rsidR="00522DB4" w:rsidRPr="00522DB4" w:rsidRDefault="00522DB4" w:rsidP="00522DB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Enforced design tokens (colors, fonts, spacing)</w:t>
      </w:r>
    </w:p>
    <w:p w:rsidR="00522DB4" w:rsidRPr="00522DB4" w:rsidRDefault="00522DB4" w:rsidP="00522DB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Mobile-first responsive design</w:t>
      </w:r>
    </w:p>
    <w:p w:rsidR="00522DB4" w:rsidRPr="00522DB4" w:rsidRDefault="00522DB4" w:rsidP="00522DB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Minimal custom CSS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Why Tailwind?</w:t>
      </w:r>
    </w:p>
    <w:p w:rsidR="00522DB4" w:rsidRPr="00522DB4" w:rsidRDefault="00522DB4" w:rsidP="00522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Prevents CSS sprawl</w:t>
      </w:r>
    </w:p>
    <w:p w:rsidR="00522DB4" w:rsidRPr="00522DB4" w:rsidRDefault="00522DB4" w:rsidP="00522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Ensures visual consistency</w:t>
      </w:r>
    </w:p>
    <w:p w:rsidR="00522DB4" w:rsidRPr="00522DB4" w:rsidRDefault="00522DB4" w:rsidP="00522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Enables rapid UI iteration</w:t>
      </w:r>
    </w:p>
    <w:p w:rsidR="00522DB4" w:rsidRPr="00522DB4" w:rsidRDefault="00522DB4" w:rsidP="00522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Ideal for component-based architecture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 xml:space="preserve">3.3 </w:t>
      </w:r>
      <w:proofErr w:type="gramStart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Client-</w:t>
      </w:r>
      <w:proofErr w:type="gramEnd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Side Logic</w:t>
      </w:r>
    </w:p>
    <w:p w:rsidR="00522DB4" w:rsidRPr="00522DB4" w:rsidRDefault="00522DB4" w:rsidP="00522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Vanilla JavaScript (ES6+)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Used for:</w:t>
      </w:r>
    </w:p>
    <w:p w:rsidR="00522DB4" w:rsidRPr="00522DB4" w:rsidRDefault="00522DB4" w:rsidP="00522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Component injection (</w:t>
      </w: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data-component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loader)</w:t>
      </w:r>
    </w:p>
    <w:p w:rsidR="00522DB4" w:rsidRPr="00522DB4" w:rsidRDefault="00522DB4" w:rsidP="00522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Navigation state handling</w:t>
      </w:r>
    </w:p>
    <w:p w:rsidR="00522DB4" w:rsidRPr="00522DB4" w:rsidRDefault="00522DB4" w:rsidP="00522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Scroll-based animations</w:t>
      </w:r>
    </w:p>
    <w:p w:rsidR="00522DB4" w:rsidRPr="00522DB4" w:rsidRDefault="00522DB4" w:rsidP="00522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Form validation</w:t>
      </w:r>
    </w:p>
    <w:p w:rsidR="00522DB4" w:rsidRPr="00522DB4" w:rsidRDefault="00522DB4" w:rsidP="00522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API communication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No heavy frameworks (React/</w:t>
      </w: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Vue</w:t>
      </w:r>
      <w:proofErr w:type="spellEnd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) used to preserve:</w:t>
      </w:r>
    </w:p>
    <w:p w:rsidR="00522DB4" w:rsidRPr="00522DB4" w:rsidRDefault="00522DB4" w:rsidP="00522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Performance</w:t>
      </w:r>
    </w:p>
    <w:p w:rsidR="00522DB4" w:rsidRPr="00522DB4" w:rsidRDefault="00522DB4" w:rsidP="00522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Simplicity</w:t>
      </w:r>
    </w:p>
    <w:p w:rsidR="00522DB4" w:rsidRPr="00522DB4" w:rsidRDefault="00522DB4" w:rsidP="00522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Longevity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3.4 Component System</w:t>
      </w:r>
    </w:p>
    <w:p w:rsidR="00522DB4" w:rsidRPr="00522DB4" w:rsidRDefault="00522DB4" w:rsidP="00522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HTML fragments stored in </w:t>
      </w: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/</w:t>
      </w:r>
      <w:proofErr w:type="spellStart"/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src</w:t>
      </w:r>
      <w:proofErr w:type="spellEnd"/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/components</w:t>
      </w:r>
    </w:p>
    <w:p w:rsidR="00522DB4" w:rsidRPr="00522DB4" w:rsidRDefault="00522DB4" w:rsidP="00522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Dynamically loaded using:</w:t>
      </w:r>
    </w:p>
    <w:p w:rsidR="00522DB4" w:rsidRPr="00522DB4" w:rsidRDefault="00522DB4" w:rsidP="00522DB4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</w:pP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&lt;div data-component="</w:t>
      </w:r>
      <w:proofErr w:type="spellStart"/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navbar</w:t>
      </w:r>
      <w:proofErr w:type="spellEnd"/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"&gt;&lt;/div&gt;</w:t>
      </w:r>
    </w:p>
    <w:p w:rsidR="00522DB4" w:rsidRPr="00522DB4" w:rsidRDefault="00522DB4" w:rsidP="00522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Centralized loader:</w:t>
      </w:r>
    </w:p>
    <w:p w:rsidR="00522DB4" w:rsidRPr="00522DB4" w:rsidRDefault="00522DB4" w:rsidP="00522DB4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</w:pP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/</w:t>
      </w:r>
      <w:proofErr w:type="spellStart"/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src</w:t>
      </w:r>
      <w:proofErr w:type="spellEnd"/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/</w:t>
      </w:r>
      <w:proofErr w:type="spellStart"/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js</w:t>
      </w:r>
      <w:proofErr w:type="spellEnd"/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/components.js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Benefits:</w:t>
      </w:r>
    </w:p>
    <w:p w:rsidR="00522DB4" w:rsidRPr="00522DB4" w:rsidRDefault="00522DB4" w:rsidP="00522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lastRenderedPageBreak/>
        <w:t>Zero duplication</w:t>
      </w:r>
    </w:p>
    <w:p w:rsidR="00522DB4" w:rsidRPr="00522DB4" w:rsidRDefault="00522DB4" w:rsidP="00522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Global updates from a single file</w:t>
      </w:r>
    </w:p>
    <w:p w:rsidR="00522DB4" w:rsidRPr="00522DB4" w:rsidRDefault="00522DB4" w:rsidP="00522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Framework-agnostic scalability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3.5 Fonts &amp; Assets</w:t>
      </w:r>
    </w:p>
    <w:p w:rsidR="00522DB4" w:rsidRPr="00522DB4" w:rsidRDefault="00522DB4" w:rsidP="00522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Google Fonts</w:t>
      </w:r>
    </w:p>
    <w:p w:rsidR="00522DB4" w:rsidRPr="00522DB4" w:rsidRDefault="00522DB4" w:rsidP="00522DB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Playfair</w:t>
      </w:r>
      <w:proofErr w:type="spellEnd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Display (Headings)</w:t>
      </w:r>
    </w:p>
    <w:p w:rsidR="00522DB4" w:rsidRPr="00522DB4" w:rsidRDefault="00522DB4" w:rsidP="00522DB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Rubik (Body)</w:t>
      </w:r>
    </w:p>
    <w:p w:rsidR="00522DB4" w:rsidRPr="00522DB4" w:rsidRDefault="00522DB4" w:rsidP="00522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Optimized images (</w:t>
      </w: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WebP</w:t>
      </w:r>
      <w:proofErr w:type="spellEnd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)</w:t>
      </w:r>
    </w:p>
    <w:p w:rsidR="00522DB4" w:rsidRPr="00522DB4" w:rsidRDefault="00522DB4" w:rsidP="00522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SVG icons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4. Backend Technology Stack (Hybrid)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The backend is intentionally split based on </w:t>
      </w: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data type and sensitivity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.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5. Firebase Stack (</w:t>
      </w:r>
      <w:proofErr w:type="spellStart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Auth</w:t>
      </w:r>
      <w:proofErr w:type="spellEnd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 xml:space="preserve"> + </w:t>
      </w:r>
      <w:proofErr w:type="spellStart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Firestore</w:t>
      </w:r>
      <w:proofErr w:type="spellEnd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)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5.1 Firebase Authentication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Used for:</w:t>
      </w:r>
    </w:p>
    <w:p w:rsidR="00522DB4" w:rsidRPr="00522DB4" w:rsidRDefault="00522DB4" w:rsidP="00522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Volunteer registration</w:t>
      </w:r>
    </w:p>
    <w:p w:rsidR="00522DB4" w:rsidRPr="00522DB4" w:rsidRDefault="00522DB4" w:rsidP="00522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Donor login</w:t>
      </w:r>
    </w:p>
    <w:p w:rsidR="00522DB4" w:rsidRPr="00522DB4" w:rsidRDefault="00522DB4" w:rsidP="00522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Admin access (Phase 2)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Auth</w:t>
      </w:r>
      <w:proofErr w:type="spellEnd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 xml:space="preserve"> Methods:</w:t>
      </w:r>
    </w:p>
    <w:p w:rsidR="00522DB4" w:rsidRPr="00522DB4" w:rsidRDefault="00522DB4" w:rsidP="00522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Email &amp; Password</w:t>
      </w:r>
    </w:p>
    <w:p w:rsidR="00522DB4" w:rsidRPr="00522DB4" w:rsidRDefault="00522DB4" w:rsidP="00522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Google OAuth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Features:</w:t>
      </w:r>
    </w:p>
    <w:p w:rsidR="00522DB4" w:rsidRPr="00522DB4" w:rsidRDefault="00522DB4" w:rsidP="00522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Secure token-based </w:t>
      </w: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auth</w:t>
      </w:r>
      <w:proofErr w:type="spellEnd"/>
    </w:p>
    <w:p w:rsidR="00522DB4" w:rsidRPr="00522DB4" w:rsidRDefault="00522DB4" w:rsidP="00522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Password reset</w:t>
      </w:r>
    </w:p>
    <w:p w:rsidR="00522DB4" w:rsidRPr="00522DB4" w:rsidRDefault="00522DB4" w:rsidP="00522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Email verification</w:t>
      </w:r>
    </w:p>
    <w:p w:rsidR="00522DB4" w:rsidRPr="00522DB4" w:rsidRDefault="00522DB4" w:rsidP="00522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Role-based access control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 xml:space="preserve">5.2 Firebase </w:t>
      </w:r>
      <w:proofErr w:type="spellStart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Firestore</w:t>
      </w:r>
      <w:proofErr w:type="spellEnd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 xml:space="preserve"> (NoSQL)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Used for </w:t>
      </w: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content and operational data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.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</w:pPr>
      <w:proofErr w:type="spellStart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Firestore</w:t>
      </w:r>
      <w:proofErr w:type="spellEnd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 xml:space="preserve"> Collections</w:t>
      </w:r>
    </w:p>
    <w:p w:rsidR="00522DB4" w:rsidRPr="00522DB4" w:rsidRDefault="00522DB4" w:rsidP="00522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campaigns</w:t>
      </w:r>
    </w:p>
    <w:p w:rsidR="00522DB4" w:rsidRPr="00522DB4" w:rsidRDefault="00522DB4" w:rsidP="00522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lastRenderedPageBreak/>
        <w:t>stories</w:t>
      </w:r>
    </w:p>
    <w:p w:rsidR="00522DB4" w:rsidRPr="00522DB4" w:rsidRDefault="00522DB4" w:rsidP="00522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volunteers</w:t>
      </w:r>
    </w:p>
    <w:p w:rsidR="00522DB4" w:rsidRPr="00522DB4" w:rsidRDefault="00522DB4" w:rsidP="00522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contact_messages</w:t>
      </w:r>
      <w:proofErr w:type="spellEnd"/>
    </w:p>
    <w:p w:rsidR="00522DB4" w:rsidRPr="00522DB4" w:rsidRDefault="00522DB4" w:rsidP="00522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users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 xml:space="preserve">Why </w:t>
      </w:r>
      <w:proofErr w:type="spellStart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Firestore</w:t>
      </w:r>
      <w:proofErr w:type="spellEnd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?</w:t>
      </w:r>
    </w:p>
    <w:p w:rsidR="00522DB4" w:rsidRPr="00522DB4" w:rsidRDefault="00522DB4" w:rsidP="00522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Real-time updates</w:t>
      </w:r>
    </w:p>
    <w:p w:rsidR="00522DB4" w:rsidRPr="00522DB4" w:rsidRDefault="00522DB4" w:rsidP="00522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Flexible schema</w:t>
      </w:r>
    </w:p>
    <w:p w:rsidR="00522DB4" w:rsidRPr="00522DB4" w:rsidRDefault="00522DB4" w:rsidP="00522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Simple frontend integration</w:t>
      </w:r>
    </w:p>
    <w:p w:rsidR="00522DB4" w:rsidRPr="00522DB4" w:rsidRDefault="00522DB4" w:rsidP="00522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Ideal for content-driven NGO sites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5.3 Firebase Cloud Functions (Phase 2)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Optional usage for:</w:t>
      </w:r>
    </w:p>
    <w:p w:rsidR="00522DB4" w:rsidRPr="00522DB4" w:rsidRDefault="00522DB4" w:rsidP="00522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Donation confirmations</w:t>
      </w:r>
    </w:p>
    <w:p w:rsidR="00522DB4" w:rsidRPr="00522DB4" w:rsidRDefault="00522DB4" w:rsidP="00522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Email notifications</w:t>
      </w:r>
    </w:p>
    <w:p w:rsidR="00522DB4" w:rsidRPr="00522DB4" w:rsidRDefault="00522DB4" w:rsidP="00522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Data synchronization</w:t>
      </w:r>
    </w:p>
    <w:p w:rsidR="00522DB4" w:rsidRPr="00522DB4" w:rsidRDefault="00522DB4" w:rsidP="00522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Admin-only operations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 xml:space="preserve">6. </w:t>
      </w:r>
      <w:proofErr w:type="spellStart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Supabase</w:t>
      </w:r>
      <w:proofErr w:type="spellEnd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 xml:space="preserve"> Stack (PostgreSQL)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 xml:space="preserve">6.1 </w:t>
      </w:r>
      <w:proofErr w:type="spellStart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Supabase</w:t>
      </w:r>
      <w:proofErr w:type="spellEnd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 xml:space="preserve"> PostgreSQL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Used for </w:t>
      </w: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structured, sensitive, and financial data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.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Tables</w:t>
      </w:r>
    </w:p>
    <w:p w:rsidR="00522DB4" w:rsidRPr="00522DB4" w:rsidRDefault="00522DB4" w:rsidP="00522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donations</w:t>
      </w:r>
    </w:p>
    <w:p w:rsidR="00522DB4" w:rsidRPr="00522DB4" w:rsidRDefault="00522DB4" w:rsidP="00522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transactions</w:t>
      </w:r>
    </w:p>
    <w:p w:rsidR="00522DB4" w:rsidRPr="00522DB4" w:rsidRDefault="00522DB4" w:rsidP="00522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audit_logs</w:t>
      </w:r>
      <w:proofErr w:type="spellEnd"/>
    </w:p>
    <w:p w:rsidR="00522DB4" w:rsidRPr="00522DB4" w:rsidRDefault="00522DB4" w:rsidP="00522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522DB4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donor_profiles</w:t>
      </w:r>
      <w:proofErr w:type="spellEnd"/>
    </w:p>
    <w:p w:rsidR="00522DB4" w:rsidRPr="00522DB4" w:rsidRDefault="00522DB4" w:rsidP="00522D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 xml:space="preserve">Why </w:t>
      </w:r>
      <w:proofErr w:type="spellStart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Supabase</w:t>
      </w:r>
      <w:proofErr w:type="spellEnd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?</w:t>
      </w:r>
    </w:p>
    <w:p w:rsidR="00522DB4" w:rsidRPr="00522DB4" w:rsidRDefault="00522DB4" w:rsidP="00522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ACID-compliant SQL database</w:t>
      </w:r>
    </w:p>
    <w:p w:rsidR="00522DB4" w:rsidRPr="00522DB4" w:rsidRDefault="00522DB4" w:rsidP="00522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Strong relational modeling</w:t>
      </w:r>
    </w:p>
    <w:p w:rsidR="00522DB4" w:rsidRPr="00522DB4" w:rsidRDefault="00522DB4" w:rsidP="00522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Transparent financial reporting</w:t>
      </w:r>
    </w:p>
    <w:p w:rsidR="00522DB4" w:rsidRPr="00522DB4" w:rsidRDefault="00522DB4" w:rsidP="00522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NGO audit readiness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6.2 Row Level Security (RLS)</w:t>
      </w:r>
    </w:p>
    <w:p w:rsidR="00522DB4" w:rsidRPr="00522DB4" w:rsidRDefault="00522DB4" w:rsidP="00522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Enforced on all sensitive tables</w:t>
      </w:r>
    </w:p>
    <w:p w:rsidR="00522DB4" w:rsidRPr="00522DB4" w:rsidRDefault="00522DB4" w:rsidP="00522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Ensures users only access permitted rows</w:t>
      </w:r>
    </w:p>
    <w:p w:rsidR="00522DB4" w:rsidRPr="00522DB4" w:rsidRDefault="00522DB4" w:rsidP="00522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Prevents data leaks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lastRenderedPageBreak/>
        <w:t xml:space="preserve">6.3 </w:t>
      </w:r>
      <w:proofErr w:type="spellStart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Supabase</w:t>
      </w:r>
      <w:proofErr w:type="spellEnd"/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 xml:space="preserve"> Client SDK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Used for:</w:t>
      </w:r>
    </w:p>
    <w:p w:rsidR="00522DB4" w:rsidRPr="00522DB4" w:rsidRDefault="00522DB4" w:rsidP="00522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Donation form submissions</w:t>
      </w:r>
    </w:p>
    <w:p w:rsidR="00522DB4" w:rsidRPr="00522DB4" w:rsidRDefault="00522DB4" w:rsidP="00522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Financial record creation</w:t>
      </w:r>
    </w:p>
    <w:p w:rsidR="00522DB4" w:rsidRPr="00522DB4" w:rsidRDefault="00522DB4" w:rsidP="00522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Secure data queries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 xml:space="preserve">7. Data Responsibility Split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449"/>
      </w:tblGrid>
      <w:tr w:rsidR="00522DB4" w:rsidRPr="00522DB4" w:rsidTr="0052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Storage</w:t>
            </w:r>
          </w:p>
        </w:tc>
      </w:tr>
      <w:tr w:rsidR="00522DB4" w:rsidRPr="00522DB4" w:rsidTr="0052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Public content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proofErr w:type="spellStart"/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Firestore</w:t>
            </w:r>
            <w:proofErr w:type="spellEnd"/>
          </w:p>
        </w:tc>
      </w:tr>
      <w:tr w:rsidR="00522DB4" w:rsidRPr="00522DB4" w:rsidTr="0052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Volunteer data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proofErr w:type="spellStart"/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Firestore</w:t>
            </w:r>
            <w:proofErr w:type="spellEnd"/>
          </w:p>
        </w:tc>
      </w:tr>
      <w:tr w:rsidR="00522DB4" w:rsidRPr="00522DB4" w:rsidTr="0052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 xml:space="preserve">Firebase </w:t>
            </w:r>
            <w:proofErr w:type="spellStart"/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Auth</w:t>
            </w:r>
            <w:proofErr w:type="spellEnd"/>
          </w:p>
        </w:tc>
      </w:tr>
      <w:tr w:rsidR="00522DB4" w:rsidRPr="00522DB4" w:rsidTr="0052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Donations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proofErr w:type="spellStart"/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Supabase</w:t>
            </w:r>
            <w:proofErr w:type="spellEnd"/>
          </w:p>
        </w:tc>
      </w:tr>
      <w:tr w:rsidR="00522DB4" w:rsidRPr="00522DB4" w:rsidTr="0052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Financial records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proofErr w:type="spellStart"/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Supabase</w:t>
            </w:r>
            <w:proofErr w:type="spellEnd"/>
          </w:p>
        </w:tc>
      </w:tr>
      <w:tr w:rsidR="00522DB4" w:rsidRPr="00522DB4" w:rsidTr="0052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Logs &amp; audits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proofErr w:type="spellStart"/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Supabase</w:t>
            </w:r>
            <w:proofErr w:type="spellEnd"/>
          </w:p>
        </w:tc>
      </w:tr>
    </w:tbl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This separation improves:</w:t>
      </w:r>
    </w:p>
    <w:p w:rsidR="00522DB4" w:rsidRPr="00522DB4" w:rsidRDefault="00522DB4" w:rsidP="00522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Security</w:t>
      </w:r>
    </w:p>
    <w:p w:rsidR="00522DB4" w:rsidRPr="00522DB4" w:rsidRDefault="00522DB4" w:rsidP="00522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Maintainability</w:t>
      </w:r>
    </w:p>
    <w:p w:rsidR="00522DB4" w:rsidRPr="00522DB4" w:rsidRDefault="00522DB4" w:rsidP="00522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Compliance readiness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8. Hosting &amp; Deployment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Frontend Hosting</w:t>
      </w:r>
    </w:p>
    <w:p w:rsidR="00522DB4" w:rsidRPr="00522DB4" w:rsidRDefault="00522DB4" w:rsidP="00522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Firebase Hosting</w:t>
      </w:r>
    </w:p>
    <w:p w:rsidR="00522DB4" w:rsidRPr="00522DB4" w:rsidRDefault="00522DB4" w:rsidP="00522D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Global CDN</w:t>
      </w:r>
    </w:p>
    <w:p w:rsidR="00522DB4" w:rsidRPr="00522DB4" w:rsidRDefault="00522DB4" w:rsidP="00522D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HTTPS by default</w:t>
      </w:r>
    </w:p>
    <w:p w:rsidR="00522DB4" w:rsidRPr="00522DB4" w:rsidRDefault="00522DB4" w:rsidP="00522D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Fast static delivery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Backend Hosting</w:t>
      </w:r>
    </w:p>
    <w:p w:rsidR="00522DB4" w:rsidRPr="00522DB4" w:rsidRDefault="00522DB4" w:rsidP="00522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Firebase (</w:t>
      </w: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Auth</w:t>
      </w:r>
      <w:proofErr w:type="spellEnd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, </w:t>
      </w: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Firestore</w:t>
      </w:r>
      <w:proofErr w:type="spellEnd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, Functions)</w:t>
      </w:r>
    </w:p>
    <w:p w:rsidR="00522DB4" w:rsidRPr="00522DB4" w:rsidRDefault="00522DB4" w:rsidP="00522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Supabase</w:t>
      </w:r>
      <w:proofErr w:type="spellEnd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managed infrastructure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9. Security Architecture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Authentication Security</w:t>
      </w:r>
    </w:p>
    <w:p w:rsidR="00522DB4" w:rsidRPr="00522DB4" w:rsidRDefault="00522DB4" w:rsidP="00522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lastRenderedPageBreak/>
        <w:t>Firebase-issued ID tokens</w:t>
      </w:r>
    </w:p>
    <w:p w:rsidR="00522DB4" w:rsidRPr="00522DB4" w:rsidRDefault="00522DB4" w:rsidP="00522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Secure session handling</w:t>
      </w:r>
    </w:p>
    <w:p w:rsidR="00522DB4" w:rsidRPr="00522DB4" w:rsidRDefault="00522DB4" w:rsidP="00522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Role validation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Database Security</w:t>
      </w:r>
    </w:p>
    <w:p w:rsidR="00522DB4" w:rsidRPr="00522DB4" w:rsidRDefault="00522DB4" w:rsidP="00522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Firestore</w:t>
      </w:r>
      <w:proofErr w:type="spellEnd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security rules</w:t>
      </w:r>
    </w:p>
    <w:p w:rsidR="00522DB4" w:rsidRPr="00522DB4" w:rsidRDefault="00522DB4" w:rsidP="00522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Supabase</w:t>
      </w:r>
      <w:proofErr w:type="spellEnd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Row Level Security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Application Security</w:t>
      </w:r>
    </w:p>
    <w:p w:rsidR="00522DB4" w:rsidRPr="00522DB4" w:rsidRDefault="00522DB4" w:rsidP="00522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Input validation</w:t>
      </w:r>
    </w:p>
    <w:p w:rsidR="00522DB4" w:rsidRPr="00522DB4" w:rsidRDefault="00522DB4" w:rsidP="00522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XSS prevention</w:t>
      </w:r>
    </w:p>
    <w:p w:rsidR="00522DB4" w:rsidRPr="00522DB4" w:rsidRDefault="00522DB4" w:rsidP="00522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HTTPS enforcement</w:t>
      </w:r>
    </w:p>
    <w:p w:rsidR="00522DB4" w:rsidRPr="00522DB4" w:rsidRDefault="00522DB4" w:rsidP="00522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Environment variables for secrets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10. Performance Optimization</w:t>
      </w:r>
    </w:p>
    <w:p w:rsidR="00522DB4" w:rsidRPr="00522DB4" w:rsidRDefault="00522DB4" w:rsidP="00522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Tailwind CSS purging (production)</w:t>
      </w:r>
    </w:p>
    <w:p w:rsidR="00522DB4" w:rsidRPr="00522DB4" w:rsidRDefault="00522DB4" w:rsidP="00522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Lazy loading images</w:t>
      </w:r>
    </w:p>
    <w:p w:rsidR="00522DB4" w:rsidRPr="00522DB4" w:rsidRDefault="00522DB4" w:rsidP="00522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Minimal JS bundle</w:t>
      </w:r>
    </w:p>
    <w:p w:rsidR="00522DB4" w:rsidRPr="00522DB4" w:rsidRDefault="00522DB4" w:rsidP="00522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CDN-based asset delivery</w:t>
      </w:r>
    </w:p>
    <w:p w:rsidR="00522DB4" w:rsidRPr="00522DB4" w:rsidRDefault="00522DB4" w:rsidP="00522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No unnecessary dependencies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11. Accessibility &amp; Compliance</w:t>
      </w:r>
    </w:p>
    <w:p w:rsidR="00522DB4" w:rsidRPr="00522DB4" w:rsidRDefault="00522DB4" w:rsidP="00522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WCAG 2.1 AA compliant</w:t>
      </w:r>
    </w:p>
    <w:p w:rsidR="00522DB4" w:rsidRPr="00522DB4" w:rsidRDefault="00522DB4" w:rsidP="00522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Semantic HTML</w:t>
      </w:r>
    </w:p>
    <w:p w:rsidR="00522DB4" w:rsidRPr="00522DB4" w:rsidRDefault="00522DB4" w:rsidP="00522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Keyboard navigation</w:t>
      </w:r>
    </w:p>
    <w:p w:rsidR="00522DB4" w:rsidRPr="00522DB4" w:rsidRDefault="00522DB4" w:rsidP="00522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Alt text for images</w:t>
      </w:r>
    </w:p>
    <w:p w:rsidR="00522DB4" w:rsidRPr="00522DB4" w:rsidRDefault="00522DB4" w:rsidP="00522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Screen-reader friendly forms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12. Development Tooling</w:t>
      </w:r>
    </w:p>
    <w:p w:rsidR="00522DB4" w:rsidRPr="00522DB4" w:rsidRDefault="00522DB4" w:rsidP="00522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Git</w:t>
      </w:r>
      <w:proofErr w:type="spellEnd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&amp; GitHub</w:t>
      </w:r>
    </w:p>
    <w:p w:rsidR="00522DB4" w:rsidRPr="00522DB4" w:rsidRDefault="00522DB4" w:rsidP="00522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VS Code</w:t>
      </w:r>
    </w:p>
    <w:p w:rsidR="00522DB4" w:rsidRPr="00522DB4" w:rsidRDefault="00522DB4" w:rsidP="00522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Tailwind CLI</w:t>
      </w:r>
    </w:p>
    <w:p w:rsidR="00522DB4" w:rsidRPr="00522DB4" w:rsidRDefault="00522DB4" w:rsidP="00522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Firebase CLI</w:t>
      </w:r>
    </w:p>
    <w:p w:rsidR="00522DB4" w:rsidRPr="00522DB4" w:rsidRDefault="00522DB4" w:rsidP="00522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Supabase</w:t>
      </w:r>
      <w:proofErr w:type="spellEnd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CLI</w:t>
      </w:r>
    </w:p>
    <w:p w:rsidR="00522DB4" w:rsidRPr="00522DB4" w:rsidRDefault="00522DB4" w:rsidP="00522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ESLint</w:t>
      </w:r>
      <w:proofErr w:type="spellEnd"/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/ Prettier (recommended)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13. Scalability &amp; Future Enhancements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Phase 2</w:t>
      </w:r>
    </w:p>
    <w:p w:rsidR="00522DB4" w:rsidRPr="00522DB4" w:rsidRDefault="00522DB4" w:rsidP="00522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lastRenderedPageBreak/>
        <w:t>Admin dashboard</w:t>
      </w:r>
    </w:p>
    <w:p w:rsidR="00522DB4" w:rsidRPr="00522DB4" w:rsidRDefault="00522DB4" w:rsidP="00522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Donation automation</w:t>
      </w:r>
    </w:p>
    <w:p w:rsidR="00522DB4" w:rsidRPr="00522DB4" w:rsidRDefault="00522DB4" w:rsidP="00522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Email notifications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Phase 3</w:t>
      </w:r>
    </w:p>
    <w:p w:rsidR="00522DB4" w:rsidRPr="00522DB4" w:rsidRDefault="00522DB4" w:rsidP="00522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CMS-style content editing</w:t>
      </w:r>
    </w:p>
    <w:p w:rsidR="00522DB4" w:rsidRPr="00522DB4" w:rsidRDefault="00522DB4" w:rsidP="00522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Multilingual support</w:t>
      </w:r>
    </w:p>
    <w:p w:rsidR="00522DB4" w:rsidRPr="00522DB4" w:rsidRDefault="00522DB4" w:rsidP="00522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Mobile app (React Native / Flutter)</w:t>
      </w:r>
    </w:p>
    <w:p w:rsidR="00522DB4" w:rsidRPr="00522DB4" w:rsidRDefault="00522DB4" w:rsidP="00522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Advanced analytics</w:t>
      </w:r>
    </w:p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14.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875"/>
      </w:tblGrid>
      <w:tr w:rsidR="00522DB4" w:rsidRPr="00522DB4" w:rsidTr="00522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Requirement</w:t>
            </w:r>
          </w:p>
        </w:tc>
      </w:tr>
      <w:tr w:rsidR="00522DB4" w:rsidRPr="00522DB4" w:rsidTr="0052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Lighthouse ≥ 95</w:t>
            </w:r>
          </w:p>
        </w:tc>
      </w:tr>
      <w:tr w:rsidR="00522DB4" w:rsidRPr="00522DB4" w:rsidTr="0052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99.9% uptime</w:t>
            </w:r>
          </w:p>
        </w:tc>
      </w:tr>
      <w:tr w:rsidR="00522DB4" w:rsidRPr="00522DB4" w:rsidTr="0052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Zero exposed secrets</w:t>
            </w:r>
          </w:p>
        </w:tc>
      </w:tr>
      <w:tr w:rsidR="00522DB4" w:rsidRPr="00522DB4" w:rsidTr="0052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Modular, documented</w:t>
            </w:r>
          </w:p>
        </w:tc>
      </w:tr>
      <w:tr w:rsidR="00522DB4" w:rsidRPr="00522DB4" w:rsidTr="00522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522DB4" w:rsidRPr="00522DB4" w:rsidRDefault="00522DB4" w:rsidP="00522DB4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522DB4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NGO-friendly, low overhead</w:t>
            </w:r>
          </w:p>
        </w:tc>
      </w:tr>
    </w:tbl>
    <w:p w:rsidR="00522DB4" w:rsidRPr="00522DB4" w:rsidRDefault="00522DB4" w:rsidP="005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15. Final Technical Statement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This tech stack is intentionally: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Lightweight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  <w:t>Secure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  <w:t>Scalable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  <w:t>Audit-friendly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  <w:t>NGO-appropriate</w:t>
      </w:r>
    </w:p>
    <w:p w:rsidR="00522DB4" w:rsidRPr="00522DB4" w:rsidRDefault="00522DB4" w:rsidP="005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It prioritizes </w:t>
      </w:r>
      <w:r w:rsidRPr="00522DB4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clarity, trust, and long-term sustainability</w:t>
      </w:r>
      <w:r w:rsidRPr="00522DB4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over unnecessary complexity. </w:t>
      </w:r>
    </w:p>
    <w:p w:rsidR="007E686A" w:rsidRDefault="00522DB4"/>
    <w:sectPr w:rsidR="007E6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435F3"/>
    <w:multiLevelType w:val="multilevel"/>
    <w:tmpl w:val="B56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41ADD"/>
    <w:multiLevelType w:val="multilevel"/>
    <w:tmpl w:val="A7A8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F629C2"/>
    <w:multiLevelType w:val="multilevel"/>
    <w:tmpl w:val="6F80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3F4A42"/>
    <w:multiLevelType w:val="multilevel"/>
    <w:tmpl w:val="F19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3D0C50"/>
    <w:multiLevelType w:val="multilevel"/>
    <w:tmpl w:val="318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C96373"/>
    <w:multiLevelType w:val="multilevel"/>
    <w:tmpl w:val="EF6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46E48"/>
    <w:multiLevelType w:val="multilevel"/>
    <w:tmpl w:val="2B0E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CE3C87"/>
    <w:multiLevelType w:val="multilevel"/>
    <w:tmpl w:val="A332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FA0ADD"/>
    <w:multiLevelType w:val="multilevel"/>
    <w:tmpl w:val="F0F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2B2F3D"/>
    <w:multiLevelType w:val="multilevel"/>
    <w:tmpl w:val="DD0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9B0279"/>
    <w:multiLevelType w:val="multilevel"/>
    <w:tmpl w:val="0B6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04123E"/>
    <w:multiLevelType w:val="multilevel"/>
    <w:tmpl w:val="2BC4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424F44"/>
    <w:multiLevelType w:val="multilevel"/>
    <w:tmpl w:val="48E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7D2165"/>
    <w:multiLevelType w:val="multilevel"/>
    <w:tmpl w:val="BA8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0F3857"/>
    <w:multiLevelType w:val="multilevel"/>
    <w:tmpl w:val="372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2E4427"/>
    <w:multiLevelType w:val="multilevel"/>
    <w:tmpl w:val="895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E373AE"/>
    <w:multiLevelType w:val="multilevel"/>
    <w:tmpl w:val="56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A33136"/>
    <w:multiLevelType w:val="multilevel"/>
    <w:tmpl w:val="50C4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243BE4"/>
    <w:multiLevelType w:val="multilevel"/>
    <w:tmpl w:val="CE9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392721"/>
    <w:multiLevelType w:val="multilevel"/>
    <w:tmpl w:val="BBD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001A3B"/>
    <w:multiLevelType w:val="multilevel"/>
    <w:tmpl w:val="08DC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873FA8"/>
    <w:multiLevelType w:val="multilevel"/>
    <w:tmpl w:val="7E0C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7C01D9"/>
    <w:multiLevelType w:val="multilevel"/>
    <w:tmpl w:val="29C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435B0D"/>
    <w:multiLevelType w:val="multilevel"/>
    <w:tmpl w:val="75AC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3A063BD"/>
    <w:multiLevelType w:val="multilevel"/>
    <w:tmpl w:val="41C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FB1AAB"/>
    <w:multiLevelType w:val="multilevel"/>
    <w:tmpl w:val="7B1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BC12E3"/>
    <w:multiLevelType w:val="multilevel"/>
    <w:tmpl w:val="8278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FB0918"/>
    <w:multiLevelType w:val="multilevel"/>
    <w:tmpl w:val="2B44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1F7AE7"/>
    <w:multiLevelType w:val="multilevel"/>
    <w:tmpl w:val="785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3360A6"/>
    <w:multiLevelType w:val="multilevel"/>
    <w:tmpl w:val="134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651D28"/>
    <w:multiLevelType w:val="multilevel"/>
    <w:tmpl w:val="95D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201069"/>
    <w:multiLevelType w:val="multilevel"/>
    <w:tmpl w:val="7304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889199A"/>
    <w:multiLevelType w:val="multilevel"/>
    <w:tmpl w:val="D302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AE4011"/>
    <w:multiLevelType w:val="multilevel"/>
    <w:tmpl w:val="F85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31569F"/>
    <w:multiLevelType w:val="multilevel"/>
    <w:tmpl w:val="D1E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5"/>
  </w:num>
  <w:num w:numId="3">
    <w:abstractNumId w:val="8"/>
  </w:num>
  <w:num w:numId="4">
    <w:abstractNumId w:val="23"/>
  </w:num>
  <w:num w:numId="5">
    <w:abstractNumId w:val="34"/>
  </w:num>
  <w:num w:numId="6">
    <w:abstractNumId w:val="11"/>
  </w:num>
  <w:num w:numId="7">
    <w:abstractNumId w:val="17"/>
  </w:num>
  <w:num w:numId="8">
    <w:abstractNumId w:val="16"/>
  </w:num>
  <w:num w:numId="9">
    <w:abstractNumId w:val="31"/>
  </w:num>
  <w:num w:numId="10">
    <w:abstractNumId w:val="1"/>
  </w:num>
  <w:num w:numId="11">
    <w:abstractNumId w:val="24"/>
  </w:num>
  <w:num w:numId="12">
    <w:abstractNumId w:val="26"/>
  </w:num>
  <w:num w:numId="13">
    <w:abstractNumId w:val="6"/>
  </w:num>
  <w:num w:numId="14">
    <w:abstractNumId w:val="2"/>
  </w:num>
  <w:num w:numId="15">
    <w:abstractNumId w:val="20"/>
  </w:num>
  <w:num w:numId="16">
    <w:abstractNumId w:val="19"/>
  </w:num>
  <w:num w:numId="17">
    <w:abstractNumId w:val="30"/>
  </w:num>
  <w:num w:numId="18">
    <w:abstractNumId w:val="12"/>
  </w:num>
  <w:num w:numId="19">
    <w:abstractNumId w:val="21"/>
  </w:num>
  <w:num w:numId="20">
    <w:abstractNumId w:val="27"/>
  </w:num>
  <w:num w:numId="21">
    <w:abstractNumId w:val="18"/>
  </w:num>
  <w:num w:numId="22">
    <w:abstractNumId w:val="29"/>
  </w:num>
  <w:num w:numId="23">
    <w:abstractNumId w:val="7"/>
  </w:num>
  <w:num w:numId="24">
    <w:abstractNumId w:val="33"/>
  </w:num>
  <w:num w:numId="25">
    <w:abstractNumId w:val="10"/>
  </w:num>
  <w:num w:numId="26">
    <w:abstractNumId w:val="5"/>
  </w:num>
  <w:num w:numId="27">
    <w:abstractNumId w:val="13"/>
  </w:num>
  <w:num w:numId="28">
    <w:abstractNumId w:val="28"/>
  </w:num>
  <w:num w:numId="29">
    <w:abstractNumId w:val="32"/>
  </w:num>
  <w:num w:numId="30">
    <w:abstractNumId w:val="4"/>
  </w:num>
  <w:num w:numId="31">
    <w:abstractNumId w:val="15"/>
  </w:num>
  <w:num w:numId="32">
    <w:abstractNumId w:val="9"/>
  </w:num>
  <w:num w:numId="33">
    <w:abstractNumId w:val="22"/>
  </w:num>
  <w:num w:numId="34">
    <w:abstractNumId w:val="14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DB4"/>
    <w:rsid w:val="00025A7A"/>
    <w:rsid w:val="00034E14"/>
    <w:rsid w:val="00170D09"/>
    <w:rsid w:val="00376AB7"/>
    <w:rsid w:val="00522DB4"/>
    <w:rsid w:val="00774C3C"/>
    <w:rsid w:val="008269FD"/>
    <w:rsid w:val="00BF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Theme="minorHAnsi" w:hAnsi="Liberation Serif" w:cs="Arial"/>
        <w:w w:val="90"/>
        <w:kern w:val="28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NSimSun"/>
      <w:kern w:val="2"/>
      <w:lang w:eastAsia="zh-CN" w:bidi="hi-IN"/>
    </w:rPr>
  </w:style>
  <w:style w:type="paragraph" w:styleId="Heading1">
    <w:name w:val="heading 1"/>
    <w:basedOn w:val="Normal"/>
    <w:link w:val="Heading1Char"/>
    <w:uiPriority w:val="9"/>
    <w:qFormat/>
    <w:rsid w:val="00522D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w w:val="100"/>
      <w:kern w:val="36"/>
      <w:sz w:val="48"/>
      <w:szCs w:val="48"/>
      <w:lang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522D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w w:val="100"/>
      <w:kern w:val="0"/>
      <w:sz w:val="36"/>
      <w:szCs w:val="36"/>
      <w:lang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522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w w:val="100"/>
      <w:kern w:val="0"/>
      <w:sz w:val="27"/>
      <w:szCs w:val="27"/>
      <w:lang w:eastAsia="en-US" w:bidi="ar-SA"/>
    </w:rPr>
  </w:style>
  <w:style w:type="paragraph" w:styleId="Heading4">
    <w:name w:val="heading 4"/>
    <w:basedOn w:val="Normal"/>
    <w:link w:val="Heading4Char"/>
    <w:uiPriority w:val="9"/>
    <w:qFormat/>
    <w:rsid w:val="00522D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w w:val="100"/>
      <w:kern w:val="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DB4"/>
    <w:rPr>
      <w:rFonts w:ascii="Times New Roman" w:eastAsia="Times New Roman" w:hAnsi="Times New Roman" w:cs="Times New Roman"/>
      <w:b/>
      <w:bCs/>
      <w:w w:val="100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2DB4"/>
    <w:rPr>
      <w:rFonts w:ascii="Times New Roman" w:eastAsia="Times New Roman" w:hAnsi="Times New Roman" w:cs="Times New Roman"/>
      <w:b/>
      <w:bCs/>
      <w:w w:val="100"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2DB4"/>
    <w:rPr>
      <w:rFonts w:ascii="Times New Roman" w:eastAsia="Times New Roman" w:hAnsi="Times New Roman" w:cs="Times New Roman"/>
      <w:b/>
      <w:bCs/>
      <w:w w:val="100"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22DB4"/>
    <w:rPr>
      <w:rFonts w:ascii="Times New Roman" w:eastAsia="Times New Roman" w:hAnsi="Times New Roman" w:cs="Times New Roman"/>
      <w:b/>
      <w:bCs/>
      <w:w w:val="100"/>
      <w:kern w:val="0"/>
    </w:rPr>
  </w:style>
  <w:style w:type="paragraph" w:styleId="NormalWeb">
    <w:name w:val="Normal (Web)"/>
    <w:basedOn w:val="Normal"/>
    <w:uiPriority w:val="99"/>
    <w:semiHidden/>
    <w:unhideWhenUsed/>
    <w:rsid w:val="0052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w w:val="100"/>
      <w:kern w:val="0"/>
      <w:lang w:eastAsia="en-US" w:bidi="ar-SA"/>
    </w:rPr>
  </w:style>
  <w:style w:type="character" w:styleId="Strong">
    <w:name w:val="Strong"/>
    <w:basedOn w:val="DefaultParagraphFont"/>
    <w:uiPriority w:val="22"/>
    <w:qFormat/>
    <w:rsid w:val="00522D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2D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w w:val="100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DB4"/>
    <w:rPr>
      <w:rFonts w:ascii="Courier New" w:eastAsia="Times New Roman" w:hAnsi="Courier New" w:cs="Courier New"/>
      <w:w w:val="100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Theme="minorHAnsi" w:hAnsi="Liberation Serif" w:cs="Arial"/>
        <w:w w:val="90"/>
        <w:kern w:val="28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NSimSun"/>
      <w:kern w:val="2"/>
      <w:lang w:eastAsia="zh-CN" w:bidi="hi-IN"/>
    </w:rPr>
  </w:style>
  <w:style w:type="paragraph" w:styleId="Heading1">
    <w:name w:val="heading 1"/>
    <w:basedOn w:val="Normal"/>
    <w:link w:val="Heading1Char"/>
    <w:uiPriority w:val="9"/>
    <w:qFormat/>
    <w:rsid w:val="00522D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w w:val="100"/>
      <w:kern w:val="36"/>
      <w:sz w:val="48"/>
      <w:szCs w:val="48"/>
      <w:lang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522D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w w:val="100"/>
      <w:kern w:val="0"/>
      <w:sz w:val="36"/>
      <w:szCs w:val="36"/>
      <w:lang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522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w w:val="100"/>
      <w:kern w:val="0"/>
      <w:sz w:val="27"/>
      <w:szCs w:val="27"/>
      <w:lang w:eastAsia="en-US" w:bidi="ar-SA"/>
    </w:rPr>
  </w:style>
  <w:style w:type="paragraph" w:styleId="Heading4">
    <w:name w:val="heading 4"/>
    <w:basedOn w:val="Normal"/>
    <w:link w:val="Heading4Char"/>
    <w:uiPriority w:val="9"/>
    <w:qFormat/>
    <w:rsid w:val="00522D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w w:val="100"/>
      <w:kern w:val="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DB4"/>
    <w:rPr>
      <w:rFonts w:ascii="Times New Roman" w:eastAsia="Times New Roman" w:hAnsi="Times New Roman" w:cs="Times New Roman"/>
      <w:b/>
      <w:bCs/>
      <w:w w:val="100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2DB4"/>
    <w:rPr>
      <w:rFonts w:ascii="Times New Roman" w:eastAsia="Times New Roman" w:hAnsi="Times New Roman" w:cs="Times New Roman"/>
      <w:b/>
      <w:bCs/>
      <w:w w:val="100"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2DB4"/>
    <w:rPr>
      <w:rFonts w:ascii="Times New Roman" w:eastAsia="Times New Roman" w:hAnsi="Times New Roman" w:cs="Times New Roman"/>
      <w:b/>
      <w:bCs/>
      <w:w w:val="100"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22DB4"/>
    <w:rPr>
      <w:rFonts w:ascii="Times New Roman" w:eastAsia="Times New Roman" w:hAnsi="Times New Roman" w:cs="Times New Roman"/>
      <w:b/>
      <w:bCs/>
      <w:w w:val="100"/>
      <w:kern w:val="0"/>
    </w:rPr>
  </w:style>
  <w:style w:type="paragraph" w:styleId="NormalWeb">
    <w:name w:val="Normal (Web)"/>
    <w:basedOn w:val="Normal"/>
    <w:uiPriority w:val="99"/>
    <w:semiHidden/>
    <w:unhideWhenUsed/>
    <w:rsid w:val="0052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w w:val="100"/>
      <w:kern w:val="0"/>
      <w:lang w:eastAsia="en-US" w:bidi="ar-SA"/>
    </w:rPr>
  </w:style>
  <w:style w:type="character" w:styleId="Strong">
    <w:name w:val="Strong"/>
    <w:basedOn w:val="DefaultParagraphFont"/>
    <w:uiPriority w:val="22"/>
    <w:qFormat/>
    <w:rsid w:val="00522D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2D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w w:val="100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DB4"/>
    <w:rPr>
      <w:rFonts w:ascii="Courier New" w:eastAsia="Times New Roman" w:hAnsi="Courier New" w:cs="Courier New"/>
      <w:w w:val="1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1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</dc:creator>
  <cp:lastModifiedBy>Dhanraj</cp:lastModifiedBy>
  <cp:revision>1</cp:revision>
  <dcterms:created xsi:type="dcterms:W3CDTF">2026-01-23T07:21:00Z</dcterms:created>
  <dcterms:modified xsi:type="dcterms:W3CDTF">2026-01-23T07:23:00Z</dcterms:modified>
</cp:coreProperties>
</file>