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CBEA" w14:textId="77777777" w:rsidR="00C60D7F" w:rsidRPr="003C325B" w:rsidRDefault="00C60D7F" w:rsidP="00C60D7F">
      <w:pPr>
        <w:rPr>
          <w:sz w:val="16"/>
          <w:szCs w:val="16"/>
          <w:lang w:val="pt-BR"/>
        </w:rPr>
      </w:pPr>
      <w:r w:rsidRPr="003C325B">
        <w:rPr>
          <w:sz w:val="16"/>
          <w:szCs w:val="16"/>
          <w:lang w:val="pt-BR"/>
        </w:rPr>
        <w:t>- Alteração na pontuação da escala FACIT-Fadiga em relação à avaliação inicial na Semana 52</w:t>
      </w:r>
    </w:p>
    <w:p w14:paraId="4AC9A666" w14:textId="77777777" w:rsidR="00C60D7F" w:rsidRPr="003C325B" w:rsidRDefault="00C60D7F" w:rsidP="00C60D7F">
      <w:pPr>
        <w:rPr>
          <w:sz w:val="16"/>
          <w:szCs w:val="16"/>
          <w:lang w:val="pt-BR"/>
        </w:rPr>
      </w:pPr>
      <w:r w:rsidRPr="003C325B">
        <w:rPr>
          <w:sz w:val="16"/>
          <w:szCs w:val="16"/>
          <w:lang w:val="pt-BR"/>
        </w:rPr>
        <w:t xml:space="preserve">- Alteração na concentração de cobre no </w:t>
      </w:r>
      <w:r w:rsidRPr="003C325B">
        <w:rPr>
          <w:sz w:val="16"/>
          <w:szCs w:val="16"/>
          <w:lang w:val="pt-BR" w:eastAsia="es-ES"/>
        </w:rPr>
        <w:t xml:space="preserve">fígado </w:t>
      </w:r>
      <w:r w:rsidRPr="003C325B">
        <w:rPr>
          <w:sz w:val="16"/>
          <w:szCs w:val="16"/>
          <w:lang w:val="pt-BR"/>
        </w:rPr>
        <w:t xml:space="preserve">avaliada por </w:t>
      </w:r>
      <w:r w:rsidRPr="003C325B">
        <w:rPr>
          <w:sz w:val="16"/>
          <w:szCs w:val="16"/>
          <w:lang w:val="pt-BR" w:eastAsia="es-ES"/>
        </w:rPr>
        <w:t xml:space="preserve">biópsia hepática </w:t>
      </w:r>
      <w:r w:rsidRPr="003C325B">
        <w:rPr>
          <w:sz w:val="16"/>
          <w:szCs w:val="16"/>
          <w:lang w:val="pt-BR"/>
        </w:rPr>
        <w:t>em relação à avaliação basal na Semana 52</w:t>
      </w:r>
    </w:p>
    <w:p w14:paraId="614AD227" w14:textId="77777777" w:rsidR="00F34472" w:rsidRPr="003C325B" w:rsidRDefault="00F34472" w:rsidP="00C60D7F">
      <w:pPr>
        <w:tabs>
          <w:tab w:val="left" w:pos="99"/>
          <w:tab w:val="left" w:pos="2619"/>
        </w:tabs>
        <w:autoSpaceDE w:val="0"/>
        <w:autoSpaceDN w:val="0"/>
        <w:adjustRightInd w:val="0"/>
        <w:ind w:right="-14"/>
        <w:rPr>
          <w:rFonts w:eastAsia="Microsoft Sans Serif"/>
          <w:b/>
          <w:bCs/>
          <w:color w:val="auto"/>
          <w:sz w:val="8"/>
          <w:szCs w:val="8"/>
          <w:lang w:val="pt-BR" w:eastAsia="pt-BR" w:bidi="pt-PT"/>
        </w:rPr>
      </w:pPr>
    </w:p>
    <w:p w14:paraId="0E6CFB30" w14:textId="70FC3723" w:rsidR="00F34472" w:rsidRPr="003C325B" w:rsidRDefault="00F34472" w:rsidP="00F34472">
      <w:pPr>
        <w:tabs>
          <w:tab w:val="left" w:pos="99"/>
          <w:tab w:val="left" w:pos="2619"/>
        </w:tabs>
        <w:autoSpaceDE w:val="0"/>
        <w:autoSpaceDN w:val="0"/>
        <w:adjustRightInd w:val="0"/>
        <w:spacing w:before="100" w:after="120"/>
        <w:ind w:right="-14"/>
        <w:rPr>
          <w:rFonts w:eastAsia="Microsoft Sans Serif"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  <w:t>Tamanho da Amostra no</w:t>
      </w:r>
      <w:r w:rsidRPr="003C325B">
        <w:rPr>
          <w:rFonts w:eastAsia="Microsoft Sans Serif"/>
          <w:color w:val="auto"/>
          <w:sz w:val="16"/>
          <w:szCs w:val="16"/>
          <w:lang w:val="pt-BR" w:eastAsia="pt-BR" w:bidi="pt-PT"/>
        </w:rPr>
        <w:tab/>
      </w:r>
      <w:r w:rsidR="00C60D7F" w:rsidRPr="003C325B">
        <w:rPr>
          <w:rFonts w:eastAsia="Microsoft Sans Serif"/>
          <w:color w:val="auto"/>
          <w:sz w:val="16"/>
          <w:szCs w:val="16"/>
          <w:lang w:val="pt-BR" w:eastAsia="pt-BR" w:bidi="pt-PT"/>
        </w:rPr>
        <w:t>6</w:t>
      </w:r>
    </w:p>
    <w:p w14:paraId="05ED0BD3" w14:textId="77777777" w:rsidR="00F34472" w:rsidRPr="003C325B" w:rsidRDefault="00F34472" w:rsidP="00F34472">
      <w:pPr>
        <w:tabs>
          <w:tab w:val="left" w:pos="99"/>
        </w:tabs>
        <w:autoSpaceDE w:val="0"/>
        <w:autoSpaceDN w:val="0"/>
        <w:adjustRightInd w:val="0"/>
        <w:rPr>
          <w:rFonts w:eastAsia="Microsoft Sans Serif"/>
          <w:color w:val="auto"/>
          <w:sz w:val="6"/>
          <w:szCs w:val="6"/>
          <w:lang w:val="pt-BR" w:eastAsia="pt-BR" w:bidi="ta-IN"/>
        </w:rPr>
      </w:pPr>
    </w:p>
    <w:tbl>
      <w:tblPr>
        <w:tblStyle w:val="TableGrid1"/>
        <w:tblW w:w="10773" w:type="dxa"/>
        <w:tblInd w:w="-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2352"/>
        <w:gridCol w:w="7947"/>
      </w:tblGrid>
      <w:tr w:rsidR="00F34472" w:rsidRPr="003C325B" w14:paraId="704CBAD4" w14:textId="77777777" w:rsidTr="004714E4">
        <w:trPr>
          <w:trHeight w:val="58"/>
        </w:trPr>
        <w:tc>
          <w:tcPr>
            <w:tcW w:w="474" w:type="dxa"/>
            <w:tcBorders>
              <w:bottom w:val="single" w:sz="8" w:space="0" w:color="auto"/>
            </w:tcBorders>
          </w:tcPr>
          <w:p w14:paraId="71EB57A5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  <w:tc>
          <w:tcPr>
            <w:tcW w:w="2352" w:type="dxa"/>
            <w:vMerge w:val="restart"/>
            <w:vAlign w:val="center"/>
          </w:tcPr>
          <w:p w14:paraId="6C8E4568" w14:textId="77777777" w:rsidR="00F34472" w:rsidRPr="003C325B" w:rsidRDefault="00F34472" w:rsidP="00F34472">
            <w:pPr>
              <w:ind w:right="108" w:firstLine="108"/>
              <w:jc w:val="center"/>
              <w:rPr>
                <w:b/>
                <w:sz w:val="16"/>
              </w:rPr>
            </w:pPr>
            <w:r w:rsidRPr="003C325B">
              <w:rPr>
                <w:b/>
                <w:bCs/>
                <w:color w:val="auto"/>
                <w:sz w:val="16"/>
                <w:szCs w:val="16"/>
                <w:lang w:bidi="ta-IN"/>
              </w:rPr>
              <w:t>Países de Recrutamento</w:t>
            </w:r>
          </w:p>
        </w:tc>
        <w:tc>
          <w:tcPr>
            <w:tcW w:w="7947" w:type="dxa"/>
            <w:tcBorders>
              <w:bottom w:val="single" w:sz="8" w:space="0" w:color="auto"/>
            </w:tcBorders>
          </w:tcPr>
          <w:p w14:paraId="29099959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</w:tr>
      <w:tr w:rsidR="00F34472" w:rsidRPr="003C325B" w14:paraId="7B21E2B2" w14:textId="77777777" w:rsidTr="004714E4">
        <w:trPr>
          <w:trHeight w:val="58"/>
        </w:trPr>
        <w:tc>
          <w:tcPr>
            <w:tcW w:w="474" w:type="dxa"/>
            <w:tcBorders>
              <w:top w:val="single" w:sz="8" w:space="0" w:color="auto"/>
            </w:tcBorders>
          </w:tcPr>
          <w:p w14:paraId="4AA84C81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  <w:tc>
          <w:tcPr>
            <w:tcW w:w="2352" w:type="dxa"/>
            <w:vMerge/>
          </w:tcPr>
          <w:p w14:paraId="358BC383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16"/>
              </w:rPr>
            </w:pPr>
          </w:p>
        </w:tc>
        <w:tc>
          <w:tcPr>
            <w:tcW w:w="7947" w:type="dxa"/>
            <w:tcBorders>
              <w:top w:val="single" w:sz="8" w:space="0" w:color="auto"/>
            </w:tcBorders>
          </w:tcPr>
          <w:p w14:paraId="4DD8397A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</w:tr>
    </w:tbl>
    <w:p w14:paraId="5E02BDA6" w14:textId="77777777" w:rsidR="00F34472" w:rsidRPr="003C325B" w:rsidRDefault="00F34472" w:rsidP="00F34472">
      <w:pPr>
        <w:widowControl/>
        <w:tabs>
          <w:tab w:val="left" w:pos="99"/>
        </w:tabs>
        <w:autoSpaceDE w:val="0"/>
        <w:autoSpaceDN w:val="0"/>
        <w:adjustRightInd w:val="0"/>
        <w:rPr>
          <w:rFonts w:eastAsia="Microsoft Sans Serif"/>
          <w:color w:val="auto"/>
          <w:sz w:val="6"/>
          <w:szCs w:val="6"/>
          <w:lang w:val="pt-BR" w:eastAsia="pt-BR" w:bidi="ta-IN"/>
        </w:rPr>
      </w:pPr>
    </w:p>
    <w:tbl>
      <w:tblPr>
        <w:tblW w:w="10700" w:type="dxa"/>
        <w:tblInd w:w="-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0"/>
        <w:gridCol w:w="5280"/>
        <w:gridCol w:w="2960"/>
      </w:tblGrid>
      <w:tr w:rsidR="00F34472" w:rsidRPr="003C325B" w14:paraId="6A1481A0" w14:textId="77777777" w:rsidTr="004714E4">
        <w:trPr>
          <w:trHeight w:val="58"/>
        </w:trPr>
        <w:tc>
          <w:tcPr>
            <w:tcW w:w="2460" w:type="dxa"/>
            <w:shd w:val="clear" w:color="auto" w:fill="CCCCCC"/>
          </w:tcPr>
          <w:p w14:paraId="2A32743B" w14:textId="77777777" w:rsidR="00F34472" w:rsidRPr="003C325B" w:rsidRDefault="00F34472" w:rsidP="00F34472">
            <w:pPr>
              <w:autoSpaceDE w:val="0"/>
              <w:autoSpaceDN w:val="0"/>
              <w:spacing w:before="20" w:after="20"/>
              <w:ind w:right="29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País de Origem do Estudo</w:t>
            </w:r>
          </w:p>
        </w:tc>
        <w:tc>
          <w:tcPr>
            <w:tcW w:w="5280" w:type="dxa"/>
            <w:shd w:val="clear" w:color="auto" w:fill="CCCCCC"/>
          </w:tcPr>
          <w:p w14:paraId="6CA1B6A0" w14:textId="77777777" w:rsidR="00F34472" w:rsidRPr="003C325B" w:rsidRDefault="00F34472" w:rsidP="00F34472">
            <w:pPr>
              <w:autoSpaceDE w:val="0"/>
              <w:autoSpaceDN w:val="0"/>
              <w:spacing w:before="20" w:after="20"/>
              <w:ind w:left="126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País</w:t>
            </w:r>
          </w:p>
        </w:tc>
        <w:tc>
          <w:tcPr>
            <w:tcW w:w="2960" w:type="dxa"/>
            <w:shd w:val="clear" w:color="auto" w:fill="CCCCCC"/>
          </w:tcPr>
          <w:p w14:paraId="12E80500" w14:textId="77777777" w:rsidR="00F34472" w:rsidRPr="003C325B" w:rsidRDefault="00F34472" w:rsidP="00F34472">
            <w:pPr>
              <w:autoSpaceDE w:val="0"/>
              <w:autoSpaceDN w:val="0"/>
              <w:spacing w:before="20" w:after="2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Nº de participantes da pesquisa</w:t>
            </w:r>
          </w:p>
        </w:tc>
      </w:tr>
      <w:tr w:rsidR="00C60D7F" w:rsidRPr="003C325B" w14:paraId="3CC19447" w14:textId="77777777" w:rsidTr="004714E4">
        <w:trPr>
          <w:trHeight w:val="58"/>
        </w:trPr>
        <w:tc>
          <w:tcPr>
            <w:tcW w:w="2460" w:type="dxa"/>
          </w:tcPr>
          <w:p w14:paraId="2FBDD2E8" w14:textId="0A0EC0A1" w:rsidR="00C60D7F" w:rsidRPr="003C325B" w:rsidRDefault="00C60D7F" w:rsidP="00C60D7F">
            <w:pPr>
              <w:autoSpaceDE w:val="0"/>
              <w:autoSpaceDN w:val="0"/>
              <w:spacing w:before="40" w:after="6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2050EAD2" w14:textId="5B8A063C" w:rsidR="00C60D7F" w:rsidRPr="003C325B" w:rsidRDefault="00C60D7F" w:rsidP="00C60D7F">
            <w:pPr>
              <w:autoSpaceDE w:val="0"/>
              <w:autoSpaceDN w:val="0"/>
              <w:spacing w:before="40" w:after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BRASIL</w:t>
            </w:r>
          </w:p>
        </w:tc>
        <w:tc>
          <w:tcPr>
            <w:tcW w:w="2960" w:type="dxa"/>
          </w:tcPr>
          <w:p w14:paraId="5B4D3A47" w14:textId="487071A0" w:rsidR="00C60D7F" w:rsidRPr="003C325B" w:rsidRDefault="00C60D7F" w:rsidP="00C60D7F">
            <w:pPr>
              <w:autoSpaceDE w:val="0"/>
              <w:autoSpaceDN w:val="0"/>
              <w:spacing w:before="40" w:after="6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6</w:t>
            </w:r>
          </w:p>
        </w:tc>
      </w:tr>
      <w:tr w:rsidR="00C60D7F" w:rsidRPr="003C325B" w14:paraId="2B58E8FC" w14:textId="77777777" w:rsidTr="004714E4">
        <w:trPr>
          <w:trHeight w:val="58"/>
        </w:trPr>
        <w:tc>
          <w:tcPr>
            <w:tcW w:w="2460" w:type="dxa"/>
          </w:tcPr>
          <w:p w14:paraId="69624381" w14:textId="7B5E1830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79C49249" w14:textId="6F553530" w:rsidR="00C60D7F" w:rsidRPr="003C325B" w:rsidRDefault="00C60D7F" w:rsidP="00C60D7F">
            <w:pPr>
              <w:autoSpaceDE w:val="0"/>
              <w:autoSpaceDN w:val="0"/>
              <w:spacing w:before="4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ALEMANHA</w:t>
            </w:r>
          </w:p>
        </w:tc>
        <w:tc>
          <w:tcPr>
            <w:tcW w:w="2960" w:type="dxa"/>
          </w:tcPr>
          <w:p w14:paraId="052D0657" w14:textId="24B68896" w:rsidR="00C60D7F" w:rsidRPr="003C325B" w:rsidRDefault="00C60D7F" w:rsidP="00C60D7F">
            <w:pPr>
              <w:autoSpaceDE w:val="0"/>
              <w:autoSpaceDN w:val="0"/>
              <w:spacing w:before="4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4</w:t>
            </w:r>
          </w:p>
        </w:tc>
      </w:tr>
      <w:tr w:rsidR="00C60D7F" w:rsidRPr="003C325B" w14:paraId="760A1F82" w14:textId="77777777" w:rsidTr="004714E4">
        <w:trPr>
          <w:trHeight w:val="58"/>
        </w:trPr>
        <w:tc>
          <w:tcPr>
            <w:tcW w:w="2460" w:type="dxa"/>
          </w:tcPr>
          <w:p w14:paraId="0CEED9ED" w14:textId="2CDB9004" w:rsidR="00C60D7F" w:rsidRPr="003C325B" w:rsidRDefault="00C60D7F" w:rsidP="00C60D7F">
            <w:pPr>
              <w:autoSpaceDE w:val="0"/>
              <w:autoSpaceDN w:val="0"/>
              <w:spacing w:before="50" w:after="6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422B0C6C" w14:textId="4A4AD778" w:rsidR="00C60D7F" w:rsidRPr="003C325B" w:rsidRDefault="00C60D7F" w:rsidP="00C60D7F">
            <w:pPr>
              <w:autoSpaceDE w:val="0"/>
              <w:autoSpaceDN w:val="0"/>
              <w:spacing w:before="50" w:after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CANADA</w:t>
            </w:r>
          </w:p>
        </w:tc>
        <w:tc>
          <w:tcPr>
            <w:tcW w:w="2960" w:type="dxa"/>
          </w:tcPr>
          <w:p w14:paraId="08887556" w14:textId="3D5A5D06" w:rsidR="00C60D7F" w:rsidRPr="003C325B" w:rsidRDefault="00C60D7F" w:rsidP="00C60D7F">
            <w:pPr>
              <w:autoSpaceDE w:val="0"/>
              <w:autoSpaceDN w:val="0"/>
              <w:spacing w:before="50" w:after="6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</w:t>
            </w:r>
          </w:p>
        </w:tc>
      </w:tr>
      <w:tr w:rsidR="00C60D7F" w:rsidRPr="003C325B" w14:paraId="2F03E5F2" w14:textId="77777777" w:rsidTr="004714E4">
        <w:trPr>
          <w:trHeight w:val="58"/>
        </w:trPr>
        <w:tc>
          <w:tcPr>
            <w:tcW w:w="2460" w:type="dxa"/>
          </w:tcPr>
          <w:p w14:paraId="7D67B210" w14:textId="2F288CC6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0E270920" w14:textId="09B429BF" w:rsidR="00C60D7F" w:rsidRPr="003C325B" w:rsidRDefault="00C60D7F" w:rsidP="00C60D7F">
            <w:pPr>
              <w:autoSpaceDE w:val="0"/>
              <w:autoSpaceDN w:val="0"/>
              <w:spacing w:before="4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DINAMARCA</w:t>
            </w:r>
          </w:p>
        </w:tc>
        <w:tc>
          <w:tcPr>
            <w:tcW w:w="2960" w:type="dxa"/>
          </w:tcPr>
          <w:p w14:paraId="0A95C71A" w14:textId="4053490A" w:rsidR="00C60D7F" w:rsidRPr="003C325B" w:rsidRDefault="00C60D7F" w:rsidP="00C60D7F">
            <w:pPr>
              <w:autoSpaceDE w:val="0"/>
              <w:autoSpaceDN w:val="0"/>
              <w:spacing w:before="4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2</w:t>
            </w:r>
          </w:p>
        </w:tc>
      </w:tr>
      <w:tr w:rsidR="00C60D7F" w:rsidRPr="003C325B" w14:paraId="59AC0D55" w14:textId="77777777" w:rsidTr="004714E4">
        <w:trPr>
          <w:trHeight w:val="58"/>
        </w:trPr>
        <w:tc>
          <w:tcPr>
            <w:tcW w:w="2460" w:type="dxa"/>
          </w:tcPr>
          <w:p w14:paraId="439942EA" w14:textId="31BAE931" w:rsidR="00C60D7F" w:rsidRPr="003C325B" w:rsidRDefault="00C60D7F" w:rsidP="00C60D7F">
            <w:pPr>
              <w:autoSpaceDE w:val="0"/>
              <w:autoSpaceDN w:val="0"/>
              <w:spacing w:before="60" w:after="6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69A8E837" w14:textId="54213EEE" w:rsidR="00C60D7F" w:rsidRPr="003C325B" w:rsidRDefault="00C60D7F" w:rsidP="00C60D7F">
            <w:pPr>
              <w:autoSpaceDE w:val="0"/>
              <w:autoSpaceDN w:val="0"/>
              <w:spacing w:before="60" w:after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ESPANHA</w:t>
            </w:r>
          </w:p>
        </w:tc>
        <w:tc>
          <w:tcPr>
            <w:tcW w:w="2960" w:type="dxa"/>
          </w:tcPr>
          <w:p w14:paraId="0FE184B0" w14:textId="04C665CA" w:rsidR="00C60D7F" w:rsidRPr="003C325B" w:rsidRDefault="00C60D7F" w:rsidP="00C60D7F">
            <w:pPr>
              <w:autoSpaceDE w:val="0"/>
              <w:autoSpaceDN w:val="0"/>
              <w:spacing w:before="60" w:after="6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5</w:t>
            </w:r>
          </w:p>
        </w:tc>
      </w:tr>
      <w:tr w:rsidR="00C60D7F" w:rsidRPr="003C325B" w14:paraId="2AA47864" w14:textId="77777777" w:rsidTr="004714E4">
        <w:trPr>
          <w:trHeight w:val="58"/>
        </w:trPr>
        <w:tc>
          <w:tcPr>
            <w:tcW w:w="2460" w:type="dxa"/>
          </w:tcPr>
          <w:p w14:paraId="388854F7" w14:textId="4E064B99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Sim</w:t>
            </w:r>
          </w:p>
        </w:tc>
        <w:tc>
          <w:tcPr>
            <w:tcW w:w="5280" w:type="dxa"/>
          </w:tcPr>
          <w:p w14:paraId="61304E76" w14:textId="0A2D1DC7" w:rsidR="00C60D7F" w:rsidRPr="003C325B" w:rsidRDefault="00C60D7F" w:rsidP="00C60D7F">
            <w:pPr>
              <w:autoSpaceDE w:val="0"/>
              <w:autoSpaceDN w:val="0"/>
              <w:spacing w:before="4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ESTADOS UNIDOS DA AMERICA</w:t>
            </w:r>
          </w:p>
        </w:tc>
        <w:tc>
          <w:tcPr>
            <w:tcW w:w="2960" w:type="dxa"/>
          </w:tcPr>
          <w:p w14:paraId="153EF0B1" w14:textId="6E6EA8E7" w:rsidR="00C60D7F" w:rsidRPr="003C325B" w:rsidRDefault="00C60D7F" w:rsidP="00C60D7F">
            <w:pPr>
              <w:autoSpaceDE w:val="0"/>
              <w:autoSpaceDN w:val="0"/>
              <w:spacing w:before="4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35</w:t>
            </w:r>
          </w:p>
        </w:tc>
      </w:tr>
      <w:tr w:rsidR="00C60D7F" w:rsidRPr="003C325B" w14:paraId="6801DF1D" w14:textId="77777777" w:rsidTr="004714E4">
        <w:trPr>
          <w:trHeight w:val="58"/>
        </w:trPr>
        <w:tc>
          <w:tcPr>
            <w:tcW w:w="2460" w:type="dxa"/>
          </w:tcPr>
          <w:p w14:paraId="02AB4FC0" w14:textId="26DBCD8B" w:rsidR="00C60D7F" w:rsidRPr="003C325B" w:rsidRDefault="00C60D7F" w:rsidP="00C60D7F">
            <w:pPr>
              <w:autoSpaceDE w:val="0"/>
              <w:autoSpaceDN w:val="0"/>
              <w:spacing w:before="6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011F2DCE" w14:textId="38BC46E7" w:rsidR="00C60D7F" w:rsidRPr="003C325B" w:rsidRDefault="00C60D7F" w:rsidP="00C60D7F">
            <w:pPr>
              <w:autoSpaceDE w:val="0"/>
              <w:autoSpaceDN w:val="0"/>
              <w:spacing w:before="4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FRANCA</w:t>
            </w:r>
          </w:p>
        </w:tc>
        <w:tc>
          <w:tcPr>
            <w:tcW w:w="2960" w:type="dxa"/>
          </w:tcPr>
          <w:p w14:paraId="242CDC08" w14:textId="477D35E5" w:rsidR="00C60D7F" w:rsidRPr="003C325B" w:rsidRDefault="00C60D7F" w:rsidP="00C60D7F">
            <w:pPr>
              <w:autoSpaceDE w:val="0"/>
              <w:autoSpaceDN w:val="0"/>
              <w:spacing w:before="6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4</w:t>
            </w:r>
          </w:p>
        </w:tc>
      </w:tr>
      <w:tr w:rsidR="00C60D7F" w:rsidRPr="003C325B" w14:paraId="6D5E44D4" w14:textId="77777777" w:rsidTr="004714E4">
        <w:trPr>
          <w:trHeight w:val="58"/>
        </w:trPr>
        <w:tc>
          <w:tcPr>
            <w:tcW w:w="2460" w:type="dxa"/>
          </w:tcPr>
          <w:p w14:paraId="2AD93BC8" w14:textId="2DE99006" w:rsidR="00C60D7F" w:rsidRPr="003C325B" w:rsidRDefault="00C60D7F" w:rsidP="00C60D7F">
            <w:pPr>
              <w:autoSpaceDE w:val="0"/>
              <w:autoSpaceDN w:val="0"/>
              <w:spacing w:before="6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6AD73A86" w14:textId="4B00A741" w:rsidR="00C60D7F" w:rsidRPr="003C325B" w:rsidRDefault="00C60D7F" w:rsidP="00C60D7F">
            <w:pPr>
              <w:autoSpaceDE w:val="0"/>
              <w:autoSpaceDN w:val="0"/>
              <w:spacing w:before="4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ITALIA</w:t>
            </w:r>
          </w:p>
        </w:tc>
        <w:tc>
          <w:tcPr>
            <w:tcW w:w="2960" w:type="dxa"/>
          </w:tcPr>
          <w:p w14:paraId="5DED22D6" w14:textId="16B7AF74" w:rsidR="00C60D7F" w:rsidRPr="003C325B" w:rsidRDefault="00C60D7F" w:rsidP="00C60D7F">
            <w:pPr>
              <w:autoSpaceDE w:val="0"/>
              <w:autoSpaceDN w:val="0"/>
              <w:spacing w:before="6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</w:t>
            </w:r>
          </w:p>
        </w:tc>
      </w:tr>
      <w:tr w:rsidR="00C60D7F" w:rsidRPr="003C325B" w14:paraId="0B21A6A8" w14:textId="77777777" w:rsidTr="004714E4">
        <w:trPr>
          <w:trHeight w:val="58"/>
        </w:trPr>
        <w:tc>
          <w:tcPr>
            <w:tcW w:w="2460" w:type="dxa"/>
          </w:tcPr>
          <w:p w14:paraId="54837818" w14:textId="64F3A4D9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52A30CF4" w14:textId="44B36C00" w:rsidR="00C60D7F" w:rsidRPr="003C325B" w:rsidRDefault="00C60D7F" w:rsidP="00C60D7F">
            <w:pPr>
              <w:autoSpaceDE w:val="0"/>
              <w:autoSpaceDN w:val="0"/>
              <w:spacing w:before="3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JAPAO</w:t>
            </w:r>
          </w:p>
        </w:tc>
        <w:tc>
          <w:tcPr>
            <w:tcW w:w="2960" w:type="dxa"/>
          </w:tcPr>
          <w:p w14:paraId="5434DD7B" w14:textId="71929070" w:rsidR="00C60D7F" w:rsidRPr="003C325B" w:rsidRDefault="00C60D7F" w:rsidP="00C60D7F">
            <w:pPr>
              <w:autoSpaceDE w:val="0"/>
              <w:autoSpaceDN w:val="0"/>
              <w:spacing w:before="2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</w:t>
            </w:r>
          </w:p>
        </w:tc>
      </w:tr>
      <w:tr w:rsidR="00C60D7F" w:rsidRPr="003C325B" w14:paraId="65F82985" w14:textId="77777777" w:rsidTr="004714E4">
        <w:trPr>
          <w:trHeight w:val="58"/>
        </w:trPr>
        <w:tc>
          <w:tcPr>
            <w:tcW w:w="2460" w:type="dxa"/>
          </w:tcPr>
          <w:p w14:paraId="3B56C80C" w14:textId="720810A4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0B4543B7" w14:textId="3243286C" w:rsidR="00C60D7F" w:rsidRPr="003C325B" w:rsidRDefault="00C60D7F" w:rsidP="00C60D7F">
            <w:pPr>
              <w:autoSpaceDE w:val="0"/>
              <w:autoSpaceDN w:val="0"/>
              <w:spacing w:before="30" w:after="40"/>
              <w:ind w:left="29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POLONIA</w:t>
            </w:r>
          </w:p>
        </w:tc>
        <w:tc>
          <w:tcPr>
            <w:tcW w:w="2960" w:type="dxa"/>
          </w:tcPr>
          <w:p w14:paraId="7B43754E" w14:textId="1EBBF9CC" w:rsidR="00C60D7F" w:rsidRPr="003C325B" w:rsidRDefault="00C60D7F" w:rsidP="00C60D7F">
            <w:pPr>
              <w:autoSpaceDE w:val="0"/>
              <w:autoSpaceDN w:val="0"/>
              <w:spacing w:before="20" w:after="40"/>
              <w:ind w:right="24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4</w:t>
            </w:r>
          </w:p>
        </w:tc>
      </w:tr>
      <w:tr w:rsidR="00C60D7F" w:rsidRPr="003C325B" w14:paraId="4B802DAB" w14:textId="77777777" w:rsidTr="004714E4">
        <w:trPr>
          <w:trHeight w:val="58"/>
        </w:trPr>
        <w:tc>
          <w:tcPr>
            <w:tcW w:w="2460" w:type="dxa"/>
          </w:tcPr>
          <w:p w14:paraId="0ECAEDD8" w14:textId="3A734E6D" w:rsidR="00C60D7F" w:rsidRPr="003C325B" w:rsidRDefault="00C60D7F" w:rsidP="00C60D7F">
            <w:pPr>
              <w:autoSpaceDE w:val="0"/>
              <w:autoSpaceDN w:val="0"/>
              <w:spacing w:before="80" w:after="40"/>
              <w:ind w:right="29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1A13397C" w14:textId="55728AB4" w:rsidR="00C60D7F" w:rsidRPr="003C325B" w:rsidRDefault="00C60D7F" w:rsidP="00C60D7F">
            <w:pPr>
              <w:autoSpaceDE w:val="0"/>
              <w:autoSpaceDN w:val="0"/>
              <w:spacing w:before="80" w:after="40"/>
              <w:ind w:left="29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PORTUGAL</w:t>
            </w:r>
          </w:p>
        </w:tc>
        <w:tc>
          <w:tcPr>
            <w:tcW w:w="2960" w:type="dxa"/>
          </w:tcPr>
          <w:p w14:paraId="6E90FE7F" w14:textId="2C6ACA2C" w:rsidR="00C60D7F" w:rsidRPr="003C325B" w:rsidRDefault="00C60D7F" w:rsidP="00C60D7F">
            <w:pPr>
              <w:autoSpaceDE w:val="0"/>
              <w:autoSpaceDN w:val="0"/>
              <w:spacing w:before="80" w:after="40"/>
              <w:ind w:right="24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3</w:t>
            </w:r>
          </w:p>
        </w:tc>
      </w:tr>
      <w:tr w:rsidR="00C60D7F" w:rsidRPr="003C325B" w14:paraId="664C2BF2" w14:textId="77777777" w:rsidTr="004714E4">
        <w:trPr>
          <w:trHeight w:val="58"/>
        </w:trPr>
        <w:tc>
          <w:tcPr>
            <w:tcW w:w="2460" w:type="dxa"/>
          </w:tcPr>
          <w:p w14:paraId="67F8DA8B" w14:textId="74948655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50E505A6" w14:textId="26400292" w:rsidR="00C60D7F" w:rsidRPr="003C325B" w:rsidRDefault="00C60D7F" w:rsidP="00C60D7F">
            <w:pPr>
              <w:autoSpaceDE w:val="0"/>
              <w:autoSpaceDN w:val="0"/>
              <w:spacing w:before="30" w:after="40"/>
              <w:ind w:left="29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REINO UNIDO</w:t>
            </w:r>
          </w:p>
        </w:tc>
        <w:tc>
          <w:tcPr>
            <w:tcW w:w="2960" w:type="dxa"/>
          </w:tcPr>
          <w:p w14:paraId="7D169482" w14:textId="17DAC344" w:rsidR="00C60D7F" w:rsidRPr="003C325B" w:rsidRDefault="00C60D7F" w:rsidP="00C60D7F">
            <w:pPr>
              <w:autoSpaceDE w:val="0"/>
              <w:autoSpaceDN w:val="0"/>
              <w:spacing w:before="20" w:after="40"/>
              <w:ind w:right="24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6</w:t>
            </w:r>
          </w:p>
        </w:tc>
      </w:tr>
    </w:tbl>
    <w:p w14:paraId="25032EE2" w14:textId="77777777" w:rsidR="00F34472" w:rsidRPr="003C325B" w:rsidRDefault="00F34472" w:rsidP="00F34472">
      <w:pPr>
        <w:spacing w:after="80"/>
        <w:rPr>
          <w:rFonts w:ascii="Microsoft Sans Serif" w:eastAsia="Microsoft Sans Serif" w:hAnsi="Microsoft Sans Serif" w:cs="Microsoft Sans Serif"/>
          <w:sz w:val="4"/>
          <w:szCs w:val="4"/>
          <w:lang w:val="pt-BR" w:eastAsia="pt-BR" w:bidi="pt-BR"/>
        </w:rPr>
      </w:pPr>
    </w:p>
    <w:tbl>
      <w:tblPr>
        <w:tblStyle w:val="TableGrid1"/>
        <w:tblW w:w="10665" w:type="dxa"/>
        <w:tblInd w:w="-36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5"/>
      </w:tblGrid>
      <w:tr w:rsidR="00F34472" w:rsidRPr="003C325B" w14:paraId="23081C66" w14:textId="77777777" w:rsidTr="004714E4">
        <w:trPr>
          <w:trHeight w:val="58"/>
        </w:trPr>
        <w:tc>
          <w:tcPr>
            <w:tcW w:w="10665" w:type="dxa"/>
          </w:tcPr>
          <w:p w14:paraId="062A6241" w14:textId="77777777" w:rsidR="00F34472" w:rsidRPr="003C325B" w:rsidRDefault="00F34472" w:rsidP="00F34472">
            <w:pPr>
              <w:spacing w:before="40" w:after="40"/>
              <w:ind w:left="202"/>
              <w:rPr>
                <w:b/>
                <w:sz w:val="16"/>
              </w:rPr>
            </w:pPr>
            <w:r w:rsidRPr="003C325B">
              <w:rPr>
                <w:b/>
                <w:sz w:val="16"/>
              </w:rPr>
              <w:t>Outras Informações</w:t>
            </w:r>
          </w:p>
        </w:tc>
      </w:tr>
    </w:tbl>
    <w:p w14:paraId="09364528" w14:textId="77777777" w:rsidR="00F34472" w:rsidRPr="003C325B" w:rsidRDefault="00F34472" w:rsidP="00F34472">
      <w:pPr>
        <w:spacing w:before="120"/>
        <w:rPr>
          <w:rFonts w:eastAsia="Microsoft Sans Serif"/>
          <w:b/>
          <w:sz w:val="16"/>
          <w:lang w:val="pt-BR" w:eastAsia="pt-BR" w:bidi="pt-BR"/>
        </w:rPr>
      </w:pPr>
      <w:r w:rsidRPr="003C325B">
        <w:rPr>
          <w:rFonts w:eastAsia="Microsoft Sans Serif"/>
          <w:b/>
          <w:sz w:val="16"/>
          <w:lang w:val="pt-BR" w:eastAsia="pt-BR" w:bidi="pt-BR"/>
        </w:rPr>
        <w:t>Haverá uso de fontes secundárias de dados (prontuários, dados demográficos, etc)?</w:t>
      </w:r>
    </w:p>
    <w:p w14:paraId="0207C9AE" w14:textId="77777777" w:rsidR="00F34472" w:rsidRPr="003C325B" w:rsidRDefault="00F34472" w:rsidP="00F34472">
      <w:pPr>
        <w:autoSpaceDE w:val="0"/>
        <w:autoSpaceDN w:val="0"/>
        <w:spacing w:before="60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Sim</w:t>
      </w:r>
    </w:p>
    <w:p w14:paraId="7FD0C9E3" w14:textId="77777777" w:rsidR="00F34472" w:rsidRPr="003C325B" w:rsidRDefault="00F34472" w:rsidP="00F34472">
      <w:pPr>
        <w:autoSpaceDE w:val="0"/>
        <w:autoSpaceDN w:val="0"/>
        <w:spacing w:before="70"/>
        <w:outlineLvl w:val="0"/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  <w:t>Detalhamento:</w:t>
      </w:r>
    </w:p>
    <w:p w14:paraId="07DDF3B8" w14:textId="77777777" w:rsidR="00F34472" w:rsidRPr="003C325B" w:rsidRDefault="00F34472" w:rsidP="00F34472">
      <w:pPr>
        <w:autoSpaceDE w:val="0"/>
        <w:autoSpaceDN w:val="0"/>
        <w:spacing w:before="60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Documentos fonte (papel ou eletrônico) são aqueles em que os dados do participante são registrados e documentados pela primeira vez. Eles incluem, mas não estão limitados a registros hospitalares, prontuários clínicos e relatório de evolução médica, notas de laboratório, memorandos, relato de resultado do participante, checklists de avaliação, registros de dispensação de medicamentos, dados gravados a partir de instrumentos automatizados, cópias de transcrições que são certificadas após verificação como sendo precisas e completas, microfichas, negativos fotográficos, microfilmes ou suportes magnéticos, raios-X, arquivos do participante , e os registros mantidos em farmácias, laboratórios, e departamentos médico-técnicos envolvidos em um estudo clínico.</w:t>
      </w:r>
    </w:p>
    <w:p w14:paraId="68DB93C3" w14:textId="77777777" w:rsidR="00F34472" w:rsidRPr="003C325B" w:rsidRDefault="00F34472" w:rsidP="00F34472">
      <w:pPr>
        <w:autoSpaceDE w:val="0"/>
        <w:autoSpaceDN w:val="0"/>
        <w:spacing w:before="220"/>
        <w:outlineLvl w:val="0"/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  <w:t>Informe o número de indivíduos abordados pessoalmente, recrutados, ou que sofrerão algum tipo de intervenção neste centro de pesquisa:</w:t>
      </w:r>
    </w:p>
    <w:p w14:paraId="4AC08957" w14:textId="667E0FFA" w:rsidR="00F34472" w:rsidRPr="003C325B" w:rsidRDefault="00C60D7F" w:rsidP="00C60D7F">
      <w:pPr>
        <w:autoSpaceDE w:val="0"/>
        <w:autoSpaceDN w:val="0"/>
        <w:spacing w:before="100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3</w:t>
      </w:r>
    </w:p>
    <w:p w14:paraId="57619EDA" w14:textId="77777777" w:rsidR="00F34472" w:rsidRPr="003C325B" w:rsidRDefault="00F34472" w:rsidP="00C60D7F">
      <w:pPr>
        <w:autoSpaceDE w:val="0"/>
        <w:autoSpaceDN w:val="0"/>
        <w:spacing w:before="130" w:after="80"/>
        <w:ind w:left="14"/>
        <w:outlineLvl w:val="0"/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  <w:t>Grupos em que serão divididos os participantes da pesquisa neste centro</w:t>
      </w:r>
    </w:p>
    <w:tbl>
      <w:tblPr>
        <w:tblW w:w="10683" w:type="dxa"/>
        <w:tblInd w:w="-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1899"/>
        <w:gridCol w:w="5382"/>
      </w:tblGrid>
      <w:tr w:rsidR="00F34472" w:rsidRPr="003C325B" w14:paraId="68A90289" w14:textId="77777777" w:rsidTr="004714E4">
        <w:trPr>
          <w:trHeight w:val="60"/>
        </w:trPr>
        <w:tc>
          <w:tcPr>
            <w:tcW w:w="3402" w:type="dxa"/>
            <w:shd w:val="clear" w:color="auto" w:fill="CCCCCC"/>
            <w:vAlign w:val="center"/>
          </w:tcPr>
          <w:p w14:paraId="5717FFA3" w14:textId="77777777" w:rsidR="00F34472" w:rsidRPr="003C325B" w:rsidRDefault="00F34472" w:rsidP="00F34472">
            <w:pPr>
              <w:autoSpaceDE w:val="0"/>
              <w:autoSpaceDN w:val="0"/>
              <w:spacing w:before="40" w:after="6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ID Grupo</w:t>
            </w:r>
          </w:p>
        </w:tc>
        <w:tc>
          <w:tcPr>
            <w:tcW w:w="1899" w:type="dxa"/>
            <w:shd w:val="clear" w:color="auto" w:fill="CCCCCC"/>
            <w:vAlign w:val="center"/>
          </w:tcPr>
          <w:p w14:paraId="4EB70660" w14:textId="77777777" w:rsidR="00F34472" w:rsidRPr="003C325B" w:rsidRDefault="00F34472" w:rsidP="00F34472">
            <w:pPr>
              <w:autoSpaceDE w:val="0"/>
              <w:autoSpaceDN w:val="0"/>
              <w:spacing w:before="40" w:after="6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Nº de Indivíduos</w:t>
            </w:r>
          </w:p>
        </w:tc>
        <w:tc>
          <w:tcPr>
            <w:tcW w:w="5382" w:type="dxa"/>
            <w:shd w:val="clear" w:color="auto" w:fill="CCCCCC"/>
            <w:vAlign w:val="center"/>
          </w:tcPr>
          <w:p w14:paraId="5E7C7BDF" w14:textId="77777777" w:rsidR="00F34472" w:rsidRPr="003C325B" w:rsidRDefault="00F34472" w:rsidP="00F34472">
            <w:pPr>
              <w:autoSpaceDE w:val="0"/>
              <w:autoSpaceDN w:val="0"/>
              <w:spacing w:before="40" w:after="6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Intervenções a serem realizadas</w:t>
            </w:r>
          </w:p>
        </w:tc>
      </w:tr>
      <w:tr w:rsidR="00C60D7F" w:rsidRPr="003C325B" w14:paraId="77C4FDFF" w14:textId="77777777" w:rsidTr="004714E4">
        <w:trPr>
          <w:trHeight w:val="60"/>
        </w:trPr>
        <w:tc>
          <w:tcPr>
            <w:tcW w:w="3402" w:type="dxa"/>
          </w:tcPr>
          <w:p w14:paraId="36D32A85" w14:textId="0A3BBAB3" w:rsidR="00C60D7F" w:rsidRPr="003C325B" w:rsidRDefault="00C60D7F" w:rsidP="00C60D7F">
            <w:pPr>
              <w:autoSpaceDE w:val="0"/>
              <w:autoSpaceDN w:val="0"/>
              <w:spacing w:after="50"/>
              <w:ind w:left="14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Grupo 1</w:t>
            </w:r>
          </w:p>
        </w:tc>
        <w:tc>
          <w:tcPr>
            <w:tcW w:w="1899" w:type="dxa"/>
          </w:tcPr>
          <w:p w14:paraId="5E13079B" w14:textId="3D746016" w:rsidR="00C60D7F" w:rsidRPr="003C325B" w:rsidRDefault="00C60D7F" w:rsidP="00C60D7F">
            <w:pPr>
              <w:autoSpaceDE w:val="0"/>
              <w:autoSpaceDN w:val="0"/>
              <w:spacing w:after="50"/>
              <w:ind w:left="49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2</w:t>
            </w:r>
          </w:p>
        </w:tc>
        <w:tc>
          <w:tcPr>
            <w:tcW w:w="5382" w:type="dxa"/>
          </w:tcPr>
          <w:p w14:paraId="1B17B69A" w14:textId="225FBBB0" w:rsidR="00C60D7F" w:rsidRPr="003C325B" w:rsidRDefault="00C60D7F" w:rsidP="00C60D7F">
            <w:pPr>
              <w:autoSpaceDE w:val="0"/>
              <w:autoSpaceDN w:val="0"/>
              <w:spacing w:after="50"/>
              <w:ind w:left="14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UX701</w:t>
            </w:r>
          </w:p>
        </w:tc>
      </w:tr>
      <w:tr w:rsidR="00C60D7F" w:rsidRPr="003C325B" w14:paraId="7E82D4AE" w14:textId="77777777" w:rsidTr="004714E4">
        <w:trPr>
          <w:trHeight w:val="60"/>
        </w:trPr>
        <w:tc>
          <w:tcPr>
            <w:tcW w:w="3402" w:type="dxa"/>
          </w:tcPr>
          <w:p w14:paraId="5B51077C" w14:textId="78923D8D" w:rsidR="00C60D7F" w:rsidRPr="003C325B" w:rsidRDefault="00C60D7F" w:rsidP="00C60D7F">
            <w:pPr>
              <w:autoSpaceDE w:val="0"/>
              <w:autoSpaceDN w:val="0"/>
              <w:spacing w:before="40" w:after="50"/>
              <w:ind w:left="14"/>
              <w:rPr>
                <w:rFonts w:eastAsia="Helvetica"/>
                <w:color w:val="auto"/>
                <w:sz w:val="16"/>
                <w:szCs w:val="22"/>
                <w:lang w:eastAsia="pt-PT" w:bidi="pt-PT"/>
              </w:rPr>
            </w:pPr>
            <w:r w:rsidRPr="003C325B">
              <w:rPr>
                <w:sz w:val="16"/>
                <w:szCs w:val="16"/>
              </w:rPr>
              <w:t>Grupo 2</w:t>
            </w:r>
          </w:p>
        </w:tc>
        <w:tc>
          <w:tcPr>
            <w:tcW w:w="1899" w:type="dxa"/>
          </w:tcPr>
          <w:p w14:paraId="4E9916F5" w14:textId="29F3E3FD" w:rsidR="00C60D7F" w:rsidRPr="003C325B" w:rsidRDefault="00C60D7F" w:rsidP="00C60D7F">
            <w:pPr>
              <w:autoSpaceDE w:val="0"/>
              <w:autoSpaceDN w:val="0"/>
              <w:spacing w:before="40" w:after="50"/>
              <w:ind w:left="49"/>
              <w:rPr>
                <w:rFonts w:eastAsia="Helvetica"/>
                <w:color w:val="auto"/>
                <w:sz w:val="16"/>
                <w:szCs w:val="22"/>
                <w:lang w:val="pt-BR" w:eastAsia="pt-PT" w:bidi="pt-PT"/>
              </w:rPr>
            </w:pPr>
            <w:r w:rsidRPr="003C325B">
              <w:rPr>
                <w:sz w:val="16"/>
                <w:szCs w:val="16"/>
              </w:rPr>
              <w:t>1</w:t>
            </w:r>
          </w:p>
        </w:tc>
        <w:tc>
          <w:tcPr>
            <w:tcW w:w="5382" w:type="dxa"/>
          </w:tcPr>
          <w:p w14:paraId="621298F5" w14:textId="5D98B7D9" w:rsidR="00C60D7F" w:rsidRPr="003C325B" w:rsidRDefault="00C60D7F" w:rsidP="00C60D7F">
            <w:pPr>
              <w:autoSpaceDE w:val="0"/>
              <w:autoSpaceDN w:val="0"/>
              <w:spacing w:before="40" w:after="50"/>
              <w:ind w:left="14"/>
              <w:rPr>
                <w:rFonts w:eastAsia="Helvetica"/>
                <w:color w:val="auto"/>
                <w:sz w:val="16"/>
                <w:szCs w:val="22"/>
                <w:lang w:val="pt-BR" w:eastAsia="pt-PT" w:bidi="pt-PT"/>
              </w:rPr>
            </w:pPr>
            <w:r w:rsidRPr="003C325B">
              <w:rPr>
                <w:sz w:val="16"/>
                <w:szCs w:val="16"/>
              </w:rPr>
              <w:t>placebo</w:t>
            </w:r>
          </w:p>
        </w:tc>
      </w:tr>
    </w:tbl>
    <w:p w14:paraId="7C2603B4" w14:textId="77777777" w:rsidR="00F34472" w:rsidRPr="003C325B" w:rsidRDefault="00F34472" w:rsidP="00F34472">
      <w:pPr>
        <w:spacing w:before="100"/>
        <w:rPr>
          <w:rFonts w:eastAsia="Microsoft Sans Serif"/>
          <w:b/>
          <w:sz w:val="16"/>
          <w:lang w:val="pt-BR" w:eastAsia="pt-BR" w:bidi="pt-BR"/>
        </w:rPr>
      </w:pPr>
      <w:r w:rsidRPr="003C325B">
        <w:rPr>
          <w:rFonts w:eastAsia="Microsoft Sans Serif"/>
          <w:b/>
          <w:sz w:val="16"/>
          <w:lang w:val="pt-BR" w:eastAsia="pt-BR" w:bidi="pt-BR"/>
        </w:rPr>
        <w:t>O Estudo é Multicêntrico no Brasil?</w:t>
      </w:r>
    </w:p>
    <w:p w14:paraId="59691131" w14:textId="77777777" w:rsidR="00F34472" w:rsidRPr="003C325B" w:rsidRDefault="00F34472" w:rsidP="00F34472">
      <w:pPr>
        <w:autoSpaceDE w:val="0"/>
        <w:autoSpaceDN w:val="0"/>
        <w:spacing w:before="60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Sim</w:t>
      </w:r>
    </w:p>
    <w:p w14:paraId="2EC567EF" w14:textId="77777777" w:rsidR="00F34472" w:rsidRPr="003C325B" w:rsidRDefault="00F34472" w:rsidP="00F34472">
      <w:pPr>
        <w:autoSpaceDE w:val="0"/>
        <w:autoSpaceDN w:val="0"/>
        <w:spacing w:before="140" w:after="120"/>
        <w:ind w:left="18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Demais Centros Participantes no Brasil</w:t>
      </w:r>
    </w:p>
    <w:tbl>
      <w:tblPr>
        <w:tblW w:w="10683" w:type="dxa"/>
        <w:tblInd w:w="-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99"/>
        <w:gridCol w:w="1350"/>
        <w:gridCol w:w="2169"/>
        <w:gridCol w:w="791"/>
        <w:gridCol w:w="1099"/>
        <w:gridCol w:w="522"/>
        <w:gridCol w:w="4086"/>
      </w:tblGrid>
      <w:tr w:rsidR="00F34472" w:rsidRPr="003C325B" w14:paraId="2495799F" w14:textId="77777777" w:rsidTr="004714E4">
        <w:trPr>
          <w:trHeight w:val="60"/>
        </w:trPr>
        <w:tc>
          <w:tcPr>
            <w:tcW w:w="567" w:type="dxa"/>
            <w:tcBorders>
              <w:right w:val="nil"/>
            </w:tcBorders>
          </w:tcPr>
          <w:p w14:paraId="6630FB36" w14:textId="77777777" w:rsidR="00F34472" w:rsidRPr="003C325B" w:rsidRDefault="00F34472" w:rsidP="00F34472">
            <w:pPr>
              <w:autoSpaceDE w:val="0"/>
              <w:autoSpaceDN w:val="0"/>
              <w:spacing w:before="6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 xml:space="preserve">CNPJ: </w:t>
            </w:r>
          </w:p>
        </w:tc>
        <w:tc>
          <w:tcPr>
            <w:tcW w:w="3618" w:type="dxa"/>
            <w:gridSpan w:val="3"/>
            <w:tcBorders>
              <w:left w:val="nil"/>
            </w:tcBorders>
          </w:tcPr>
          <w:p w14:paraId="00223A16" w14:textId="46D1EEE0" w:rsidR="00F34472" w:rsidRPr="003C325B" w:rsidRDefault="00F34472" w:rsidP="00F34472">
            <w:pPr>
              <w:autoSpaceDE w:val="0"/>
              <w:autoSpaceDN w:val="0"/>
              <w:spacing w:before="80" w:after="2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</w:p>
        </w:tc>
        <w:tc>
          <w:tcPr>
            <w:tcW w:w="1890" w:type="dxa"/>
            <w:gridSpan w:val="2"/>
            <w:tcBorders>
              <w:right w:val="nil"/>
            </w:tcBorders>
          </w:tcPr>
          <w:p w14:paraId="3C1B0DF2" w14:textId="77777777" w:rsidR="00F34472" w:rsidRPr="003C325B" w:rsidRDefault="00F34472" w:rsidP="00F34472">
            <w:pPr>
              <w:tabs>
                <w:tab w:val="left" w:pos="1909"/>
              </w:tabs>
              <w:autoSpaceDE w:val="0"/>
              <w:autoSpaceDN w:val="0"/>
              <w:spacing w:before="80" w:after="20" w:line="228" w:lineRule="auto"/>
              <w:ind w:left="1930" w:hanging="1901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>Nome/Orgão/Unidade:</w:t>
            </w:r>
          </w:p>
        </w:tc>
        <w:tc>
          <w:tcPr>
            <w:tcW w:w="4608" w:type="dxa"/>
            <w:gridSpan w:val="2"/>
            <w:tcBorders>
              <w:left w:val="nil"/>
            </w:tcBorders>
          </w:tcPr>
          <w:p w14:paraId="74F2E058" w14:textId="48758558" w:rsidR="00F34472" w:rsidRPr="003C325B" w:rsidRDefault="00C60D7F" w:rsidP="00C60D7F">
            <w:pPr>
              <w:autoSpaceDE w:val="0"/>
              <w:autoSpaceDN w:val="0"/>
              <w:spacing w:before="40" w:after="20" w:line="228" w:lineRule="auto"/>
              <w:ind w:left="14" w:right="144"/>
              <w:rPr>
                <w:rFonts w:eastAsia="Helvetica"/>
                <w:color w:val="auto"/>
                <w:sz w:val="16"/>
                <w:szCs w:val="16"/>
                <w:lang w:val="pt-BR" w:eastAsia="pt-PT" w:bidi="pt-PT"/>
              </w:rPr>
            </w:pPr>
            <w:r w:rsidRPr="003C325B">
              <w:rPr>
                <w:sz w:val="16"/>
                <w:szCs w:val="16"/>
                <w:lang w:val="pt-BR" w:eastAsia="es-ES"/>
              </w:rPr>
              <w:t xml:space="preserve">NÚCLEO </w:t>
            </w:r>
            <w:r w:rsidRPr="003C325B">
              <w:rPr>
                <w:sz w:val="16"/>
                <w:szCs w:val="16"/>
                <w:lang w:val="pt-BR"/>
              </w:rPr>
              <w:t>DE PESQUISA E DESENVOLVIMENTO DE MEDICAMENTOS</w:t>
            </w:r>
          </w:p>
        </w:tc>
      </w:tr>
      <w:tr w:rsidR="00F34472" w:rsidRPr="003C325B" w14:paraId="289FC1A4" w14:textId="77777777" w:rsidTr="004714E4">
        <w:trPr>
          <w:trHeight w:val="60"/>
        </w:trPr>
        <w:tc>
          <w:tcPr>
            <w:tcW w:w="666" w:type="dxa"/>
            <w:gridSpan w:val="2"/>
            <w:tcBorders>
              <w:right w:val="nil"/>
            </w:tcBorders>
          </w:tcPr>
          <w:p w14:paraId="156780BC" w14:textId="77777777" w:rsidR="00F34472" w:rsidRPr="003C325B" w:rsidRDefault="00F34472" w:rsidP="00F34472">
            <w:pPr>
              <w:autoSpaceDE w:val="0"/>
              <w:autoSpaceDN w:val="0"/>
              <w:spacing w:before="80"/>
              <w:ind w:left="14"/>
              <w:rPr>
                <w:rFonts w:eastAsia="Helvetica"/>
                <w:color w:val="auto"/>
                <w:sz w:val="16"/>
                <w:szCs w:val="16"/>
                <w:lang w:val="de-DE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 xml:space="preserve">E-mail: </w:t>
            </w:r>
          </w:p>
        </w:tc>
        <w:tc>
          <w:tcPr>
            <w:tcW w:w="3519" w:type="dxa"/>
            <w:gridSpan w:val="2"/>
            <w:tcBorders>
              <w:left w:val="nil"/>
            </w:tcBorders>
          </w:tcPr>
          <w:p w14:paraId="3EC27A13" w14:textId="0B636B31" w:rsidR="00F34472" w:rsidRPr="003C325B" w:rsidRDefault="00C60D7F" w:rsidP="00F34472">
            <w:pPr>
              <w:autoSpaceDE w:val="0"/>
              <w:autoSpaceDN w:val="0"/>
              <w:spacing w:before="60" w:after="40"/>
              <w:ind w:left="29" w:right="576"/>
              <w:rPr>
                <w:rFonts w:eastAsia="Helvetica"/>
                <w:color w:val="auto"/>
                <w:sz w:val="16"/>
                <w:szCs w:val="16"/>
                <w:lang w:val="de-DE" w:eastAsia="pt-PT" w:bidi="pt-PT"/>
              </w:rPr>
            </w:pPr>
            <w:hyperlink r:id="rId7" w:history="1">
              <w:r w:rsidRPr="003C325B">
                <w:rPr>
                  <w:sz w:val="16"/>
                  <w:szCs w:val="16"/>
                </w:rPr>
                <w:t>betemora@ufc.br</w:t>
              </w:r>
            </w:hyperlink>
          </w:p>
        </w:tc>
        <w:tc>
          <w:tcPr>
            <w:tcW w:w="791" w:type="dxa"/>
            <w:tcBorders>
              <w:bottom w:val="single" w:sz="8" w:space="0" w:color="000000"/>
              <w:right w:val="nil"/>
            </w:tcBorders>
          </w:tcPr>
          <w:p w14:paraId="45D1F335" w14:textId="77777777" w:rsidR="00F34472" w:rsidRPr="003C325B" w:rsidRDefault="00F34472" w:rsidP="00F34472">
            <w:pPr>
              <w:autoSpaceDE w:val="0"/>
              <w:autoSpaceDN w:val="0"/>
              <w:spacing w:before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 xml:space="preserve">Telefone: </w:t>
            </w:r>
          </w:p>
        </w:tc>
        <w:tc>
          <w:tcPr>
            <w:tcW w:w="5707" w:type="dxa"/>
            <w:gridSpan w:val="3"/>
            <w:tcBorders>
              <w:left w:val="nil"/>
              <w:bottom w:val="single" w:sz="8" w:space="0" w:color="000000"/>
            </w:tcBorders>
          </w:tcPr>
          <w:p w14:paraId="226C1CF6" w14:textId="3D600B7F" w:rsidR="00F34472" w:rsidRPr="003C325B" w:rsidRDefault="00C60D7F" w:rsidP="00F34472">
            <w:pPr>
              <w:autoSpaceDE w:val="0"/>
              <w:autoSpaceDN w:val="0"/>
              <w:spacing w:before="60"/>
              <w:ind w:left="43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8591219290</w:t>
            </w:r>
          </w:p>
        </w:tc>
      </w:tr>
      <w:tr w:rsidR="00F34472" w:rsidRPr="003C325B" w14:paraId="144D22FD" w14:textId="77777777" w:rsidTr="004714E4">
        <w:trPr>
          <w:trHeight w:val="60"/>
        </w:trPr>
        <w:tc>
          <w:tcPr>
            <w:tcW w:w="2016" w:type="dxa"/>
            <w:gridSpan w:val="3"/>
            <w:tcBorders>
              <w:right w:val="nil"/>
            </w:tcBorders>
          </w:tcPr>
          <w:p w14:paraId="13D473DE" w14:textId="77777777" w:rsidR="00F34472" w:rsidRPr="003C325B" w:rsidRDefault="00F34472" w:rsidP="00F34472">
            <w:pPr>
              <w:autoSpaceDE w:val="0"/>
              <w:autoSpaceDN w:val="0"/>
              <w:spacing w:before="60" w:after="4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>CPF do Responsável:</w:t>
            </w:r>
          </w:p>
        </w:tc>
        <w:tc>
          <w:tcPr>
            <w:tcW w:w="2169" w:type="dxa"/>
            <w:tcBorders>
              <w:left w:val="nil"/>
            </w:tcBorders>
          </w:tcPr>
          <w:p w14:paraId="586DC378" w14:textId="448A703D" w:rsidR="00F34472" w:rsidRPr="003C325B" w:rsidRDefault="00C60D7F" w:rsidP="00F34472">
            <w:pPr>
              <w:autoSpaceDE w:val="0"/>
              <w:autoSpaceDN w:val="0"/>
              <w:spacing w:before="60" w:after="40"/>
              <w:ind w:left="43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54844347349</w:t>
            </w:r>
          </w:p>
        </w:tc>
        <w:tc>
          <w:tcPr>
            <w:tcW w:w="2412" w:type="dxa"/>
            <w:gridSpan w:val="3"/>
            <w:tcBorders>
              <w:right w:val="nil"/>
            </w:tcBorders>
          </w:tcPr>
          <w:p w14:paraId="05F0B8CD" w14:textId="77777777" w:rsidR="00F34472" w:rsidRPr="003C325B" w:rsidRDefault="00F34472" w:rsidP="00F34472">
            <w:pPr>
              <w:autoSpaceDE w:val="0"/>
              <w:autoSpaceDN w:val="0"/>
              <w:spacing w:before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>Nome do Responsável:</w:t>
            </w:r>
          </w:p>
        </w:tc>
        <w:tc>
          <w:tcPr>
            <w:tcW w:w="4086" w:type="dxa"/>
            <w:tcBorders>
              <w:left w:val="nil"/>
            </w:tcBorders>
          </w:tcPr>
          <w:p w14:paraId="7EEE3AA7" w14:textId="7F1DFD38" w:rsidR="00F34472" w:rsidRPr="003C325B" w:rsidRDefault="00C60D7F" w:rsidP="00F34472">
            <w:pPr>
              <w:autoSpaceDE w:val="0"/>
              <w:autoSpaceDN w:val="0"/>
              <w:spacing w:before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  <w:lang w:val="pt-BR"/>
              </w:rPr>
              <w:t>Francisco de Assis Aquino Gondim</w:t>
            </w:r>
          </w:p>
        </w:tc>
      </w:tr>
    </w:tbl>
    <w:p w14:paraId="04B50F44" w14:textId="77777777" w:rsidR="00F34472" w:rsidRPr="003C325B" w:rsidRDefault="00F34472" w:rsidP="00C60D7F">
      <w:pPr>
        <w:widowControl/>
        <w:autoSpaceDE w:val="0"/>
        <w:autoSpaceDN w:val="0"/>
        <w:adjustRightInd w:val="0"/>
        <w:spacing w:before="320" w:line="242" w:lineRule="auto"/>
        <w:ind w:right="14"/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  <w:t>Propõe dispensa do TCLE?</w:t>
      </w:r>
    </w:p>
    <w:p w14:paraId="311748B8" w14:textId="77777777" w:rsidR="00F34472" w:rsidRPr="003C325B" w:rsidRDefault="00F34472" w:rsidP="00C60D7F">
      <w:pPr>
        <w:widowControl/>
        <w:autoSpaceDE w:val="0"/>
        <w:autoSpaceDN w:val="0"/>
        <w:adjustRightInd w:val="0"/>
        <w:spacing w:before="70" w:line="242" w:lineRule="auto"/>
        <w:ind w:right="14"/>
        <w:rPr>
          <w:rFonts w:eastAsia="Microsoft Sans Serif"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color w:val="auto"/>
          <w:sz w:val="16"/>
          <w:szCs w:val="16"/>
          <w:lang w:val="pt-BR" w:eastAsia="pt-BR" w:bidi="pt-PT"/>
        </w:rPr>
        <w:t>Não</w:t>
      </w:r>
    </w:p>
    <w:p w14:paraId="654D8A57" w14:textId="77777777" w:rsidR="00F34472" w:rsidRPr="003C325B" w:rsidRDefault="00F34472" w:rsidP="00F34472">
      <w:pPr>
        <w:widowControl/>
        <w:autoSpaceDE w:val="0"/>
        <w:autoSpaceDN w:val="0"/>
        <w:adjustRightInd w:val="0"/>
        <w:spacing w:before="640" w:line="242" w:lineRule="auto"/>
        <w:ind w:right="14"/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  <w:t>Haverá retenção de amostras para armazenamento em banco?</w:t>
      </w:r>
    </w:p>
    <w:p w14:paraId="6AC12117" w14:textId="77777777" w:rsidR="00F34472" w:rsidRPr="003C325B" w:rsidRDefault="00F34472" w:rsidP="00F34472">
      <w:pPr>
        <w:widowControl/>
        <w:autoSpaceDE w:val="0"/>
        <w:autoSpaceDN w:val="0"/>
        <w:adjustRightInd w:val="0"/>
        <w:spacing w:before="40" w:line="242" w:lineRule="auto"/>
        <w:ind w:right="14"/>
        <w:rPr>
          <w:rFonts w:eastAsia="Microsoft Sans Serif"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color w:val="auto"/>
          <w:sz w:val="16"/>
          <w:szCs w:val="16"/>
          <w:lang w:val="pt-BR" w:eastAsia="pt-BR" w:bidi="pt-PT"/>
        </w:rPr>
        <w:t>Sim</w:t>
      </w:r>
    </w:p>
    <w:p w14:paraId="0E1F685E" w14:textId="77777777" w:rsidR="00F34472" w:rsidRPr="003C325B" w:rsidRDefault="00F34472" w:rsidP="00F34472">
      <w:pPr>
        <w:widowControl/>
        <w:autoSpaceDE w:val="0"/>
        <w:autoSpaceDN w:val="0"/>
        <w:adjustRightInd w:val="0"/>
        <w:spacing w:before="100" w:line="242" w:lineRule="auto"/>
        <w:ind w:right="14"/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  <w:t>Justificativa:</w:t>
      </w:r>
    </w:p>
    <w:p w14:paraId="65F39F09" w14:textId="1323B693" w:rsidR="00F34472" w:rsidRPr="003C325B" w:rsidRDefault="00C60D7F" w:rsidP="00F34472">
      <w:pPr>
        <w:widowControl/>
        <w:autoSpaceDE w:val="0"/>
        <w:autoSpaceDN w:val="0"/>
        <w:adjustRightInd w:val="0"/>
        <w:spacing w:before="60" w:line="242" w:lineRule="auto"/>
        <w:ind w:right="14"/>
        <w:rPr>
          <w:rFonts w:eastAsia="Microsoft Sans Serif"/>
          <w:color w:val="auto"/>
          <w:sz w:val="16"/>
          <w:szCs w:val="16"/>
          <w:lang w:val="pt-BR" w:eastAsia="pt-BR" w:bidi="pt-PT"/>
        </w:rPr>
      </w:pPr>
      <w:r w:rsidRPr="003C325B">
        <w:rPr>
          <w:sz w:val="16"/>
          <w:szCs w:val="16"/>
          <w:lang w:val="pt-BR"/>
        </w:rPr>
        <w:t xml:space="preserve">O armazenamento de amostras se trata de um </w:t>
      </w:r>
      <w:r w:rsidRPr="003C325B">
        <w:rPr>
          <w:sz w:val="16"/>
          <w:szCs w:val="16"/>
          <w:lang w:val="pt-BR" w:eastAsia="es-ES"/>
        </w:rPr>
        <w:t xml:space="preserve">biorrepositório, </w:t>
      </w:r>
      <w:r w:rsidRPr="003C325B">
        <w:rPr>
          <w:sz w:val="16"/>
          <w:szCs w:val="16"/>
          <w:lang w:val="pt-BR"/>
        </w:rPr>
        <w:t xml:space="preserve">pois serão feitas </w:t>
      </w:r>
      <w:r w:rsidRPr="003C325B">
        <w:rPr>
          <w:sz w:val="16"/>
          <w:szCs w:val="16"/>
          <w:lang w:val="pt-BR" w:eastAsia="es-ES"/>
        </w:rPr>
        <w:t xml:space="preserve">análises </w:t>
      </w:r>
      <w:r w:rsidRPr="003C325B">
        <w:rPr>
          <w:sz w:val="16"/>
          <w:szCs w:val="16"/>
          <w:lang w:val="pt-BR"/>
        </w:rPr>
        <w:t>somente relativas ao estudo.</w:t>
      </w:r>
    </w:p>
    <w:p w14:paraId="4E2901A6" w14:textId="77777777" w:rsidR="00F34472" w:rsidRPr="003C325B" w:rsidRDefault="00F34472" w:rsidP="00C60D7F">
      <w:pPr>
        <w:widowControl/>
        <w:autoSpaceDE w:val="0"/>
        <w:autoSpaceDN w:val="0"/>
        <w:adjustRightInd w:val="0"/>
        <w:spacing w:before="160" w:after="80" w:line="242" w:lineRule="auto"/>
        <w:ind w:right="14"/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bCs/>
          <w:color w:val="auto"/>
          <w:sz w:val="16"/>
          <w:szCs w:val="16"/>
          <w:lang w:val="pt-PT" w:eastAsia="pt-BR" w:bidi="pt-PT"/>
        </w:rPr>
        <w:t>Cronograma de Execução</w:t>
      </w:r>
    </w:p>
    <w:tbl>
      <w:tblPr>
        <w:tblW w:w="10683" w:type="dxa"/>
        <w:tblInd w:w="-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6"/>
        <w:gridCol w:w="3438"/>
        <w:gridCol w:w="3429"/>
      </w:tblGrid>
      <w:tr w:rsidR="00F34472" w:rsidRPr="003C325B" w14:paraId="590C0E88" w14:textId="77777777" w:rsidTr="004714E4">
        <w:trPr>
          <w:trHeight w:val="60"/>
        </w:trPr>
        <w:tc>
          <w:tcPr>
            <w:tcW w:w="3816" w:type="dxa"/>
            <w:shd w:val="clear" w:color="auto" w:fill="CCCCCC"/>
          </w:tcPr>
          <w:p w14:paraId="16310DEE" w14:textId="77777777" w:rsidR="00F34472" w:rsidRPr="003C325B" w:rsidRDefault="00F34472" w:rsidP="00F34472">
            <w:pPr>
              <w:autoSpaceDE w:val="0"/>
              <w:autoSpaceDN w:val="0"/>
              <w:spacing w:before="50" w:after="5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Identificação da Etapa</w:t>
            </w:r>
          </w:p>
        </w:tc>
        <w:tc>
          <w:tcPr>
            <w:tcW w:w="3438" w:type="dxa"/>
            <w:shd w:val="clear" w:color="auto" w:fill="CCCCCC"/>
          </w:tcPr>
          <w:p w14:paraId="72F02804" w14:textId="77777777" w:rsidR="00F34472" w:rsidRPr="003C325B" w:rsidRDefault="00F34472" w:rsidP="00F34472">
            <w:pPr>
              <w:autoSpaceDE w:val="0"/>
              <w:autoSpaceDN w:val="0"/>
              <w:spacing w:before="50" w:after="5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Início (DD/MM/AAAA)</w:t>
            </w:r>
          </w:p>
        </w:tc>
        <w:tc>
          <w:tcPr>
            <w:tcW w:w="3429" w:type="dxa"/>
            <w:shd w:val="clear" w:color="auto" w:fill="CCCCCC"/>
          </w:tcPr>
          <w:p w14:paraId="023C2961" w14:textId="77777777" w:rsidR="00F34472" w:rsidRPr="003C325B" w:rsidRDefault="00F34472" w:rsidP="00F34472">
            <w:pPr>
              <w:autoSpaceDE w:val="0"/>
              <w:autoSpaceDN w:val="0"/>
              <w:spacing w:before="50" w:after="5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Término (DD/MM/AAAA)</w:t>
            </w:r>
          </w:p>
        </w:tc>
      </w:tr>
      <w:tr w:rsidR="00C60D7F" w:rsidRPr="003C325B" w14:paraId="0CC61413" w14:textId="77777777" w:rsidTr="004714E4">
        <w:trPr>
          <w:trHeight w:val="60"/>
        </w:trPr>
        <w:tc>
          <w:tcPr>
            <w:tcW w:w="3816" w:type="dxa"/>
          </w:tcPr>
          <w:p w14:paraId="3E965C43" w14:textId="6F41DD6F" w:rsidR="00C60D7F" w:rsidRPr="003C325B" w:rsidRDefault="00C60D7F" w:rsidP="00C60D7F">
            <w:pPr>
              <w:autoSpaceDE w:val="0"/>
              <w:autoSpaceDN w:val="0"/>
              <w:spacing w:after="6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  <w:lang w:val="pt-BR" w:eastAsia="es-ES"/>
              </w:rPr>
              <w:t xml:space="preserve">Período </w:t>
            </w:r>
            <w:r w:rsidRPr="003C325B">
              <w:rPr>
                <w:sz w:val="16"/>
                <w:szCs w:val="16"/>
                <w:lang w:val="pt-BR"/>
              </w:rPr>
              <w:t>total da condução do estudo no Brasil</w:t>
            </w:r>
          </w:p>
        </w:tc>
        <w:tc>
          <w:tcPr>
            <w:tcW w:w="3438" w:type="dxa"/>
          </w:tcPr>
          <w:p w14:paraId="295E538D" w14:textId="36272A84" w:rsidR="00C60D7F" w:rsidRPr="003C325B" w:rsidRDefault="00C60D7F" w:rsidP="00C60D7F">
            <w:pPr>
              <w:autoSpaceDE w:val="0"/>
              <w:autoSpaceDN w:val="0"/>
              <w:spacing w:after="6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31/10/2024</w:t>
            </w:r>
          </w:p>
        </w:tc>
        <w:tc>
          <w:tcPr>
            <w:tcW w:w="3429" w:type="dxa"/>
          </w:tcPr>
          <w:p w14:paraId="22B82091" w14:textId="1196E0F7" w:rsidR="00C60D7F" w:rsidRPr="003C325B" w:rsidRDefault="00C60D7F" w:rsidP="00C60D7F">
            <w:pPr>
              <w:autoSpaceDE w:val="0"/>
              <w:autoSpaceDN w:val="0"/>
              <w:spacing w:after="6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31/03/2032</w:t>
            </w:r>
          </w:p>
        </w:tc>
      </w:tr>
      <w:tr w:rsidR="00C60D7F" w:rsidRPr="003C325B" w14:paraId="49BA03C3" w14:textId="77777777" w:rsidTr="00826307">
        <w:trPr>
          <w:trHeight w:val="60"/>
        </w:trPr>
        <w:tc>
          <w:tcPr>
            <w:tcW w:w="3816" w:type="dxa"/>
            <w:vAlign w:val="center"/>
          </w:tcPr>
          <w:p w14:paraId="25FCD5A0" w14:textId="0762F5DA" w:rsidR="00C60D7F" w:rsidRPr="003C325B" w:rsidRDefault="00C60D7F" w:rsidP="00C60D7F">
            <w:pPr>
              <w:autoSpaceDE w:val="0"/>
              <w:autoSpaceDN w:val="0"/>
              <w:spacing w:after="200"/>
              <w:ind w:left="14"/>
              <w:rPr>
                <w:rFonts w:eastAsia="Helvetica"/>
                <w:color w:val="auto"/>
                <w:sz w:val="16"/>
                <w:szCs w:val="16"/>
                <w:lang w:val="pt-BR" w:eastAsia="pt-PT" w:bidi="pt-PT"/>
              </w:rPr>
            </w:pPr>
            <w:r w:rsidRPr="003C325B">
              <w:rPr>
                <w:sz w:val="16"/>
                <w:szCs w:val="16"/>
                <w:lang w:val="pt-BR" w:eastAsia="es-ES"/>
              </w:rPr>
              <w:lastRenderedPageBreak/>
              <w:t xml:space="preserve">Período </w:t>
            </w:r>
            <w:r w:rsidRPr="003C325B">
              <w:rPr>
                <w:sz w:val="16"/>
                <w:szCs w:val="16"/>
                <w:lang w:val="pt-BR"/>
              </w:rPr>
              <w:t>de tratamento dos participantes no Brasil</w:t>
            </w:r>
          </w:p>
        </w:tc>
        <w:tc>
          <w:tcPr>
            <w:tcW w:w="3438" w:type="dxa"/>
            <w:vAlign w:val="center"/>
          </w:tcPr>
          <w:p w14:paraId="6F9C21DB" w14:textId="573DF35C" w:rsidR="00C60D7F" w:rsidRPr="003C325B" w:rsidRDefault="00C60D7F" w:rsidP="00C60D7F">
            <w:pPr>
              <w:autoSpaceDE w:val="0"/>
              <w:autoSpaceDN w:val="0"/>
              <w:spacing w:after="20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31/10/2024</w:t>
            </w:r>
          </w:p>
        </w:tc>
        <w:tc>
          <w:tcPr>
            <w:tcW w:w="3429" w:type="dxa"/>
            <w:vAlign w:val="center"/>
          </w:tcPr>
          <w:p w14:paraId="53CBBA61" w14:textId="33451366" w:rsidR="00C60D7F" w:rsidRPr="003C325B" w:rsidRDefault="00C60D7F" w:rsidP="00C60D7F">
            <w:pPr>
              <w:autoSpaceDE w:val="0"/>
              <w:autoSpaceDN w:val="0"/>
              <w:spacing w:after="20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31/08/2026</w:t>
            </w:r>
          </w:p>
        </w:tc>
      </w:tr>
      <w:tr w:rsidR="00C60D7F" w:rsidRPr="003C325B" w14:paraId="426562BC" w14:textId="77777777" w:rsidTr="004714E4">
        <w:trPr>
          <w:trHeight w:val="60"/>
        </w:trPr>
        <w:tc>
          <w:tcPr>
            <w:tcW w:w="3816" w:type="dxa"/>
          </w:tcPr>
          <w:p w14:paraId="002F3898" w14:textId="5EBB890D" w:rsidR="00C60D7F" w:rsidRPr="003C325B" w:rsidRDefault="00C60D7F" w:rsidP="00C60D7F">
            <w:pPr>
              <w:autoSpaceDE w:val="0"/>
              <w:autoSpaceDN w:val="0"/>
              <w:spacing w:before="40" w:after="20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  <w:lang w:val="pt-BR" w:eastAsia="es-ES"/>
              </w:rPr>
              <w:t xml:space="preserve">Período </w:t>
            </w:r>
            <w:r w:rsidRPr="003C325B">
              <w:rPr>
                <w:sz w:val="16"/>
                <w:szCs w:val="16"/>
                <w:lang w:val="pt-BR"/>
              </w:rPr>
              <w:t>de recrutamento de participantes no Brasil</w:t>
            </w:r>
          </w:p>
        </w:tc>
        <w:tc>
          <w:tcPr>
            <w:tcW w:w="3438" w:type="dxa"/>
          </w:tcPr>
          <w:p w14:paraId="2E9AD026" w14:textId="73ACFF3B" w:rsidR="00C60D7F" w:rsidRPr="003C325B" w:rsidRDefault="00C60D7F" w:rsidP="00C60D7F">
            <w:pPr>
              <w:autoSpaceDE w:val="0"/>
              <w:autoSpaceDN w:val="0"/>
              <w:spacing w:before="40" w:after="20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31/10/2024</w:t>
            </w:r>
          </w:p>
        </w:tc>
        <w:tc>
          <w:tcPr>
            <w:tcW w:w="3429" w:type="dxa"/>
          </w:tcPr>
          <w:p w14:paraId="04300CBD" w14:textId="0AEDB373" w:rsidR="00C60D7F" w:rsidRPr="003C325B" w:rsidRDefault="00C60D7F" w:rsidP="00C60D7F">
            <w:pPr>
              <w:autoSpaceDE w:val="0"/>
              <w:autoSpaceDN w:val="0"/>
              <w:spacing w:before="40" w:after="20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31/08/2025</w:t>
            </w:r>
          </w:p>
        </w:tc>
      </w:tr>
      <w:tr w:rsidR="00C60D7F" w:rsidRPr="003C325B" w14:paraId="1A5835D5" w14:textId="77777777" w:rsidTr="00B60817">
        <w:trPr>
          <w:trHeight w:val="60"/>
        </w:trPr>
        <w:tc>
          <w:tcPr>
            <w:tcW w:w="3816" w:type="dxa"/>
            <w:vAlign w:val="bottom"/>
          </w:tcPr>
          <w:p w14:paraId="14A3198F" w14:textId="5B858FC3" w:rsidR="00C60D7F" w:rsidRPr="003C325B" w:rsidRDefault="00C60D7F" w:rsidP="00C60D7F">
            <w:pPr>
              <w:autoSpaceDE w:val="0"/>
              <w:autoSpaceDN w:val="0"/>
              <w:spacing w:before="40"/>
              <w:ind w:left="14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  <w:lang w:val="pt-BR" w:eastAsia="es-ES"/>
              </w:rPr>
              <w:t xml:space="preserve">Período </w:t>
            </w:r>
            <w:r w:rsidRPr="003C325B">
              <w:rPr>
                <w:sz w:val="16"/>
                <w:szCs w:val="16"/>
                <w:lang w:val="pt-BR"/>
              </w:rPr>
              <w:t>de acompanhamento dos participantes no Brasil</w:t>
            </w:r>
          </w:p>
        </w:tc>
        <w:tc>
          <w:tcPr>
            <w:tcW w:w="3438" w:type="dxa"/>
          </w:tcPr>
          <w:p w14:paraId="5018336D" w14:textId="4EC86475" w:rsidR="00C60D7F" w:rsidRPr="003C325B" w:rsidRDefault="00C60D7F" w:rsidP="00C60D7F">
            <w:pPr>
              <w:autoSpaceDE w:val="0"/>
              <w:autoSpaceDN w:val="0"/>
              <w:spacing w:before="40" w:after="200"/>
              <w:ind w:left="14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31/10/2024</w:t>
            </w:r>
          </w:p>
        </w:tc>
        <w:tc>
          <w:tcPr>
            <w:tcW w:w="3429" w:type="dxa"/>
          </w:tcPr>
          <w:p w14:paraId="4B79CA71" w14:textId="5C09FD98" w:rsidR="00C60D7F" w:rsidRPr="003C325B" w:rsidRDefault="00C60D7F" w:rsidP="00C60D7F">
            <w:pPr>
              <w:autoSpaceDE w:val="0"/>
              <w:autoSpaceDN w:val="0"/>
              <w:spacing w:before="40" w:after="200"/>
              <w:ind w:left="14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31/12/2031</w:t>
            </w:r>
          </w:p>
        </w:tc>
      </w:tr>
    </w:tbl>
    <w:p w14:paraId="4689A95A" w14:textId="77777777" w:rsidR="00F34472" w:rsidRPr="003C325B" w:rsidRDefault="00F34472" w:rsidP="00F34472">
      <w:pPr>
        <w:autoSpaceDE w:val="0"/>
        <w:autoSpaceDN w:val="0"/>
        <w:adjustRightInd w:val="0"/>
        <w:ind w:right="14"/>
        <w:rPr>
          <w:rFonts w:eastAsia="Microsoft Sans Serif"/>
          <w:b/>
          <w:sz w:val="2"/>
          <w:szCs w:val="10"/>
          <w:lang w:val="pt-BR" w:eastAsia="pt-BR" w:bidi="pt-BR"/>
        </w:rPr>
      </w:pPr>
    </w:p>
    <w:p w14:paraId="2A32C07B" w14:textId="77777777" w:rsidR="00F34472" w:rsidRPr="003C325B" w:rsidRDefault="00F34472" w:rsidP="00F34472">
      <w:pPr>
        <w:widowControl/>
        <w:autoSpaceDE w:val="0"/>
        <w:autoSpaceDN w:val="0"/>
        <w:adjustRightInd w:val="0"/>
        <w:spacing w:before="20" w:after="100"/>
        <w:ind w:right="14"/>
        <w:rPr>
          <w:rFonts w:eastAsia="Microsoft Sans Serif"/>
          <w:color w:val="auto"/>
          <w:sz w:val="16"/>
          <w:szCs w:val="16"/>
          <w:lang w:val="pt-BR" w:eastAsia="pt-BR" w:bidi="ta-IN"/>
        </w:rPr>
      </w:pPr>
      <w:r w:rsidRPr="003C325B">
        <w:rPr>
          <w:rFonts w:eastAsia="Microsoft Sans Serif"/>
          <w:b/>
          <w:sz w:val="16"/>
          <w:lang w:val="pt-BR" w:eastAsia="pt-BR" w:bidi="pt-BR"/>
        </w:rPr>
        <w:t>Orçamento Financeiro</w:t>
      </w:r>
    </w:p>
    <w:tbl>
      <w:tblPr>
        <w:tblW w:w="10692" w:type="dxa"/>
        <w:tblInd w:w="-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6"/>
        <w:gridCol w:w="4131"/>
        <w:gridCol w:w="2745"/>
      </w:tblGrid>
      <w:tr w:rsidR="00F34472" w:rsidRPr="003C325B" w14:paraId="404DEED8" w14:textId="77777777" w:rsidTr="004714E4">
        <w:trPr>
          <w:trHeight w:val="60"/>
        </w:trPr>
        <w:tc>
          <w:tcPr>
            <w:tcW w:w="3816" w:type="dxa"/>
            <w:shd w:val="clear" w:color="auto" w:fill="CCCCCC"/>
          </w:tcPr>
          <w:p w14:paraId="780EFFE7" w14:textId="77777777" w:rsidR="00F34472" w:rsidRPr="003C325B" w:rsidRDefault="00F34472" w:rsidP="00F34472">
            <w:pPr>
              <w:autoSpaceDE w:val="0"/>
              <w:autoSpaceDN w:val="0"/>
              <w:spacing w:after="4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Identificação de Orçamento</w:t>
            </w:r>
          </w:p>
        </w:tc>
        <w:tc>
          <w:tcPr>
            <w:tcW w:w="4131" w:type="dxa"/>
            <w:shd w:val="clear" w:color="auto" w:fill="CCCCCC"/>
          </w:tcPr>
          <w:p w14:paraId="727C3D39" w14:textId="77777777" w:rsidR="00F34472" w:rsidRPr="003C325B" w:rsidRDefault="00F34472" w:rsidP="00F34472">
            <w:pPr>
              <w:autoSpaceDE w:val="0"/>
              <w:autoSpaceDN w:val="0"/>
              <w:spacing w:after="4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Tipo</w:t>
            </w:r>
          </w:p>
        </w:tc>
        <w:tc>
          <w:tcPr>
            <w:tcW w:w="2745" w:type="dxa"/>
            <w:shd w:val="clear" w:color="auto" w:fill="CCCCCC"/>
          </w:tcPr>
          <w:p w14:paraId="23459ABC" w14:textId="77777777" w:rsidR="00F34472" w:rsidRPr="003C325B" w:rsidRDefault="00F34472" w:rsidP="00F34472">
            <w:pPr>
              <w:autoSpaceDE w:val="0"/>
              <w:autoSpaceDN w:val="0"/>
              <w:spacing w:after="4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Valor em Reais (R$)</w:t>
            </w:r>
          </w:p>
        </w:tc>
      </w:tr>
      <w:tr w:rsidR="00F34472" w:rsidRPr="003C325B" w14:paraId="26C9A685" w14:textId="77777777" w:rsidTr="004714E4">
        <w:trPr>
          <w:trHeight w:val="60"/>
        </w:trPr>
        <w:tc>
          <w:tcPr>
            <w:tcW w:w="3816" w:type="dxa"/>
            <w:tcBorders>
              <w:bottom w:val="single" w:sz="8" w:space="0" w:color="000000"/>
            </w:tcBorders>
          </w:tcPr>
          <w:p w14:paraId="08D0B86D" w14:textId="6BB664F5" w:rsidR="00F34472" w:rsidRPr="003C325B" w:rsidRDefault="00C60D7F" w:rsidP="00F34472">
            <w:pPr>
              <w:autoSpaceDE w:val="0"/>
              <w:autoSpaceDN w:val="0"/>
              <w:spacing w:before="40" w:after="70"/>
              <w:ind w:left="29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 xml:space="preserve">Bolsa por participante </w:t>
            </w:r>
            <w:r w:rsidRPr="003C325B">
              <w:rPr>
                <w:sz w:val="16"/>
                <w:szCs w:val="16"/>
                <w:lang w:val="es-ES" w:eastAsia="es-ES"/>
              </w:rPr>
              <w:t>incluído</w:t>
            </w:r>
          </w:p>
        </w:tc>
        <w:tc>
          <w:tcPr>
            <w:tcW w:w="4131" w:type="dxa"/>
            <w:tcBorders>
              <w:bottom w:val="single" w:sz="8" w:space="0" w:color="000000"/>
            </w:tcBorders>
          </w:tcPr>
          <w:p w14:paraId="4A3FECE9" w14:textId="3C7A23A1" w:rsidR="00F34472" w:rsidRPr="003C325B" w:rsidRDefault="00C60D7F" w:rsidP="00F34472">
            <w:pPr>
              <w:autoSpaceDE w:val="0"/>
              <w:autoSpaceDN w:val="0"/>
              <w:spacing w:before="40"/>
              <w:ind w:left="29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Custeio</w:t>
            </w:r>
          </w:p>
        </w:tc>
        <w:tc>
          <w:tcPr>
            <w:tcW w:w="2745" w:type="dxa"/>
            <w:tcBorders>
              <w:bottom w:val="single" w:sz="8" w:space="0" w:color="000000"/>
            </w:tcBorders>
          </w:tcPr>
          <w:p w14:paraId="11709325" w14:textId="6B57013E" w:rsidR="00F34472" w:rsidRPr="003C325B" w:rsidRDefault="00C60D7F" w:rsidP="00F34472">
            <w:pPr>
              <w:autoSpaceDE w:val="0"/>
              <w:autoSpaceDN w:val="0"/>
              <w:spacing w:before="40"/>
              <w:jc w:val="right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R$ 198.994,47</w:t>
            </w:r>
          </w:p>
        </w:tc>
      </w:tr>
      <w:tr w:rsidR="00F34472" w:rsidRPr="003C325B" w14:paraId="4589DCDF" w14:textId="77777777" w:rsidTr="004714E4">
        <w:trPr>
          <w:trHeight w:val="60"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 w14:paraId="0FCF3AD2" w14:textId="77777777" w:rsidR="00F34472" w:rsidRPr="003C325B" w:rsidRDefault="00F34472" w:rsidP="00F34472">
            <w:pPr>
              <w:autoSpaceDE w:val="0"/>
              <w:autoSpaceDN w:val="0"/>
              <w:spacing w:before="20" w:after="40"/>
              <w:ind w:left="29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FFFFFF"/>
                <w:sz w:val="16"/>
                <w:szCs w:val="22"/>
                <w:lang w:val="pt-PT" w:eastAsia="pt-PT" w:bidi="pt-PT"/>
              </w:rPr>
              <w:t>Total em R$</w:t>
            </w:r>
          </w:p>
        </w:tc>
        <w:tc>
          <w:tcPr>
            <w:tcW w:w="4131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 w14:paraId="1C1038E6" w14:textId="77777777" w:rsidR="00F34472" w:rsidRPr="003C325B" w:rsidRDefault="00F34472" w:rsidP="00F34472">
            <w:pPr>
              <w:autoSpaceDE w:val="0"/>
              <w:autoSpaceDN w:val="0"/>
              <w:spacing w:before="20" w:after="40"/>
              <w:ind w:left="29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</w:p>
        </w:tc>
        <w:tc>
          <w:tcPr>
            <w:tcW w:w="2745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 w14:paraId="35638248" w14:textId="671BD3B8" w:rsidR="00F34472" w:rsidRPr="003C325B" w:rsidRDefault="00C60D7F" w:rsidP="00F34472">
            <w:pPr>
              <w:autoSpaceDE w:val="0"/>
              <w:autoSpaceDN w:val="0"/>
              <w:spacing w:before="20" w:after="40"/>
              <w:jc w:val="right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R$ 198.994,47</w:t>
            </w:r>
          </w:p>
        </w:tc>
      </w:tr>
    </w:tbl>
    <w:p w14:paraId="54EB333F" w14:textId="77777777" w:rsidR="00F34472" w:rsidRPr="003C325B" w:rsidRDefault="00F34472" w:rsidP="00F34472">
      <w:pPr>
        <w:keepNext/>
        <w:widowControl/>
        <w:autoSpaceDE w:val="0"/>
        <w:autoSpaceDN w:val="0"/>
        <w:adjustRightInd w:val="0"/>
        <w:spacing w:before="110" w:line="242" w:lineRule="auto"/>
        <w:ind w:right="14"/>
        <w:rPr>
          <w:rFonts w:eastAsia="Microsoft Sans Serif"/>
          <w:b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color w:val="auto"/>
          <w:sz w:val="16"/>
          <w:szCs w:val="16"/>
          <w:lang w:val="pt-BR" w:eastAsia="pt-BR" w:bidi="pt-PT"/>
        </w:rPr>
        <w:t>Outras informações, justificativas ou considerações a critério do pesquisador:</w:t>
      </w:r>
    </w:p>
    <w:p w14:paraId="5E19E8BA" w14:textId="7DBA1F92" w:rsidR="00F34472" w:rsidRPr="003C325B" w:rsidRDefault="00F34472" w:rsidP="00C60D7F">
      <w:pPr>
        <w:autoSpaceDE w:val="0"/>
        <w:autoSpaceDN w:val="0"/>
        <w:adjustRightInd w:val="0"/>
        <w:spacing w:before="60" w:line="242" w:lineRule="auto"/>
        <w:ind w:right="36"/>
        <w:rPr>
          <w:rFonts w:eastAsia="Microsoft Sans Serif"/>
          <w:color w:val="auto"/>
          <w:sz w:val="16"/>
          <w:szCs w:val="16"/>
          <w:lang w:val="pt-BR" w:eastAsia="pt-BR" w:bidi="ta-IN"/>
        </w:rPr>
      </w:pPr>
      <w:r w:rsidRPr="003C325B">
        <w:rPr>
          <w:rFonts w:eastAsia="Microsoft Sans Serif"/>
          <w:color w:val="auto"/>
          <w:sz w:val="16"/>
          <w:szCs w:val="16"/>
          <w:lang w:val="pt-BR" w:eastAsia="pt-BR" w:bidi="pt-PT"/>
        </w:rPr>
        <w:t>Em relação ao item acima mencionado (Orçamento Financeiro), esclarecemos que o valor incluído refere-se à bolsa por participante incluído e que complete todas as etapas do estudo. O orçamento detalhado segue em anexo. Em relação ao item Financiamento: considerando que a empresa PPD do Brasil Suporte à Pesquisa Clínica Ltda representa o patrocinador do estudo no Brasil, a mesma foi incluída neste sistema como instituição financeira e a declaração de Delegação de Responsabilidades encontra-se anexa Esclarecemos que as datas constantes no cronograma do estudo ora apresentado são meramente estimativas, estando sujeitas a modificações, como por exemplo, em decorrência de atrasos nas aprovações éticas e/ou regulatória. Ratificamos que o estudo só será iniciado nos centros brasileiros após parecer favorável dos Comitês de Ética, da Comissão Nacional de Ética em Pesquisa (CONEP) e da Agência Nacional de Vigilância Sanitária (ANVISA).</w:t>
      </w:r>
      <w:r w:rsidR="00C60D7F" w:rsidRPr="003C325B">
        <w:rPr>
          <w:sz w:val="16"/>
          <w:szCs w:val="16"/>
          <w:lang w:val="pt-BR"/>
        </w:rPr>
        <w:t xml:space="preserve"> Observação Participante:</w:t>
      </w:r>
    </w:p>
    <w:p w14:paraId="2302168B" w14:textId="77777777" w:rsidR="00F34472" w:rsidRPr="003C325B" w:rsidRDefault="00F34472" w:rsidP="00C60D7F">
      <w:pPr>
        <w:widowControl/>
        <w:autoSpaceDE w:val="0"/>
        <w:autoSpaceDN w:val="0"/>
        <w:adjustRightInd w:val="0"/>
        <w:spacing w:before="200" w:line="242" w:lineRule="auto"/>
        <w:ind w:right="14"/>
        <w:rPr>
          <w:rFonts w:eastAsia="Helvetica"/>
          <w:b/>
          <w:bCs/>
          <w:color w:val="auto"/>
          <w:sz w:val="16"/>
          <w:szCs w:val="16"/>
          <w:lang w:val="pt-BR" w:eastAsia="pt-PT" w:bidi="pt-PT"/>
        </w:rPr>
      </w:pPr>
      <w:r w:rsidRPr="003C325B">
        <w:rPr>
          <w:rFonts w:eastAsia="Helvetica"/>
          <w:b/>
          <w:bCs/>
          <w:color w:val="auto"/>
          <w:sz w:val="16"/>
          <w:szCs w:val="16"/>
          <w:lang w:val="pt-BR" w:eastAsia="pt-PT" w:bidi="pt-PT"/>
        </w:rPr>
        <w:t>Bibliografia:</w:t>
      </w:r>
    </w:p>
    <w:p w14:paraId="22278659" w14:textId="67EF98CD" w:rsidR="00F34472" w:rsidRPr="003C325B" w:rsidRDefault="00C60D7F" w:rsidP="00C60D7F">
      <w:pPr>
        <w:tabs>
          <w:tab w:val="left" w:pos="180"/>
        </w:tabs>
        <w:autoSpaceDE w:val="0"/>
        <w:autoSpaceDN w:val="0"/>
        <w:spacing w:before="60"/>
        <w:ind w:right="-18"/>
        <w:rPr>
          <w:rFonts w:eastAsia="Helvetica"/>
          <w:color w:val="auto"/>
          <w:sz w:val="16"/>
          <w:szCs w:val="16"/>
          <w:lang w:val="pt-BR" w:eastAsia="pt-PT" w:bidi="pt-PT"/>
        </w:rPr>
      </w:pPr>
      <w:r w:rsidRPr="003C325B">
        <w:rPr>
          <w:sz w:val="16"/>
          <w:szCs w:val="16"/>
          <w:lang w:val="pt-BR"/>
        </w:rPr>
        <w:t xml:space="preserve">Ahmad A, Torrazza-Perez E and Schilsky ML. (2017) Liver transplantation for Wilson disease. In: Czlonkowska A and Schilsky ML (eds) Handb Clin Neurol. </w:t>
      </w:r>
      <w:r w:rsidRPr="003C325B">
        <w:rPr>
          <w:sz w:val="16"/>
          <w:szCs w:val="16"/>
        </w:rPr>
        <w:t xml:space="preserve">Elsevier, 193-204. Ala A, Walker AP, Ashkan K, et al. (2007) Wilson's disease. Lancet 369: 397-408. American Thoracic Society/European Respiratory S. (2002) ATS/ERS Statement on respiratory muscle testing. Am J Respir Crit Care Med. 166: 518-624. Baranovsky AY, Belodedova AS, Fedorova TF, et al. (2019) [The new aspects of clinical nutrition at Wilson disease: actuality and perspectives]. Vopr Pitan 88: 12-17. Beck AT, Ward CH, Mendelson M, et al. (1961) An inventory for measuring depression. Arch Gen Psychiatry 4: 561-571. Binny C, McIntosh J, Della Peruta M, et al. (2012) AAV-mediated gene transfer in the perinatal period results in expression of FVII at levels that protect against fatal spontaneous hemorrhage. </w:t>
      </w:r>
      <w:r w:rsidRPr="003C325B">
        <w:rPr>
          <w:sz w:val="16"/>
          <w:szCs w:val="16"/>
          <w:lang w:val="pt-BR"/>
        </w:rPr>
        <w:t xml:space="preserve">Blood 119: 957-966. Biosciences S. (2019) Solid Biosciences provides SGT-001 program update. </w:t>
      </w:r>
      <w:r w:rsidRPr="003C325B">
        <w:rPr>
          <w:sz w:val="16"/>
          <w:szCs w:val="16"/>
          <w:lang w:val="pt-BR" w:eastAsia="es-ES"/>
        </w:rPr>
        <w:t xml:space="preserve">Disponível </w:t>
      </w:r>
      <w:r w:rsidRPr="003C325B">
        <w:rPr>
          <w:sz w:val="16"/>
          <w:szCs w:val="16"/>
          <w:lang w:val="pt-BR"/>
        </w:rPr>
        <w:t xml:space="preserve">em: </w:t>
      </w:r>
      <w:hyperlink r:id="rId8" w:history="1">
        <w:r w:rsidRPr="003C325B">
          <w:rPr>
            <w:sz w:val="16"/>
            <w:szCs w:val="16"/>
            <w:lang w:val="pt-BR"/>
          </w:rPr>
          <w:t>https://www.solidbio.com/about/media/press-releases/solid-biosciences-provides-sgt-001-program-update</w:t>
        </w:r>
      </w:hyperlink>
      <w:r w:rsidRPr="003C325B">
        <w:rPr>
          <w:sz w:val="16"/>
          <w:szCs w:val="16"/>
          <w:lang w:val="pt-BR"/>
        </w:rPr>
        <w:t xml:space="preserve">. </w:t>
      </w:r>
      <w:r w:rsidRPr="003C325B">
        <w:rPr>
          <w:sz w:val="16"/>
          <w:szCs w:val="16"/>
        </w:rPr>
        <w:t xml:space="preserve">Bolt MW, Brady JT, Whiteley LO, et al. (2021) Development challenges associated with rAAV-based gene therapies. J Toxicol Sci 46: 57-68. Castera L, Forns X and Alberti A. (2008) Non- invasive evaluation of liver fibrosis using transient elastography. </w:t>
      </w:r>
      <w:r w:rsidRPr="003C325B">
        <w:rPr>
          <w:sz w:val="16"/>
          <w:szCs w:val="16"/>
          <w:lang w:val="da-DK"/>
        </w:rPr>
        <w:t xml:space="preserve">J Hepatol 48: 835-847. Chandler RJ, LaFave MC, Varshney GK, et al. </w:t>
      </w:r>
      <w:r w:rsidRPr="003C325B">
        <w:rPr>
          <w:sz w:val="16"/>
          <w:szCs w:val="16"/>
        </w:rPr>
        <w:t xml:space="preserve">(2015) Vector design influences hepatic genotoxicity after adeno-associated virus gene therapy. </w:t>
      </w:r>
      <w:r w:rsidRPr="003C325B">
        <w:rPr>
          <w:sz w:val="16"/>
          <w:szCs w:val="16"/>
          <w:lang w:val="fr-FR"/>
        </w:rPr>
        <w:t xml:space="preserve">J Clin Invest 125: 870-880. Cholongitas E, Papatheodoridis GV, Vangeli M, et al. </w:t>
      </w:r>
      <w:r w:rsidRPr="003C325B">
        <w:rPr>
          <w:sz w:val="16"/>
          <w:szCs w:val="16"/>
        </w:rPr>
        <w:t xml:space="preserve">(2005) Systematic review: The model for end-stage liver disease--should it replace Child-Pugh's classification for assessing prognosis in cirrhosis? Aliment Pharmacol Ther 22: 1079-1089. Colella P, Ronzitti G and Mingozzi F. (2017) Emerging Issues in AAV-Mediated In Vivo Gene Therapy. Mol Ther Methods Clin Dev 8: 87-104. Cope-Yokoyama S, Finegold MJ, Sturniolo GC, et al. (2010) Wilson disease: histopathological correlations with treatment on follow-up liver biopsies. World J Gastroenterol 16: 1487-1494. CTFG. (2020) Clinical Trials Facilitation and Coordination Group: Recommendations related to contraception and pregnancy in clinical trials. </w:t>
      </w:r>
      <w:r w:rsidRPr="003C325B">
        <w:rPr>
          <w:sz w:val="16"/>
          <w:szCs w:val="16"/>
          <w:lang w:val="pt-BR"/>
        </w:rPr>
        <w:t xml:space="preserve">Version 1.1 (21 September 2020). </w:t>
      </w:r>
      <w:r w:rsidRPr="003C325B">
        <w:rPr>
          <w:sz w:val="16"/>
          <w:szCs w:val="16"/>
          <w:lang w:val="pt-BR" w:eastAsia="es-ES"/>
        </w:rPr>
        <w:t xml:space="preserve">Disponível </w:t>
      </w:r>
      <w:r w:rsidRPr="003C325B">
        <w:rPr>
          <w:sz w:val="16"/>
          <w:szCs w:val="16"/>
          <w:lang w:val="pt-BR"/>
        </w:rPr>
        <w:t xml:space="preserve">em: </w:t>
      </w:r>
      <w:hyperlink r:id="rId9" w:history="1">
        <w:r w:rsidRPr="003C325B">
          <w:rPr>
            <w:sz w:val="16"/>
            <w:szCs w:val="16"/>
            <w:lang w:val="pt-BR"/>
          </w:rPr>
          <w:t>https://www.hma.eu/fileadmin/dateien/Human_Medicines/01-</w:t>
        </w:r>
      </w:hyperlink>
    </w:p>
    <w:p w14:paraId="6159D27B" w14:textId="7EEE4FA4" w:rsidR="00F34472" w:rsidRPr="003C325B" w:rsidRDefault="00C60D7F" w:rsidP="00C60D7F">
      <w:pPr>
        <w:tabs>
          <w:tab w:val="left" w:pos="126"/>
        </w:tabs>
        <w:autoSpaceDE w:val="0"/>
        <w:autoSpaceDN w:val="0"/>
        <w:spacing w:before="40" w:after="740"/>
        <w:rPr>
          <w:rFonts w:eastAsia="Helvetica"/>
          <w:color w:val="auto"/>
          <w:sz w:val="16"/>
          <w:szCs w:val="16"/>
          <w:lang w:val="pt-BR" w:eastAsia="pt-PT" w:bidi="pt-PT"/>
        </w:rPr>
      </w:pPr>
      <w:r w:rsidRPr="003C325B">
        <w:rPr>
          <w:sz w:val="16"/>
          <w:szCs w:val="16"/>
          <w:lang w:val="pt-BR"/>
        </w:rPr>
        <w:t xml:space="preserve">About_HMA/Working_Groups/CTFG/2020_09_HMA_CTFG_Contraception_guidance_Version_1.1.pdf. Czlonkowska A, Litwin T, Dusek P, et al. (2018) Wilson disease. Nat Rev Dis Primers 4: 21. Davidoff AM, Ng CY, Zhou J, et al. </w:t>
      </w:r>
      <w:r w:rsidRPr="003C325B">
        <w:rPr>
          <w:sz w:val="16"/>
          <w:szCs w:val="16"/>
        </w:rPr>
        <w:t xml:space="preserve">(2003) Sex significantly influences transduction of murine liver by recombinant adeno-associated viral vectors through an androgen-dependent pathway. </w:t>
      </w:r>
      <w:r w:rsidRPr="003C325B">
        <w:rPr>
          <w:sz w:val="16"/>
          <w:szCs w:val="16"/>
          <w:lang w:val="es-ES"/>
        </w:rPr>
        <w:t xml:space="preserve">Blood 102: 480-488. Derks TG, Ahmad A, Rodriguez- Buritica D, et al. </w:t>
      </w:r>
      <w:r w:rsidRPr="003C325B">
        <w:rPr>
          <w:sz w:val="16"/>
          <w:szCs w:val="16"/>
        </w:rPr>
        <w:t xml:space="preserve">(2019) Positive cohort 1 results from the phase 1/2, AAV8-mediated liver-directed gene therapy trial in glycogen storage disease type Ia (GSDIa). J Inherit Metab Dis 42: 7. Dhawan A, Taylor RM, Cheeseman P, et al. (2005) Wilson's disease in children: 37-year experience and revised King's score for liver transplantation. Liver Transpl 11: 441-448. DHHS. (2017) Common terminology criteria for adverse events (CTCAE) Version 5.0 (27 November 2017). </w:t>
      </w:r>
      <w:r w:rsidRPr="003C325B">
        <w:rPr>
          <w:sz w:val="16"/>
          <w:szCs w:val="16"/>
          <w:lang w:val="pt-BR" w:eastAsia="es-ES"/>
        </w:rPr>
        <w:t xml:space="preserve">Disponível </w:t>
      </w:r>
      <w:r w:rsidRPr="003C325B">
        <w:rPr>
          <w:sz w:val="16"/>
          <w:szCs w:val="16"/>
          <w:lang w:val="pt-BR"/>
        </w:rPr>
        <w:t xml:space="preserve">em: </w:t>
      </w:r>
      <w:hyperlink r:id="rId10" w:history="1">
        <w:r w:rsidRPr="003C325B">
          <w:rPr>
            <w:sz w:val="16"/>
            <w:szCs w:val="16"/>
            <w:lang w:val="pt-BR"/>
          </w:rPr>
          <w:t>https://ctep.cancer.gov/protocoldevelopment/electronic_applications/ctc.htm</w:t>
        </w:r>
      </w:hyperlink>
      <w:r w:rsidRPr="003C325B">
        <w:rPr>
          <w:sz w:val="16"/>
          <w:szCs w:val="16"/>
          <w:lang w:val="pt-BR"/>
        </w:rPr>
        <w:t xml:space="preserve">. </w:t>
      </w:r>
      <w:r w:rsidRPr="003C325B">
        <w:rPr>
          <w:sz w:val="16"/>
          <w:szCs w:val="16"/>
        </w:rPr>
        <w:t xml:space="preserve">DHHS. (2019) ZOLGENSMA. May 24, 2019 Summary basis for regulatory action. </w:t>
      </w:r>
      <w:hyperlink r:id="rId11" w:history="1">
        <w:r w:rsidRPr="003C325B">
          <w:rPr>
            <w:sz w:val="16"/>
            <w:szCs w:val="16"/>
          </w:rPr>
          <w:t>https://www.fda.gov/media/127961/download</w:t>
        </w:r>
      </w:hyperlink>
      <w:r w:rsidRPr="003C325B">
        <w:rPr>
          <w:sz w:val="16"/>
          <w:szCs w:val="16"/>
        </w:rPr>
        <w:t xml:space="preserve">. </w:t>
      </w:r>
      <w:r w:rsidRPr="003C325B">
        <w:rPr>
          <w:sz w:val="16"/>
          <w:szCs w:val="16"/>
          <w:lang w:val="pt-BR"/>
        </w:rPr>
        <w:t xml:space="preserve">[Para lista completa de referencias consultar a seção 12. REFERÊNCIAS do Protocolo </w:t>
      </w:r>
      <w:r w:rsidRPr="003C325B">
        <w:rPr>
          <w:sz w:val="16"/>
          <w:szCs w:val="16"/>
          <w:lang w:val="pt-BR" w:eastAsia="es-ES"/>
        </w:rPr>
        <w:t>Clínico].</w:t>
      </w:r>
    </w:p>
    <w:tbl>
      <w:tblPr>
        <w:tblStyle w:val="TableGrid1"/>
        <w:tblW w:w="10701" w:type="dxa"/>
        <w:tblInd w:w="-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2190"/>
        <w:gridCol w:w="8037"/>
      </w:tblGrid>
      <w:tr w:rsidR="00F34472" w:rsidRPr="003C325B" w14:paraId="76519B02" w14:textId="77777777" w:rsidTr="004714E4">
        <w:trPr>
          <w:trHeight w:val="58"/>
        </w:trPr>
        <w:tc>
          <w:tcPr>
            <w:tcW w:w="474" w:type="dxa"/>
            <w:tcBorders>
              <w:bottom w:val="single" w:sz="8" w:space="0" w:color="auto"/>
            </w:tcBorders>
          </w:tcPr>
          <w:p w14:paraId="3493270F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  <w:lang w:val="pt-PT"/>
              </w:rPr>
            </w:pPr>
          </w:p>
        </w:tc>
        <w:tc>
          <w:tcPr>
            <w:tcW w:w="2190" w:type="dxa"/>
            <w:vMerge w:val="restart"/>
            <w:vAlign w:val="center"/>
          </w:tcPr>
          <w:p w14:paraId="0C4E2E56" w14:textId="77777777" w:rsidR="00F34472" w:rsidRPr="003C325B" w:rsidRDefault="00F34472" w:rsidP="00F34472">
            <w:pPr>
              <w:ind w:left="86" w:firstLine="108"/>
              <w:rPr>
                <w:b/>
                <w:sz w:val="16"/>
              </w:rPr>
            </w:pPr>
            <w:r w:rsidRPr="003C325B">
              <w:rPr>
                <w:b/>
                <w:sz w:val="16"/>
              </w:rPr>
              <w:t>Upload de Documentos</w:t>
            </w:r>
          </w:p>
        </w:tc>
        <w:tc>
          <w:tcPr>
            <w:tcW w:w="8037" w:type="dxa"/>
            <w:tcBorders>
              <w:bottom w:val="single" w:sz="8" w:space="0" w:color="auto"/>
            </w:tcBorders>
          </w:tcPr>
          <w:p w14:paraId="2E546273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</w:tr>
      <w:tr w:rsidR="00F34472" w:rsidRPr="003C325B" w14:paraId="78EC501B" w14:textId="77777777" w:rsidTr="004714E4">
        <w:trPr>
          <w:trHeight w:val="58"/>
        </w:trPr>
        <w:tc>
          <w:tcPr>
            <w:tcW w:w="474" w:type="dxa"/>
            <w:tcBorders>
              <w:top w:val="single" w:sz="8" w:space="0" w:color="auto"/>
            </w:tcBorders>
          </w:tcPr>
          <w:p w14:paraId="33B495A3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  <w:tc>
          <w:tcPr>
            <w:tcW w:w="2190" w:type="dxa"/>
            <w:vMerge/>
          </w:tcPr>
          <w:p w14:paraId="31DD5613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16"/>
              </w:rPr>
            </w:pPr>
          </w:p>
        </w:tc>
        <w:tc>
          <w:tcPr>
            <w:tcW w:w="8037" w:type="dxa"/>
            <w:tcBorders>
              <w:top w:val="single" w:sz="8" w:space="0" w:color="auto"/>
            </w:tcBorders>
          </w:tcPr>
          <w:p w14:paraId="133BD1CD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</w:tr>
    </w:tbl>
    <w:p w14:paraId="1CCA0336" w14:textId="77777777" w:rsidR="00F34472" w:rsidRPr="003C325B" w:rsidRDefault="00F34472" w:rsidP="00F34472">
      <w:pPr>
        <w:autoSpaceDE w:val="0"/>
        <w:autoSpaceDN w:val="0"/>
        <w:spacing w:before="80" w:after="100"/>
        <w:ind w:left="29"/>
        <w:outlineLvl w:val="0"/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  <w:t>Arquivo Anexos:</w:t>
      </w:r>
    </w:p>
    <w:tbl>
      <w:tblPr>
        <w:tblOverlap w:val="never"/>
        <w:tblW w:w="10718" w:type="dxa"/>
        <w:tblInd w:w="-59" w:type="dxa"/>
        <w:tblLayout w:type="fixed"/>
        <w:tblCellMar>
          <w:left w:w="29" w:type="dxa"/>
          <w:right w:w="0" w:type="dxa"/>
        </w:tblCellMar>
        <w:tblLook w:val="0000" w:firstRow="0" w:lastRow="0" w:firstColumn="0" w:lastColumn="0" w:noHBand="0" w:noVBand="0"/>
      </w:tblPr>
      <w:tblGrid>
        <w:gridCol w:w="3830"/>
        <w:gridCol w:w="6547"/>
        <w:gridCol w:w="341"/>
      </w:tblGrid>
      <w:tr w:rsidR="004166CE" w:rsidRPr="003C325B" w14:paraId="76418FF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0705971" w14:textId="77777777" w:rsidR="004166CE" w:rsidRPr="003C325B" w:rsidRDefault="004166CE" w:rsidP="004166CE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Tipo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243CE9" w14:textId="77777777" w:rsidR="004166CE" w:rsidRPr="003C325B" w:rsidRDefault="004166CE" w:rsidP="004166CE">
            <w:pPr>
              <w:spacing w:after="20"/>
              <w:jc w:val="center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Arquivo</w:t>
            </w:r>
          </w:p>
        </w:tc>
      </w:tr>
      <w:tr w:rsidR="004166CE" w:rsidRPr="003C325B" w14:paraId="2D769C7A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C3C97A0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bookmarkStart w:id="0" w:name="_Hlk207193537"/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91A513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08_UX701_CL301_Instrucoes_Coleta_Urina_V6_0_01Maio2023_Port.docx</w:t>
            </w:r>
          </w:p>
        </w:tc>
      </w:tr>
      <w:tr w:rsidR="004166CE" w:rsidRPr="003C325B" w14:paraId="071A7AA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A5DAE3E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6F243A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07a_UX701_CL301_Orcamento_PA7_Brazil_Final_16Nov2023_PORT.xlsx</w:t>
            </w:r>
          </w:p>
        </w:tc>
      </w:tr>
      <w:tr w:rsidR="004166CE" w:rsidRPr="003C325B" w14:paraId="584C96D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DDFD406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D5B9FB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08_UX701_CL301_TCLE_Principal_Estagio23AB_V11_0_08Abr25_Port_DrGondim_Limpo.pdf</w:t>
            </w:r>
          </w:p>
        </w:tc>
      </w:tr>
      <w:tr w:rsidR="004166CE" w:rsidRPr="003C325B" w14:paraId="61A69E5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D42B874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3AAFC87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02_UX701_CL301_Clincierge_Guia_do_Pay_Portal_V1_0_20Out2023_Port.pdf</w:t>
            </w:r>
          </w:p>
        </w:tc>
      </w:tr>
      <w:tr w:rsidR="004166CE" w:rsidRPr="003C325B" w14:paraId="2E42491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015142B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3B3A809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10_UX701_CL301_Cronograma_Estudo_Ago2023.pdf</w:t>
            </w:r>
          </w:p>
        </w:tc>
      </w:tr>
      <w:tr w:rsidR="004166CE" w:rsidRPr="003C325B" w14:paraId="6C78D91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FFBFAA9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CBFB6A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04b_UX701_CL301_TCLE_ParceiraGravida_V1_0_08Abril24_Port_DrSchwartz_Limpo.docx</w:t>
            </w:r>
          </w:p>
        </w:tc>
      </w:tr>
      <w:tr w:rsidR="004166CE" w:rsidRPr="003C325B" w14:paraId="6E0BAAA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32C268E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D01D94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09_UX701_CL301_Carta_Participantes_Modelo_09Dez2020_Port.pdf</w:t>
            </w:r>
          </w:p>
        </w:tc>
      </w:tr>
      <w:tr w:rsidR="004166CE" w:rsidRPr="003C325B" w14:paraId="632776F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09FAF0D" w14:textId="77777777" w:rsidR="004166CE" w:rsidRPr="003C325B" w:rsidRDefault="004166CE" w:rsidP="004166CE">
            <w:pPr>
              <w:spacing w:before="40" w:after="1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90B5779" w14:textId="77777777" w:rsidR="004166CE" w:rsidRPr="003C325B" w:rsidRDefault="004166CE" w:rsidP="004166CE">
            <w:pPr>
              <w:spacing w:before="40" w:after="10"/>
              <w:ind w:right="21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02_UX701_CL301_TCLE_Principal_V9_0_23B_31Jan2024_Port_DrSchwartz_alteracao_detacada.docx</w:t>
            </w:r>
          </w:p>
        </w:tc>
      </w:tr>
      <w:tr w:rsidR="004166CE" w:rsidRPr="003C325B" w14:paraId="1435676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C0B38BE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8CC383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04_UX701_CL301_Instrucoes_Coleta_Fezes_V1_0_21Abr2021_Port.pdf</w:t>
            </w:r>
          </w:p>
        </w:tc>
      </w:tr>
      <w:tr w:rsidR="004166CE" w:rsidRPr="003C325B" w14:paraId="17BF808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FCCF36B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4A34CA0" w14:textId="77777777" w:rsidR="004166CE" w:rsidRPr="003C325B" w:rsidRDefault="004166CE" w:rsidP="004166CE">
            <w:pPr>
              <w:spacing w:before="40" w:after="30"/>
              <w:ind w:right="48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10_UX701_CL301_Cronograma_Dosagem_Prednisolona_PrednisoloneDosingSchedule_V2_0_27Jan22_Port.xlsx</w:t>
            </w:r>
          </w:p>
        </w:tc>
      </w:tr>
      <w:tr w:rsidR="004166CE" w:rsidRPr="003C325B" w14:paraId="11D9A03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B26BD3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DF3AA4" w14:textId="77777777" w:rsidR="004166CE" w:rsidRPr="003C325B" w:rsidRDefault="004166CE" w:rsidP="004166CE">
            <w:pPr>
              <w:spacing w:before="20" w:after="30"/>
              <w:ind w:right="9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14_UX701_301_Folha_Riscos_Precaucoes_Exposicao_UX701_V2_0_28Fev2025_PT_Limpo.docx</w:t>
            </w:r>
          </w:p>
        </w:tc>
      </w:tr>
      <w:bookmarkEnd w:id="0"/>
      <w:tr w:rsidR="004166CE" w:rsidRPr="003C325B" w14:paraId="48BA8980" w14:textId="77777777" w:rsidTr="004166CE">
        <w:trPr>
          <w:trHeight w:val="60"/>
        </w:trPr>
        <w:tc>
          <w:tcPr>
            <w:tcW w:w="3830" w:type="dxa"/>
            <w:tcBorders>
              <w:left w:val="single" w:sz="4" w:space="0" w:color="auto"/>
            </w:tcBorders>
            <w:vAlign w:val="bottom"/>
          </w:tcPr>
          <w:p w14:paraId="64E504E5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lastRenderedPageBreak/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0F9C2FF" w14:textId="77777777" w:rsidR="004166CE" w:rsidRPr="003C325B" w:rsidRDefault="004166CE" w:rsidP="004166CE">
            <w:pPr>
              <w:spacing w:before="2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03_UX701_CL301_TCLE_Principal_V9_0_23B_23Abr24_Port_DrSchwartz_alteracao_destacada.DOC</w:t>
            </w:r>
          </w:p>
        </w:tc>
      </w:tr>
      <w:tr w:rsidR="004166CE" w:rsidRPr="003C325B" w14:paraId="2DAF2D5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739DDAD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Parecer Anterior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1F9F816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UX701_CL301_BRAZIL_CEC_Amendment_PAv8_PAv9_IBv7_MainICFv11_PPv2_Pcte_Materials_7665935_E1_Approval_PT_28Jun2025.pdf</w:t>
            </w:r>
          </w:p>
        </w:tc>
      </w:tr>
      <w:tr w:rsidR="004166CE" w:rsidRPr="003C325B" w14:paraId="3FE1EC2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46B8281" w14:textId="77777777" w:rsidR="004166CE" w:rsidRPr="003C325B" w:rsidRDefault="004166CE" w:rsidP="004166CE">
            <w:pPr>
              <w:spacing w:before="40" w:after="7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B7A5A2B" w14:textId="77777777" w:rsidR="004166CE" w:rsidRPr="003C325B" w:rsidRDefault="004166CE" w:rsidP="004166CE">
            <w:pPr>
              <w:spacing w:before="4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01c_UX701_CL301_Memo_Alteracao_Adm_Analise_Amostra_de_Triptase_26Maio2023_Port.docx</w:t>
            </w:r>
          </w:p>
        </w:tc>
      </w:tr>
      <w:tr w:rsidR="004166CE" w:rsidRPr="003C325B" w14:paraId="1A01001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92D6769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E51FC8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10_UX701_CL301_TCLE_Parceira_Gravida_V2_0_07Abr25_Port_DraSchwartz_Limpo.pdf</w:t>
            </w:r>
          </w:p>
        </w:tc>
      </w:tr>
      <w:tr w:rsidR="004166CE" w:rsidRPr="003C325B" w14:paraId="2D69451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36C5FCC" w14:textId="77777777" w:rsidR="004166CE" w:rsidRPr="003C325B" w:rsidRDefault="004166CE" w:rsidP="004166CE">
            <w:pPr>
              <w:spacing w:before="40" w:after="5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A3E3DB" w14:textId="77777777" w:rsidR="004166CE" w:rsidRPr="003C325B" w:rsidRDefault="004166CE" w:rsidP="004166CE">
            <w:pPr>
              <w:spacing w:before="40" w:after="5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08_UX701_CL301_Instrucoes_Coleta_Urina_V6_0_01Maio2023_Port.pdf</w:t>
            </w:r>
          </w:p>
        </w:tc>
      </w:tr>
      <w:tr w:rsidR="004166CE" w:rsidRPr="003C325B" w14:paraId="7531A57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A8C58D9" w14:textId="77777777" w:rsidR="004166CE" w:rsidRPr="003C325B" w:rsidRDefault="004166CE" w:rsidP="004166CE">
            <w:pPr>
              <w:spacing w:before="6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5396056" w14:textId="77777777" w:rsidR="004166CE" w:rsidRPr="003C325B" w:rsidRDefault="004166CE" w:rsidP="004166CE">
            <w:pPr>
              <w:spacing w:before="6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07_UX701_CL301_TCLE_Principal_Estagio23AB_V11_0_08Apr25_Port_DraSchwartz_Alteracao_Descatada.docx</w:t>
            </w:r>
          </w:p>
        </w:tc>
      </w:tr>
      <w:tr w:rsidR="004166CE" w:rsidRPr="003C325B" w14:paraId="48958B7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CA5F1D2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3AB744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00_0_UX701_CL301_Carta_Emenda_PAv9_IBv7_TCLEv11_TCLE_PPv2.doc</w:t>
            </w:r>
          </w:p>
        </w:tc>
      </w:tr>
      <w:tr w:rsidR="004166CE" w:rsidRPr="003C325B" w14:paraId="2B8B2F5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C140CF4" w14:textId="77777777" w:rsidR="004166CE" w:rsidRPr="003C325B" w:rsidRDefault="004166CE" w:rsidP="004166CE">
            <w:pPr>
              <w:spacing w:before="40" w:after="1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841B360" w14:textId="77777777" w:rsidR="004166CE" w:rsidRPr="003C325B" w:rsidRDefault="004166CE" w:rsidP="004166CE">
            <w:pPr>
              <w:spacing w:before="40" w:after="1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13_UX701_301_Folha_Riscos_Precaucoes_Exposicao_UX701_V2_0_28Fev2025_PT_Alteracoes_Destacadas.docx</w:t>
            </w:r>
          </w:p>
        </w:tc>
      </w:tr>
      <w:tr w:rsidR="004166CE" w:rsidRPr="003C325B" w14:paraId="5F8C4F0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5A3B855" w14:textId="77777777" w:rsidR="004166CE" w:rsidRPr="003C325B" w:rsidRDefault="004166CE" w:rsidP="004166CE">
            <w:pPr>
              <w:spacing w:before="6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E3504C" w14:textId="77777777" w:rsidR="004166CE" w:rsidRPr="003C325B" w:rsidRDefault="004166CE" w:rsidP="004166CE">
            <w:pPr>
              <w:spacing w:before="6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10_UX701_CL301_TCLE_Parceira_Gravida_V2_0_07Abr25_Port_DrGondim_Limpo.pdf</w:t>
            </w:r>
          </w:p>
        </w:tc>
      </w:tr>
      <w:tr w:rsidR="004166CE" w:rsidRPr="003C325B" w14:paraId="4F782B1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4C063BC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3BEF2E0" w14:textId="77777777" w:rsidR="004166CE" w:rsidRPr="003C325B" w:rsidRDefault="004166CE" w:rsidP="004166CE">
            <w:pPr>
              <w:spacing w:before="2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09_UX701_CL301_TCLE_Parceira_Gravida_V2_0_07Abr25_Port_DraSchwartz_Alteracao_Destacada.docx</w:t>
            </w:r>
          </w:p>
        </w:tc>
      </w:tr>
      <w:tr w:rsidR="004166CE" w:rsidRPr="003C325B" w14:paraId="78E6CBB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01A7955" w14:textId="77777777" w:rsidR="004166CE" w:rsidRPr="003C325B" w:rsidRDefault="004166CE" w:rsidP="004166CE">
            <w:pPr>
              <w:spacing w:before="40" w:after="19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AD9982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01b_UX701_CL301_Memo_Alteracao_Adm_Inicio_da_Prednisolona_24Maio2023_Port.docx</w:t>
            </w:r>
          </w:p>
        </w:tc>
      </w:tr>
      <w:tr w:rsidR="004166CE" w:rsidRPr="003C325B" w14:paraId="19D813A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9223439" w14:textId="77777777" w:rsidR="004166CE" w:rsidRPr="003C325B" w:rsidRDefault="004166CE" w:rsidP="004166CE">
            <w:pPr>
              <w:spacing w:before="60" w:after="7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03A5B94" w14:textId="77777777" w:rsidR="004166CE" w:rsidRPr="003C325B" w:rsidRDefault="004166CE" w:rsidP="004166CE">
            <w:pPr>
              <w:spacing w:before="60" w:after="3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11_UX701_CL301_Ficha_Inf_Partic_Prednisolona_Prednisolone_PatientFactSheet_V3_27Jan22_Port.docx</w:t>
            </w:r>
          </w:p>
        </w:tc>
      </w:tr>
      <w:tr w:rsidR="004166CE" w:rsidRPr="003C325B" w14:paraId="0E2F8CB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177EF07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11999D6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02_UX701_CL301_Brochura_Investigador_Ed5_0_08Abril2022_PT.pdf</w:t>
            </w:r>
          </w:p>
        </w:tc>
      </w:tr>
      <w:tr w:rsidR="004166CE" w:rsidRPr="003C325B" w14:paraId="46A8E75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13650D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BC88527" w14:textId="77777777" w:rsidR="004166CE" w:rsidRPr="003C325B" w:rsidRDefault="004166CE" w:rsidP="004166CE">
            <w:pPr>
              <w:spacing w:before="4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01d_UX701_CL301_Memo_Alteracao_ADM_Remocao_Avaliacao_do_Cogstate03Nov2023_PORT.pdf</w:t>
            </w:r>
          </w:p>
        </w:tc>
      </w:tr>
      <w:tr w:rsidR="004166CE" w:rsidRPr="003C325B" w14:paraId="137A3FD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8C0851E" w14:textId="77777777" w:rsidR="004166CE" w:rsidRPr="003C325B" w:rsidRDefault="004166CE" w:rsidP="004166CE">
            <w:pPr>
              <w:spacing w:before="20" w:after="7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CBFC1C9" w14:textId="77777777" w:rsidR="004166CE" w:rsidRPr="003C325B" w:rsidRDefault="004166CE" w:rsidP="004166CE">
            <w:pPr>
              <w:spacing w:before="20" w:after="3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10_UX701_CL301_Cronograma_Dosagem_Prednisolona_PrednisoloneDosingSchedule_V2_0_27Jan22_Port.pdf</w:t>
            </w:r>
          </w:p>
        </w:tc>
      </w:tr>
      <w:tr w:rsidR="004166CE" w:rsidRPr="003C325B" w14:paraId="122D645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3EF223F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01A541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01a_UX701_CL301_Protocolo_Estudo_PAv7_11Abril2023_PT_BR_alteracao_destacada.pdf</w:t>
            </w:r>
          </w:p>
        </w:tc>
      </w:tr>
      <w:tr w:rsidR="004166CE" w:rsidRPr="003C325B" w14:paraId="7598843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26F1A25" w14:textId="77777777" w:rsidR="004166CE" w:rsidRPr="003C325B" w:rsidRDefault="004166CE" w:rsidP="004166CE">
            <w:pPr>
              <w:spacing w:before="40" w:after="7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B4AF4A7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14_UX701_301_Folha_Riscos_Precaucoes_Exposicao_UX701_V2_0_28Fev2025_PT_Limpo.pdf</w:t>
            </w:r>
          </w:p>
        </w:tc>
      </w:tr>
      <w:tr w:rsidR="004166CE" w:rsidRPr="003C325B" w14:paraId="0BA7E12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714C16A" w14:textId="77777777" w:rsidR="004166CE" w:rsidRPr="003C325B" w:rsidRDefault="004166CE" w:rsidP="004166CE">
            <w:pPr>
              <w:spacing w:before="40" w:after="19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4CE987" w14:textId="77777777" w:rsidR="004166CE" w:rsidRPr="003C325B" w:rsidRDefault="004166CE" w:rsidP="004166CE">
            <w:pPr>
              <w:spacing w:before="40" w:after="19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03_UX701_CL301_Emenda_Protocolo_PAv9_29Jan2025_PT_Alteracoes_Destacadas.docx</w:t>
            </w:r>
          </w:p>
        </w:tc>
      </w:tr>
      <w:tr w:rsidR="004166CE" w:rsidRPr="003C325B" w14:paraId="156D012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2752115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82F7E6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04b_UX701_CL301_TCLE_ParceiraGravida_V1_0_08Abril24_Port_DrSchwartz_Limpo.pdf</w:t>
            </w:r>
          </w:p>
        </w:tc>
      </w:tr>
      <w:tr w:rsidR="004166CE" w:rsidRPr="003C325B" w14:paraId="7785632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1D223C4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B2CD93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00_OF_16_25_UX701_CL301_EMENDA_PAv9_IBv7_TCLEv11_TCLE_PPv2.doc</w:t>
            </w:r>
          </w:p>
        </w:tc>
      </w:tr>
      <w:tr w:rsidR="004166CE" w:rsidRPr="003C325B" w14:paraId="2BDE96D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339DECE" w14:textId="77777777" w:rsidR="004166CE" w:rsidRPr="003C325B" w:rsidRDefault="004166CE" w:rsidP="004166CE">
            <w:pPr>
              <w:spacing w:before="4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Folha de Rosto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25669D" w14:textId="77777777" w:rsidR="004166CE" w:rsidRPr="003C325B" w:rsidRDefault="004166CE" w:rsidP="004166CE">
            <w:pPr>
              <w:spacing w:before="40" w:after="5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8_UX701_CL301_FOLHA_DE_ROSTO_NPDM_PPD_ASSINADA.pdf</w:t>
            </w:r>
          </w:p>
        </w:tc>
      </w:tr>
      <w:tr w:rsidR="004166CE" w:rsidRPr="003C325B" w14:paraId="38A7620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54C741E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0F7279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05_UX701_CL301_Questionario_Saude_EQ_5D_5L_PaperProxy1_V1_1a_2016_Port.pdf</w:t>
            </w:r>
          </w:p>
        </w:tc>
      </w:tr>
      <w:tr w:rsidR="004166CE" w:rsidRPr="003C325B" w14:paraId="0B35EE7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8695B40" w14:textId="77777777" w:rsidR="004166CE" w:rsidRPr="003C325B" w:rsidRDefault="004166CE" w:rsidP="004166CE">
            <w:pPr>
              <w:spacing w:before="60" w:after="7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CDE6783" w14:textId="77777777" w:rsidR="004166CE" w:rsidRPr="003C325B" w:rsidRDefault="004166CE" w:rsidP="004166CE">
            <w:pPr>
              <w:spacing w:before="6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17_UX701_CL3011_Instrucoes_Coleta_Urina_V7_0_28Fev2025_PT_Alteracoes_Destacadas.docx</w:t>
            </w:r>
          </w:p>
        </w:tc>
      </w:tr>
      <w:tr w:rsidR="004166CE" w:rsidRPr="003C325B" w14:paraId="1FD0317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F096DCC" w14:textId="77777777" w:rsidR="004166CE" w:rsidRPr="003C325B" w:rsidRDefault="004166CE" w:rsidP="004166CE">
            <w:pPr>
              <w:spacing w:before="2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7C5F18B" w14:textId="77777777" w:rsidR="004166CE" w:rsidRPr="003C325B" w:rsidRDefault="004166CE" w:rsidP="004166CE">
            <w:pPr>
              <w:spacing w:before="2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07_UX701_CL301_TCLE_Principal_Estagio23AB_V11_0_08Apr25_Port_DraSchwartz_Alteracao_Descatada.pdf</w:t>
            </w:r>
          </w:p>
        </w:tc>
      </w:tr>
      <w:tr w:rsidR="004166CE" w:rsidRPr="003C325B" w14:paraId="6022398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105B4FD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FD07D5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00_UX701_CL301_Carta_Envio_CEP_Inicial_Dra_Ida_Schwartz.doc</w:t>
            </w:r>
          </w:p>
        </w:tc>
      </w:tr>
      <w:tr w:rsidR="004166CE" w:rsidRPr="003C325B" w14:paraId="5C599F4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C054D34" w14:textId="77777777" w:rsidR="004166CE" w:rsidRPr="003C325B" w:rsidRDefault="004166CE" w:rsidP="004166CE">
            <w:pPr>
              <w:spacing w:before="6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26F8BFA" w14:textId="77777777" w:rsidR="004166CE" w:rsidRPr="003C325B" w:rsidRDefault="004166CE" w:rsidP="004166CE">
            <w:pPr>
              <w:spacing w:before="60" w:after="5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15_UX701_CL301_Decl_Sistema_Reembolso_e_Concierge_Anexo.pdf</w:t>
            </w:r>
          </w:p>
        </w:tc>
      </w:tr>
      <w:tr w:rsidR="004166CE" w:rsidRPr="003C325B" w14:paraId="0FE2EEF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53F6B9C" w14:textId="77777777" w:rsidR="004166CE" w:rsidRPr="003C325B" w:rsidRDefault="004166CE" w:rsidP="004166CE">
            <w:pPr>
              <w:spacing w:before="6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102833" w14:textId="77777777" w:rsidR="004166CE" w:rsidRPr="003C325B" w:rsidRDefault="004166CE" w:rsidP="004166CE">
            <w:pPr>
              <w:spacing w:before="6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00_UX701_CL301_Modelo_Carta_Resposta_CONEP_DraSchwartz.pdf</w:t>
            </w:r>
          </w:p>
        </w:tc>
      </w:tr>
      <w:tr w:rsidR="004166CE" w:rsidRPr="003C325B" w14:paraId="250E0C2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FF73E2C" w14:textId="77777777" w:rsidR="004166CE" w:rsidRPr="003C325B" w:rsidRDefault="004166CE" w:rsidP="004166CE">
            <w:pPr>
              <w:spacing w:before="6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B18E4CB" w14:textId="77777777" w:rsidR="004166CE" w:rsidRPr="003C325B" w:rsidRDefault="004166CE" w:rsidP="004166CE">
            <w:pPr>
              <w:spacing w:before="6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17_UX701_CL301_Questionario_Impressao_Global_Mudanca_PGIC_V2_0_04Abr2023_Port.docx</w:t>
            </w:r>
          </w:p>
        </w:tc>
      </w:tr>
      <w:tr w:rsidR="004166CE" w:rsidRPr="003C325B" w14:paraId="63B6D73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6F5D851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0785738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14_UX701_CL301_Esclarecimento_Estudo_Farmacogenetico_Participacao_01Nov23_ENG_PORT.pdf</w:t>
            </w:r>
          </w:p>
        </w:tc>
      </w:tr>
      <w:tr w:rsidR="004166CE" w:rsidRPr="003C325B" w14:paraId="02690C5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86BF51B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0A7049E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22_UX701_CL301_Folha_Resumos_Principais_Fatos_V2_0_28Fev2025_PT.docx</w:t>
            </w:r>
          </w:p>
        </w:tc>
      </w:tr>
      <w:tr w:rsidR="004166CE" w:rsidRPr="003C325B" w14:paraId="45C0510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30A8759" w14:textId="77777777" w:rsidR="004166CE" w:rsidRPr="003C325B" w:rsidRDefault="004166CE" w:rsidP="004166CE">
            <w:pPr>
              <w:spacing w:before="40" w:after="7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5F727D8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17_UX701_CL3011_Instrucoes_Coleta_Urina_V7_0_28Fev2025_PT_Alteracoes_Destacadas.pdf</w:t>
            </w:r>
          </w:p>
        </w:tc>
      </w:tr>
      <w:tr w:rsidR="004166CE" w:rsidRPr="003C325B" w14:paraId="69E572B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DF13EEC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B07EB95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01_UX701_CL301_Protocolo_Estudo_PAv7_11Abril2023_Port.docx</w:t>
            </w:r>
          </w:p>
        </w:tc>
      </w:tr>
      <w:tr w:rsidR="004166CE" w:rsidRPr="003C325B" w14:paraId="0BDD157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26FC508" w14:textId="77777777" w:rsidR="004166CE" w:rsidRPr="003C325B" w:rsidRDefault="004166CE" w:rsidP="004166CE">
            <w:pPr>
              <w:spacing w:before="40" w:after="7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4E68DDD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01a_UX701_CL301_Memo_Alteracao_Adm_Analise_Amostras_Complemento_Local_Lab_24Maio2023_Port.pdf</w:t>
            </w:r>
          </w:p>
        </w:tc>
      </w:tr>
      <w:tr w:rsidR="004166CE" w:rsidRPr="003C325B" w14:paraId="1C40966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B8DBA05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7261D58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12_UX701_CL301_Folha_Riscos_Precaucoes_Exposicao_ExposureRiskPrecautionsSheet_V1_0_01Jun21_Port.pdf</w:t>
            </w:r>
          </w:p>
        </w:tc>
      </w:tr>
      <w:tr w:rsidR="004166CE" w:rsidRPr="003C325B" w14:paraId="290DDB7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4D6DAA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18F7F26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19_UX701_CL301_Cronograma_Dosagem_Prednisoloa_V3_0_03MAR2025_PT.xlsx</w:t>
            </w:r>
          </w:p>
        </w:tc>
      </w:tr>
      <w:tr w:rsidR="004166CE" w:rsidRPr="003C325B" w14:paraId="246B4FF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3A8B45B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A1BB7E9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06_UX701_CL301_Questionario_Saude_EQ_5D_5L_Paper_Self_Complete_1a_V3_2009_Port.docx</w:t>
            </w:r>
          </w:p>
        </w:tc>
      </w:tr>
      <w:tr w:rsidR="004166CE" w:rsidRPr="003C325B" w14:paraId="4EA745A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3E7AD44" w14:textId="77777777" w:rsidR="004166CE" w:rsidRPr="003C325B" w:rsidRDefault="004166CE" w:rsidP="004166CE">
            <w:pPr>
              <w:spacing w:before="6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EEF12E" w14:textId="77777777" w:rsidR="004166CE" w:rsidRPr="003C325B" w:rsidRDefault="004166CE" w:rsidP="004166CE">
            <w:pPr>
              <w:spacing w:before="6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04_UX701_CL301_TCLE_Parceira_Gra</w:t>
            </w:r>
            <w:r w:rsidRPr="003C325B">
              <w:rPr>
                <w:sz w:val="16"/>
                <w:szCs w:val="16"/>
                <w:lang w:val="pt-BR"/>
              </w:rPr>
              <w:lastRenderedPageBreak/>
              <w:t>vida_V1_0_10Out2023_PORT.pdf</w:t>
            </w:r>
          </w:p>
        </w:tc>
      </w:tr>
      <w:tr w:rsidR="004166CE" w:rsidRPr="003C325B" w14:paraId="6F221D5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2271C1E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6E4A38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04_UX701_CL301_Condicao_Inclusao_participantes_brasileiros.pdf</w:t>
            </w:r>
          </w:p>
        </w:tc>
      </w:tr>
      <w:tr w:rsidR="004166CE" w:rsidRPr="003C325B" w14:paraId="26D9891E" w14:textId="77777777" w:rsidTr="004166CE">
        <w:trPr>
          <w:trHeight w:val="60"/>
        </w:trPr>
        <w:tc>
          <w:tcPr>
            <w:tcW w:w="3830" w:type="dxa"/>
            <w:tcBorders>
              <w:left w:val="single" w:sz="4" w:space="0" w:color="auto"/>
            </w:tcBorders>
            <w:vAlign w:val="bottom"/>
          </w:tcPr>
          <w:p w14:paraId="0ACC58AB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lastRenderedPageBreak/>
              <w:t>Outros</w:t>
            </w:r>
          </w:p>
        </w:tc>
        <w:tc>
          <w:tcPr>
            <w:tcW w:w="68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C72454D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15_UX701_CL301_Escala_OMNI_26Out2023_Port.pdf</w:t>
            </w:r>
          </w:p>
        </w:tc>
      </w:tr>
      <w:tr w:rsidR="004166CE" w:rsidRPr="003C325B" w14:paraId="00E7EA9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26E1E31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588EC8E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07_UX701_CL301_TCLE_Principal_Estagio23AB_V11_0_08Abr25_Port_DrGondim_Alteracao_Descatada.pdf</w:t>
            </w:r>
          </w:p>
        </w:tc>
      </w:tr>
      <w:tr w:rsidR="004166CE" w:rsidRPr="003C325B" w14:paraId="1F70E25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C207082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892582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03_UX701_CL301_TCLE_Principal_V9_0_23B_31Jan2024_Port_DrSchwartz_Limpo.pdf</w:t>
            </w:r>
          </w:p>
        </w:tc>
      </w:tr>
      <w:tr w:rsidR="004166CE" w:rsidRPr="003C325B" w14:paraId="75837E5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8A6FB17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8FB8E00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04_UX701_CL301_TCLE_ParceiraGravida_V1_0_08Abril24_Port_DrSchwartz_Alteracao_destacada.pdf</w:t>
            </w:r>
          </w:p>
        </w:tc>
      </w:tr>
      <w:tr w:rsidR="004166CE" w:rsidRPr="003C325B" w14:paraId="13282A2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09403B0" w14:textId="77777777" w:rsidR="004166CE" w:rsidRPr="003C325B" w:rsidRDefault="004166CE" w:rsidP="004166CE">
            <w:pPr>
              <w:spacing w:before="6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5E5678" w14:textId="77777777" w:rsidR="004166CE" w:rsidRPr="003C325B" w:rsidRDefault="004166CE" w:rsidP="004166CE">
            <w:pPr>
              <w:spacing w:before="6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00_0_UX701_CL301_Carta_Emenda_PAv9_IBv7_TCLEv11_TCLE_PPv2_assinado.pdf</w:t>
            </w:r>
          </w:p>
        </w:tc>
      </w:tr>
      <w:tr w:rsidR="004166CE" w:rsidRPr="003C325B" w14:paraId="24F4423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6E553D0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6CD16E6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02a_UX701_CL301_Memo_Brochura_Investiagdor_23Jun2023_PT.pdf</w:t>
            </w:r>
          </w:p>
        </w:tc>
      </w:tr>
      <w:tr w:rsidR="004166CE" w:rsidRPr="003C325B" w14:paraId="54C18CE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99CBE20" w14:textId="77777777" w:rsidR="004166CE" w:rsidRPr="003C325B" w:rsidRDefault="004166CE" w:rsidP="004166CE">
            <w:pPr>
              <w:spacing w:before="6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D36A76C" w14:textId="77777777" w:rsidR="004166CE" w:rsidRPr="003C325B" w:rsidRDefault="004166CE" w:rsidP="004166CE">
            <w:pPr>
              <w:spacing w:before="6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18_UX701_CL301_Questionario_Impressao_Global_Gravidade_PGIS_V2_0_04Abr2023_Port.pdf</w:t>
            </w:r>
          </w:p>
        </w:tc>
      </w:tr>
      <w:tr w:rsidR="004166CE" w:rsidRPr="003C325B" w14:paraId="6565BDE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046B237" w14:textId="77777777" w:rsidR="004166CE" w:rsidRPr="003C325B" w:rsidRDefault="004166CE" w:rsidP="004166CE">
            <w:pPr>
              <w:spacing w:before="4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2FA1F9" w14:textId="77777777" w:rsidR="004166CE" w:rsidRPr="003C325B" w:rsidRDefault="004166CE" w:rsidP="004166CE">
            <w:pPr>
              <w:spacing w:before="40" w:after="5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09_UX701_CL301_Carta_Participantes_Modelo_09Dez2020_Port.docx</w:t>
            </w:r>
          </w:p>
        </w:tc>
      </w:tr>
      <w:tr w:rsidR="004166CE" w:rsidRPr="003C325B" w14:paraId="13877D5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B33F93A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ECEE86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00_UX701_CL301_Modelo_Carta_Resposta_CONEP_DraSchwartz.docx</w:t>
            </w:r>
          </w:p>
        </w:tc>
      </w:tr>
      <w:tr w:rsidR="004166CE" w:rsidRPr="003C325B" w14:paraId="57A4CD5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FDF892E" w14:textId="77777777" w:rsidR="004166CE" w:rsidRPr="003C325B" w:rsidRDefault="004166CE" w:rsidP="004166CE">
            <w:pPr>
              <w:spacing w:before="6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9E941C" w14:textId="77777777" w:rsidR="004166CE" w:rsidRPr="003C325B" w:rsidRDefault="004166CE" w:rsidP="004166CE">
            <w:pPr>
              <w:spacing w:before="6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00_UX701_CL301_Resposta_CEP_DraSchwartz_Final.docx</w:t>
            </w:r>
          </w:p>
        </w:tc>
      </w:tr>
      <w:tr w:rsidR="004166CE" w:rsidRPr="003C325B" w14:paraId="6EA55C5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865596A" w14:textId="77777777" w:rsidR="004166CE" w:rsidRPr="003C325B" w:rsidRDefault="004166CE" w:rsidP="004166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Brochura Pesquisa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24322B" w14:textId="77777777" w:rsidR="004166CE" w:rsidRPr="003C325B" w:rsidRDefault="004166CE" w:rsidP="004166CE">
            <w:pPr>
              <w:spacing w:before="40" w:after="20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05_UX701_Brochura_Investigador_Edicao7_0_29Jan2025_Port_Alteracoes_Destacadas.pdf</w:t>
            </w:r>
          </w:p>
        </w:tc>
      </w:tr>
      <w:tr w:rsidR="004166CE" w:rsidRPr="003C325B" w14:paraId="4A94A2D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8D50CDD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05B533B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12_UX701_CL301_Ficha_Informacao_Prednisolona_para_Participante_V4_0_03MAR2025_PT_Alteracoes_Limpo.docx</w:t>
            </w:r>
          </w:p>
        </w:tc>
      </w:tr>
      <w:tr w:rsidR="004166CE" w:rsidRPr="003C325B" w14:paraId="705AAB9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3384350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07B2C2D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11_UX701_CL301_Ficha_Informacao_Prednisolona_para_Participante_V4_0_03MAR2025_PT_Alteracoes_Destacadas.docx</w:t>
            </w:r>
          </w:p>
        </w:tc>
      </w:tr>
      <w:tr w:rsidR="004166CE" w:rsidRPr="003C325B" w14:paraId="344F1F8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1749EC2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FB6499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09_UX701_CL301_TCLE_Parceira_Gravida_V2_0_07Abr25_Port_DrGondim_Alteracao_Destacada.pdf</w:t>
            </w:r>
          </w:p>
        </w:tc>
      </w:tr>
      <w:tr w:rsidR="004166CE" w:rsidRPr="003C325B" w14:paraId="088E5FD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A79E8CB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E490A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16_UX701_CL301_Cartao_Participante_V2_0_06Nov2023_Port.docx</w:t>
            </w:r>
          </w:p>
        </w:tc>
      </w:tr>
      <w:tr w:rsidR="004166CE" w:rsidRPr="003C325B" w14:paraId="4E65BE4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9006B2A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01C07D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19_UX701_CL301_Cronograma_Dosagem_Prednisoloa_V3_0_03MAR2025_PT.pdf</w:t>
            </w:r>
          </w:p>
        </w:tc>
      </w:tr>
      <w:tr w:rsidR="004166CE" w:rsidRPr="003C325B" w14:paraId="320BADBA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041E80A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6F909C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11_UX701_CL301_Decl_Lab_Central_Biorrepositorio_UsoFuturo_03Out23_PORT_ENG.pdf</w:t>
            </w:r>
          </w:p>
        </w:tc>
      </w:tr>
      <w:tr w:rsidR="004166CE" w:rsidRPr="003C325B" w14:paraId="1EF7F15A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514988F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2D4D37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01_UX701_CL301_Emenda_Protocolo_PAv8_09Maio2024_PT_Alteracoes_Destacadas.docx</w:t>
            </w:r>
          </w:p>
        </w:tc>
      </w:tr>
      <w:tr w:rsidR="004166CE" w:rsidRPr="003C325B" w14:paraId="0D7E82D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8F2D048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2D28AF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10_UX701_CL301_TCLE_Parceira_Gravida_V2_0_07Abr25_Port_DraSchwartz_Limpo.docx</w:t>
            </w:r>
          </w:p>
        </w:tc>
      </w:tr>
      <w:tr w:rsidR="004166CE" w:rsidRPr="003C325B" w14:paraId="59A8522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96E2D9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2D828F7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13_UX701_CL301_Esclarecimento_Placebo_07Jun21_ENG_PORT.pdf</w:t>
            </w:r>
          </w:p>
        </w:tc>
      </w:tr>
      <w:tr w:rsidR="004166CE" w:rsidRPr="003C325B" w14:paraId="5EF222E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964E535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EB9F4D4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12_UX701_CL301_Ficha_Informacao_Prednisolona_para_Participante_V4_0_03MAR2025_PT_Alteracoes_Limpo.pdf</w:t>
            </w:r>
          </w:p>
        </w:tc>
      </w:tr>
      <w:tr w:rsidR="004166CE" w:rsidRPr="003C325B" w14:paraId="56A72B7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A331454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49F8466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07_UX701_CL301_Decl_Recursos_Financeiros.pdf</w:t>
            </w:r>
          </w:p>
        </w:tc>
      </w:tr>
      <w:tr w:rsidR="004166CE" w:rsidRPr="003C325B" w14:paraId="370CBDD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63C9D4C" w14:textId="77777777" w:rsidR="004166CE" w:rsidRPr="003C325B" w:rsidRDefault="004166CE" w:rsidP="004166CE">
            <w:pPr>
              <w:spacing w:before="6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E6B579B" w14:textId="77777777" w:rsidR="004166CE" w:rsidRPr="003C325B" w:rsidRDefault="004166CE" w:rsidP="004166CE">
            <w:pPr>
              <w:spacing w:before="6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13_UX701_301_Folha_Riscos_Precaucoes_Exposicao_UX701_V2_0_28Fev2025_PT_Alteracoes_Destacadas.pdf</w:t>
            </w:r>
          </w:p>
        </w:tc>
      </w:tr>
      <w:tr w:rsidR="004166CE" w:rsidRPr="003C325B" w14:paraId="7D01BF2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EDB7D20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55C3248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05_UX701_CL301_Aprovacao_Pais_Origem_comanexo_30Jun2023_ENG_PORT.pdf</w:t>
            </w:r>
          </w:p>
        </w:tc>
      </w:tr>
      <w:tr w:rsidR="004166CE" w:rsidRPr="003C325B" w14:paraId="604C716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70F5AEA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1FA6BD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16_UX701_CL301_Carta_aos_Participantes_V2_0_28Fev2025_PT_Limpo.docx</w:t>
            </w:r>
          </w:p>
        </w:tc>
      </w:tr>
      <w:tr w:rsidR="004166CE" w:rsidRPr="003C325B" w14:paraId="5FCDB79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FA881D1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E892E9B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20_UX701_CL301_Ficha_Informacoes_do_Tacrolimo_para_Participante_V1_28Jan2025_PT.docx</w:t>
            </w:r>
          </w:p>
        </w:tc>
      </w:tr>
      <w:tr w:rsidR="004166CE" w:rsidRPr="003C325B" w14:paraId="2E842C2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208058C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8C9BDD3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02a_UX701_CL301_Memo_Brochura_Investiagdor_23Jun2023_PT.docx</w:t>
            </w:r>
          </w:p>
        </w:tc>
      </w:tr>
      <w:tr w:rsidR="004166CE" w:rsidRPr="003C325B" w14:paraId="501ACFDA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F9DDE15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65D9B48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11_UX701_CL301_Ficha_Inf_Partic_Prednisolona_Prednisolone_PatientFactSheet_V3_27Jan22_Port.pdf</w:t>
            </w:r>
          </w:p>
        </w:tc>
      </w:tr>
      <w:tr w:rsidR="004166CE" w:rsidRPr="003C325B" w14:paraId="25E9437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FA4CEF7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0A49B5E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02b_UX701_CL301_Decl_Lab_Central_Biorrepositorio_Uso_Futuro_Atualizada_V2_15Abr24_Limpo.doc</w:t>
            </w:r>
          </w:p>
        </w:tc>
      </w:tr>
      <w:tr w:rsidR="004166CE" w:rsidRPr="003C325B" w14:paraId="595AEAB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0CEB9D4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5BB9BF6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03_UX701_CL301_TCLE_Principal_V9_0_23B_23Abr24_Port_DrSchwartz_alteracao_destacada.pdf</w:t>
            </w:r>
          </w:p>
        </w:tc>
      </w:tr>
      <w:tr w:rsidR="004166CE" w:rsidRPr="003C325B" w14:paraId="304FB66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FEB0BE5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733FBCD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01a_UX701_CL301_Memo_Alteracao_Adm_Analise_Amostras_Complemento_Local_Lab_24Maio2023_Port.docx</w:t>
            </w:r>
          </w:p>
        </w:tc>
      </w:tr>
      <w:tr w:rsidR="004166CE" w:rsidRPr="003C325B" w14:paraId="4A2CC4A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D143E9D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CB300A7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02_UX701_CL301_Decl_Docs_Identicos.pdf</w:t>
            </w:r>
          </w:p>
        </w:tc>
      </w:tr>
      <w:tr w:rsidR="004166CE" w:rsidRPr="003C325B" w14:paraId="30B4A2B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2805D02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17CED9F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00_1_UX701_CL301_Carta_atualizacao_equipe_assinado.pdf</w:t>
            </w:r>
          </w:p>
        </w:tc>
      </w:tr>
      <w:tr w:rsidR="004166CE" w:rsidRPr="003C325B" w14:paraId="43BA97A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CD2F191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8A17A9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01_UX701_CL301_Emenda_Protocolo_PAv8_09Maio2024_PT_Alteracoes_Destacadas.pdf</w:t>
            </w:r>
          </w:p>
        </w:tc>
      </w:tr>
      <w:tr w:rsidR="004166CE" w:rsidRPr="003C325B" w14:paraId="199A5B6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857ECED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0294074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08_UX701_CL301_Estado_Registro_Medicacao_Sem_registro.pdf</w:t>
            </w:r>
          </w:p>
        </w:tc>
      </w:tr>
      <w:tr w:rsidR="004166CE" w:rsidRPr="003C325B" w14:paraId="6042774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1B0B61D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3474583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08_UX701_CL301_TCLE_Principal_Estagio23AB_V11_0_08Apr25_Port_DraSchwartz_Limpo.pdf</w:t>
            </w:r>
          </w:p>
        </w:tc>
      </w:tr>
      <w:tr w:rsidR="004166CE" w:rsidRPr="003C325B" w14:paraId="7D3C090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0E78E1A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E437713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18_UX701_CL301_Questionario_Impressao_Global_Gravidade_PGIS_V2_0_04Abr2023_Port.docx</w:t>
            </w:r>
          </w:p>
        </w:tc>
      </w:tr>
      <w:tr w:rsidR="004166CE" w:rsidRPr="003C325B" w14:paraId="147AA3E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332B4B3" w14:textId="77777777" w:rsidR="004166CE" w:rsidRPr="003C325B" w:rsidRDefault="004166CE" w:rsidP="00D270CE">
            <w:pPr>
              <w:spacing w:before="6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4AED33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03_UX701_CL301_TCLE_Principal_V9_0_23B_31Jan2024_Port_DrSchwartz_Limpo.docx</w:t>
            </w:r>
          </w:p>
        </w:tc>
      </w:tr>
      <w:tr w:rsidR="004166CE" w:rsidRPr="003C325B" w14:paraId="1286EEB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FEDE43A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5957B8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it-IT"/>
              </w:rPr>
            </w:pPr>
            <w:r w:rsidRPr="003C325B">
              <w:rPr>
                <w:sz w:val="16"/>
                <w:szCs w:val="16"/>
                <w:lang w:val="it-IT"/>
              </w:rPr>
              <w:t>14_UX701_CL301_Inventario_Depressao_Beck_BDI_2_13Nov2018_Port.pdf</w:t>
            </w:r>
          </w:p>
        </w:tc>
      </w:tr>
      <w:tr w:rsidR="004166CE" w:rsidRPr="003C325B" w14:paraId="6FC9C67F" w14:textId="77777777" w:rsidTr="004166CE">
        <w:trPr>
          <w:trHeight w:val="60"/>
        </w:trPr>
        <w:tc>
          <w:tcPr>
            <w:tcW w:w="10377" w:type="dxa"/>
            <w:gridSpan w:val="2"/>
            <w:tcBorders>
              <w:top w:val="single" w:sz="4" w:space="0" w:color="auto"/>
            </w:tcBorders>
          </w:tcPr>
          <w:p w14:paraId="5D81614F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it-IT"/>
              </w:rPr>
            </w:pPr>
          </w:p>
        </w:tc>
        <w:tc>
          <w:tcPr>
            <w:tcW w:w="341" w:type="dxa"/>
            <w:tcBorders>
              <w:top w:val="single" w:sz="4" w:space="0" w:color="auto"/>
            </w:tcBorders>
          </w:tcPr>
          <w:p w14:paraId="477F0AAF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it-IT"/>
              </w:rPr>
            </w:pPr>
          </w:p>
        </w:tc>
      </w:tr>
      <w:tr w:rsidR="004166CE" w:rsidRPr="003C325B" w14:paraId="0933C4A5" w14:textId="77777777" w:rsidTr="004166CE">
        <w:trPr>
          <w:trHeight w:val="60"/>
        </w:trPr>
        <w:tc>
          <w:tcPr>
            <w:tcW w:w="3830" w:type="dxa"/>
            <w:tcBorders>
              <w:left w:val="single" w:sz="4" w:space="0" w:color="auto"/>
            </w:tcBorders>
            <w:vAlign w:val="bottom"/>
          </w:tcPr>
          <w:p w14:paraId="2AD0D7B2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8EF8E53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13_UX701_CL301_FACIT_Escala_Fadiga_FACIT_FatigueScale_V4_NI_10Jul12_Port.pdf</w:t>
            </w:r>
          </w:p>
        </w:tc>
      </w:tr>
      <w:tr w:rsidR="004166CE" w:rsidRPr="003C325B" w14:paraId="5DBAB18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20BB427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60AF736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06_UX701_CL301_Questionario_Saude_EQ_5D_5L_Paper_Self_Complete_1a_V3_2009_Port.pdf</w:t>
            </w:r>
          </w:p>
        </w:tc>
      </w:tr>
      <w:tr w:rsidR="004166CE" w:rsidRPr="003C325B" w14:paraId="02424FA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E3A4D61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DB7764C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15_UX701_CL301_Carta_aos_Participantes_V2_0_28Fev2025_PT_Alteracoes_Destacadas.docx</w:t>
            </w:r>
          </w:p>
        </w:tc>
      </w:tr>
      <w:tr w:rsidR="004166CE" w:rsidRPr="003C325B" w14:paraId="0579112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4F7624F" w14:textId="77777777" w:rsidR="004166CE" w:rsidRPr="003C325B" w:rsidRDefault="004166CE" w:rsidP="00D270CE">
            <w:pPr>
              <w:spacing w:before="40" w:after="19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834EF6" w14:textId="77777777" w:rsidR="004166CE" w:rsidRPr="003C325B" w:rsidRDefault="004166CE" w:rsidP="00D270CE">
            <w:pPr>
              <w:spacing w:before="40" w:after="19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01b_UX701_CL301_Memo_Alteracao_Adm_Inicio_da_Prednisolona_24Maio2023_Port.pdf</w:t>
            </w:r>
          </w:p>
        </w:tc>
      </w:tr>
      <w:tr w:rsidR="004166CE" w:rsidRPr="003C325B" w14:paraId="1157806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094D513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Brochura Pesquisa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8BEF8B1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06_UX701_Brochura_Investigador_Edicao7_0_29Jan2025_Port_Versao_Limpa.pdf</w:t>
            </w:r>
          </w:p>
        </w:tc>
      </w:tr>
      <w:tr w:rsidR="004166CE" w:rsidRPr="003C325B" w14:paraId="23352A9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4E50086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51F51D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07_UX701_CL301_Script_Supervisor_Teste_Test_Supervisor_Script_V1_08Fev2021_Por.pdf</w:t>
            </w:r>
          </w:p>
        </w:tc>
      </w:tr>
      <w:tr w:rsidR="004166CE" w:rsidRPr="003C325B" w14:paraId="6C9994C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9B06AAD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F95E0B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04_UX701_CL301_Instrucoes_Coleta_Fezes_V1_0_21Abr2021_Port.docx</w:t>
            </w:r>
          </w:p>
        </w:tc>
      </w:tr>
      <w:tr w:rsidR="004166CE" w:rsidRPr="003C325B" w14:paraId="462CFA4A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AEC71E6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BDA70FA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04_UX701_CL301_TCLE_ParceiraGravida_V1_0_08Abril24_Port_DrSchwartz_Alteracao_destacada.docx</w:t>
            </w:r>
          </w:p>
        </w:tc>
      </w:tr>
      <w:tr w:rsidR="004166CE" w:rsidRPr="003C325B" w14:paraId="3C86A5A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68AD00F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5CADDC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04_UX701_CL301_Emenda_Protocolo_PAv9_29Jan2025_PT_Limpo.docx</w:t>
            </w:r>
          </w:p>
        </w:tc>
      </w:tr>
      <w:tr w:rsidR="004166CE" w:rsidRPr="003C325B" w14:paraId="3CAA9B9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48E554F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36B766A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02_UX701_CL301_Decl_Lab_Central_Biorrepositorio_Uso_Futuro_Atualizada_V2_15Abr24_Alteracao.pdf</w:t>
            </w:r>
          </w:p>
        </w:tc>
      </w:tr>
      <w:tr w:rsidR="004166CE" w:rsidRPr="003C325B" w14:paraId="69841AE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820F7CD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CF79E5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03b_UX701_CL301_TCLE_Principal_V9_0_23B_23Abr24_Port_DrSchwartz_Limpo.DOC</w:t>
            </w:r>
          </w:p>
        </w:tc>
      </w:tr>
      <w:tr w:rsidR="004166CE" w:rsidRPr="003C325B" w14:paraId="051ACDF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C0A2D60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D7B7A96" w14:textId="77777777" w:rsidR="004166CE" w:rsidRPr="003C325B" w:rsidRDefault="004166CE" w:rsidP="00D270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03_UX701_CL301_Clincierge_Politica_Viagens_Reembolsos_para_Participantes_V1_0_20Out2023_Port.pdf</w:t>
            </w:r>
          </w:p>
        </w:tc>
      </w:tr>
      <w:tr w:rsidR="004166CE" w:rsidRPr="003C325B" w14:paraId="26659EA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05C7822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679B6C6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01b_UX701_CL301_Protocolo_Estudo_PAv7_11Abril2023_PT_BR_Limpo.pdf</w:t>
            </w:r>
          </w:p>
        </w:tc>
      </w:tr>
      <w:tr w:rsidR="004166CE" w:rsidRPr="003C325B" w14:paraId="553508A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3851709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3D172FC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02_UX701_CL301_TCLE_Principal_V9_0_23B_31Jan2024_Port_DrSchwartz_alteracao_detacada.pdf</w:t>
            </w:r>
          </w:p>
        </w:tc>
      </w:tr>
      <w:tr w:rsidR="004166CE" w:rsidRPr="003C325B" w14:paraId="60A60C2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E9A1070" w14:textId="77777777" w:rsidR="004166CE" w:rsidRPr="003C325B" w:rsidRDefault="004166CE" w:rsidP="00D270CE">
            <w:pPr>
              <w:spacing w:before="40" w:after="22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7578BF" w14:textId="77777777" w:rsidR="004166CE" w:rsidRPr="003C325B" w:rsidRDefault="004166CE" w:rsidP="00D270CE">
            <w:pPr>
              <w:spacing w:before="40" w:after="22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01a_UX701_CL301_Protocolo_Estudo_PAv7_11Abril2023_PT_BR_alteracao_destacada.docx</w:t>
            </w:r>
          </w:p>
        </w:tc>
      </w:tr>
      <w:tr w:rsidR="004166CE" w:rsidRPr="003C325B" w14:paraId="016993F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D2C3889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481C4DA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17_UX701_CL301_Questionario_Impressao_Global_Mudanca_PGIC_V2_0_04Abr2023_Port.pdf</w:t>
            </w:r>
          </w:p>
        </w:tc>
      </w:tr>
      <w:tr w:rsidR="004166CE" w:rsidRPr="003C325B" w14:paraId="03A8D7E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A5D7FF5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02BA1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00_UX701_CL301_Carta_Envio_CEP_Inicial_Dra_Ida_Schwartz.pdf</w:t>
            </w:r>
          </w:p>
        </w:tc>
      </w:tr>
      <w:tr w:rsidR="004166CE" w:rsidRPr="003C325B" w14:paraId="00B980F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F6E5A9B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96D6C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02_UX701_CL301_Emenda_Protocolo_PAv8_09Maio2024_PT_Limpo.docx</w:t>
            </w:r>
          </w:p>
        </w:tc>
      </w:tr>
      <w:tr w:rsidR="004166CE" w:rsidRPr="003C325B" w14:paraId="7712F2B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794FE7C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F3BFD3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00_OF_16_25_UX701_CL301_EMENDA_PAv9_IBv7_TCLEv11_TCLE_PPv2.pdf</w:t>
            </w:r>
          </w:p>
        </w:tc>
      </w:tr>
      <w:tr w:rsidR="004166CE" w:rsidRPr="003C325B" w14:paraId="344913E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CF65A5B" w14:textId="77777777" w:rsidR="004166CE" w:rsidRPr="003C325B" w:rsidRDefault="004166CE" w:rsidP="00D270CE">
            <w:pPr>
              <w:spacing w:before="2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F522EA" w14:textId="77777777" w:rsidR="004166CE" w:rsidRPr="003C325B" w:rsidRDefault="004166CE" w:rsidP="00D270CE">
            <w:pPr>
              <w:spacing w:before="20" w:after="21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03_UX701_CL301_Emenda_Protocolo_PAv9_29Jan2025_PT_Alteracoes_Destacadas.pdf</w:t>
            </w:r>
          </w:p>
        </w:tc>
      </w:tr>
      <w:tr w:rsidR="004166CE" w:rsidRPr="003C325B" w14:paraId="1E09FFC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28DFEF4" w14:textId="77777777" w:rsidR="004166CE" w:rsidRPr="003C325B" w:rsidRDefault="004166CE" w:rsidP="00D270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7ACCA7" w14:textId="77777777" w:rsidR="004166CE" w:rsidRPr="003C325B" w:rsidRDefault="004166CE" w:rsidP="00D270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05_UX701_CL301_Questionario_Saude_EQ_5D_5L_PaperProxy1_V1_1a_2016_Port.docx</w:t>
            </w:r>
          </w:p>
        </w:tc>
      </w:tr>
      <w:tr w:rsidR="004166CE" w:rsidRPr="003C325B" w14:paraId="01E8831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0A75336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E2FFC22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09_UX701_CL301_TCLE_Parceira_Gravida_V2_0_07Abr25_Port_DraSchwartz_Alteracao_Destacada.pdf</w:t>
            </w:r>
          </w:p>
        </w:tc>
      </w:tr>
      <w:tr w:rsidR="004166CE" w:rsidRPr="003C325B" w14:paraId="4649ECE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FF8D291" w14:textId="77777777" w:rsidR="004166CE" w:rsidRPr="003C325B" w:rsidRDefault="004166CE" w:rsidP="00D270CE">
            <w:pPr>
              <w:spacing w:before="6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7B2ED65" w14:textId="77777777" w:rsidR="004166CE" w:rsidRPr="003C325B" w:rsidRDefault="004166CE" w:rsidP="00D270CE">
            <w:pPr>
              <w:spacing w:before="6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01d_UX701_CL301_Memo_Alteracao_ADM_Remocao_Avaliacao_do_Cogstate03Nov2023_PORT.docx</w:t>
            </w:r>
          </w:p>
        </w:tc>
      </w:tr>
      <w:tr w:rsidR="004166CE" w:rsidRPr="003C325B" w14:paraId="39F8195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D12DA2D" w14:textId="77777777" w:rsidR="004166CE" w:rsidRPr="003C325B" w:rsidRDefault="004166CE" w:rsidP="00D270CE">
            <w:pPr>
              <w:spacing w:before="6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748ABEA" w14:textId="77777777" w:rsidR="004166CE" w:rsidRPr="003C325B" w:rsidRDefault="004166CE" w:rsidP="00D270CE">
            <w:pPr>
              <w:spacing w:before="60" w:after="5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22_UX701_CL301_Folha_Resumos_Principais_Fatos_V2_0_28Fev2025_PT.pdf</w:t>
            </w:r>
          </w:p>
        </w:tc>
      </w:tr>
      <w:tr w:rsidR="004166CE" w:rsidRPr="003C325B" w14:paraId="10D3A2B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DF1A0E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9B5DC5D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01b_UX701_CL301_Protocolo_Estudo_PAv7_11Abril2023_PT_BR_Limpo.docx</w:t>
            </w:r>
          </w:p>
        </w:tc>
      </w:tr>
      <w:tr w:rsidR="004166CE" w:rsidRPr="003C325B" w14:paraId="03F5D4A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2172D64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E350B0D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02_UX701_CL301_Emenda_Protocolo_PAv8_09Maio2024_PT_Limpo.pdf</w:t>
            </w:r>
          </w:p>
        </w:tc>
      </w:tr>
      <w:tr w:rsidR="004166CE" w:rsidRPr="003C325B" w14:paraId="07C49DF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8EAF557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8D2BDB5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18_UX701_CL3011_Instrucoes_Coleta_Urina_V7_0_28Fev2025_PT_Limpo.pdf</w:t>
            </w:r>
          </w:p>
        </w:tc>
      </w:tr>
      <w:tr w:rsidR="004166CE" w:rsidRPr="003C325B" w14:paraId="72D7BBF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CEC3AE9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D9CC8FF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07_UX701_CL301_TCLE_Principal_Estagio23AB_V11_0_08Abr25_Port_DrGondim_Alteracao_Descatada.docx</w:t>
            </w:r>
          </w:p>
        </w:tc>
      </w:tr>
      <w:tr w:rsidR="004166CE" w:rsidRPr="003C325B" w14:paraId="7C16BF6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9540BEA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859E79A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02_UX701_CL301_Brochura_Investigador_Ed5_0_08Abril2022_PT.docx</w:t>
            </w:r>
          </w:p>
        </w:tc>
      </w:tr>
      <w:tr w:rsidR="004166CE" w:rsidRPr="003C325B" w14:paraId="579C2AA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FB8F489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589EED5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01c_UX701_CL301_Memo_Alteracao_Adm_Analise_Amostra_de_Triptase_26Maio2023_Port.pdf</w:t>
            </w:r>
          </w:p>
        </w:tc>
      </w:tr>
      <w:tr w:rsidR="004166CE" w:rsidRPr="003C325B" w14:paraId="30C4E6E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D1D6199" w14:textId="77777777" w:rsidR="004166CE" w:rsidRPr="003C325B" w:rsidRDefault="004166CE" w:rsidP="00D270CE">
            <w:pPr>
              <w:spacing w:before="6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35FA02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  <w:lang w:val="fr-FR"/>
              </w:rPr>
            </w:pPr>
            <w:r w:rsidRPr="003C325B">
              <w:rPr>
                <w:sz w:val="16"/>
                <w:szCs w:val="16"/>
                <w:lang w:val="fr-FR"/>
              </w:rPr>
              <w:t>03_UX701_CL301_TCLE_Principal_V9_0_23B_14Nov23_PORT.docx</w:t>
            </w:r>
          </w:p>
        </w:tc>
      </w:tr>
      <w:tr w:rsidR="004166CE" w:rsidRPr="003C325B" w14:paraId="4D606E9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CDA42DF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C442587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11_UX701_CL301_Ficha_Informacao_Prednisolona_para_Participante_V4_0_03MAR2025_PT_Alteracoes_Destacadas.pdf</w:t>
            </w:r>
          </w:p>
        </w:tc>
      </w:tr>
      <w:tr w:rsidR="004166CE" w:rsidRPr="003C325B" w14:paraId="3138F9F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77F08FF" w14:textId="77777777" w:rsidR="004166CE" w:rsidRPr="003C325B" w:rsidRDefault="004166CE" w:rsidP="00D270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88E153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04_UX701_CL301_TCLE_Parceira_Gravida_V1_0_10Out2023_PORT.docx</w:t>
            </w:r>
          </w:p>
        </w:tc>
      </w:tr>
      <w:tr w:rsidR="004166CE" w:rsidRPr="003C325B" w14:paraId="473C4B5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1D9E672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F6A9754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21_UX701_CL301_Cronograma_Dosagem_Tacrolimo_V1_0_11Feb2025_PT.pdf</w:t>
            </w:r>
          </w:p>
        </w:tc>
      </w:tr>
      <w:tr w:rsidR="004166CE" w:rsidRPr="003C325B" w14:paraId="353ACC7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F23B3BA" w14:textId="77777777" w:rsidR="004166CE" w:rsidRPr="003C325B" w:rsidRDefault="004166CE" w:rsidP="00D270CE">
            <w:pPr>
              <w:spacing w:before="2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7B2E653" w14:textId="77777777" w:rsidR="004166CE" w:rsidRPr="003C325B" w:rsidRDefault="004166CE" w:rsidP="00D270CE">
            <w:pPr>
              <w:spacing w:before="2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09_UX701_CL301_TCLE_Parceira_Gravida_V2_0_07Abr25_Port_DrGondim_Alteracao_Destacada.docx</w:t>
            </w:r>
          </w:p>
        </w:tc>
      </w:tr>
      <w:tr w:rsidR="004166CE" w:rsidRPr="003C325B" w14:paraId="4B83A45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BC250DD" w14:textId="77777777" w:rsidR="004166CE" w:rsidRPr="003C325B" w:rsidRDefault="004166CE" w:rsidP="00D270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A4F624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10_UX701_CL301_TCLE_Parceira_Gravida_V2_0_07Abr25_Port_DrGondim_Limpo.docx</w:t>
            </w:r>
          </w:p>
        </w:tc>
      </w:tr>
      <w:tr w:rsidR="004166CE" w:rsidRPr="003C325B" w14:paraId="428AE84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444483E" w14:textId="77777777" w:rsidR="004166CE" w:rsidRPr="003C325B" w:rsidRDefault="004166CE" w:rsidP="00D270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943390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fr-FR"/>
              </w:rPr>
            </w:pPr>
            <w:r w:rsidRPr="003C325B">
              <w:rPr>
                <w:sz w:val="16"/>
                <w:szCs w:val="16"/>
                <w:lang w:val="fr-FR"/>
              </w:rPr>
              <w:t>03_UX701_CL301_TCLE_Principal_V9_0_23B_14Nov23_PORT.pdf</w:t>
            </w:r>
          </w:p>
        </w:tc>
      </w:tr>
      <w:tr w:rsidR="004166CE" w:rsidRPr="003C325B" w14:paraId="5E499A7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5FD4115" w14:textId="77777777" w:rsidR="004166CE" w:rsidRPr="003C325B" w:rsidRDefault="004166CE" w:rsidP="00D270CE">
            <w:pPr>
              <w:spacing w:before="2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FB6AE4D" w14:textId="77777777" w:rsidR="004166CE" w:rsidRPr="003C325B" w:rsidRDefault="004166CE" w:rsidP="00D270CE">
            <w:pPr>
              <w:spacing w:before="2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08_UX701_CL301_TCLE_Principal_Estagio23AB_V11_0_08Abr25_Port_DrGondim_Limpo.docx</w:t>
            </w:r>
          </w:p>
        </w:tc>
      </w:tr>
      <w:tr w:rsidR="004166CE" w:rsidRPr="003C325B" w14:paraId="51E68E7D" w14:textId="77777777" w:rsidTr="00D270CE">
        <w:trPr>
          <w:trHeight w:val="60"/>
        </w:trPr>
        <w:tc>
          <w:tcPr>
            <w:tcW w:w="3830" w:type="dxa"/>
            <w:tcBorders>
              <w:left w:val="single" w:sz="4" w:space="0" w:color="auto"/>
            </w:tcBorders>
            <w:vAlign w:val="bottom"/>
          </w:tcPr>
          <w:p w14:paraId="48B87112" w14:textId="77777777" w:rsidR="004166CE" w:rsidRPr="003C325B" w:rsidRDefault="004166CE" w:rsidP="00D270CE">
            <w:pPr>
              <w:pageBreakBefore/>
              <w:spacing w:before="2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lastRenderedPageBreak/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6D69A33" w14:textId="77777777" w:rsidR="004166CE" w:rsidRPr="003C325B" w:rsidRDefault="004166CE" w:rsidP="00D270CE">
            <w:pPr>
              <w:pageBreakBefore/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03b_UX701_CL301_TCLE_Principal_V9_0_23B_23Abr24_Port_DrSchwartz_Limpo.pdf</w:t>
            </w:r>
          </w:p>
        </w:tc>
      </w:tr>
      <w:tr w:rsidR="004166CE" w:rsidRPr="003C325B" w14:paraId="2AC6CEF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4F523D6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Brochura Pesquisa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B6C74BA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06_UX701_Brochura_Investigador_Edicao7_0_29Jan2025_Port_Versao_Limpa.docx</w:t>
            </w:r>
          </w:p>
        </w:tc>
      </w:tr>
      <w:tr w:rsidR="004166CE" w:rsidRPr="003C325B" w14:paraId="760C1F8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7FE0FC7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B0146B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16_UX701_CL301_Cartao_Participante_V2_0_0</w:t>
            </w:r>
            <w:r w:rsidRPr="003C325B">
              <w:rPr>
                <w:sz w:val="16"/>
                <w:szCs w:val="16"/>
              </w:rPr>
              <w:lastRenderedPageBreak/>
              <w:t>6Nov2023_Port.pdf</w:t>
            </w:r>
          </w:p>
        </w:tc>
      </w:tr>
      <w:tr w:rsidR="004166CE" w:rsidRPr="003C325B" w14:paraId="5611D96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A21F234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559A6C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00_1_UX701_CL301_Carta_atualizacao_equipe.doc</w:t>
            </w:r>
          </w:p>
        </w:tc>
      </w:tr>
      <w:tr w:rsidR="004166CE" w:rsidRPr="003C325B" w14:paraId="1C7E4FE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5CF33A5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Brochura Pesquisa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FCFCE2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05_UX701_Brochura_Investigador_Edicao7_0_29Jan2025_Port_Alteracoes_Destacadas.docx</w:t>
            </w:r>
          </w:p>
        </w:tc>
      </w:tr>
      <w:tr w:rsidR="004166CE" w:rsidRPr="003C325B" w14:paraId="535461A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4CD319B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EF4E079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01_UX701_CL301_Clincierge_Carta_Boas_Vindas_ao_Participante_V1_1_15Jun2021_Port.pdf</w:t>
            </w:r>
          </w:p>
        </w:tc>
      </w:tr>
      <w:tr w:rsidR="004166CE" w:rsidRPr="003C325B" w14:paraId="18EED66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732A8B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D7E7F85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06_UX701_CL301_Termo_Compromisso_Patrocinador_09Out23_ENG_PORT.pdf</w:t>
            </w:r>
          </w:p>
        </w:tc>
      </w:tr>
      <w:tr w:rsidR="004166CE" w:rsidRPr="003C325B" w14:paraId="1AF44B3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DA3F307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5AF239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09_UX701_CL301_Escl_Encerramento_do_estudo.pdf</w:t>
            </w:r>
          </w:p>
        </w:tc>
      </w:tr>
      <w:tr w:rsidR="004166CE" w:rsidRPr="003C325B" w14:paraId="188C945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8F65925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DC6A3F5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08_UX701_CL301_TCLE_Principal_Estagio23AB_V11_0_08Apr25_Port_DraSchwartz_Limpo.docx</w:t>
            </w:r>
          </w:p>
        </w:tc>
      </w:tr>
      <w:tr w:rsidR="004166CE" w:rsidRPr="003C325B" w14:paraId="4A4AA78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424B3FC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19C294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16_UX701_CL301_Carta_aos_Participantes_V2_0_28Fev2025_PT_Limpo.pdf</w:t>
            </w:r>
          </w:p>
        </w:tc>
      </w:tr>
      <w:tr w:rsidR="004166CE" w:rsidRPr="003C325B" w14:paraId="08C0CC1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D09679E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CD8EB1E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15_UX701_CL301_Carta_aos_Participantes_V2_0_28Fev2025_PT_Alteracoes_Destacadas.pdf</w:t>
            </w:r>
          </w:p>
        </w:tc>
      </w:tr>
      <w:tr w:rsidR="004166CE" w:rsidRPr="003C325B" w14:paraId="5F58B17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7637C27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E9EDB87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02b_UX701_CL301_Decl_Lab_Central_Biorrepositorio_Uso_Futuro_Atualizada_V2_15Abr24_Limpo.pdf</w:t>
            </w:r>
          </w:p>
        </w:tc>
      </w:tr>
      <w:tr w:rsidR="004166CE" w:rsidRPr="003C325B" w14:paraId="732BB3B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89C2F5D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D1F187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18_UX701_CL3011_Instrucoes_Coleta_Urina_V7_0_28Fev2025_PT_Limpo.docx</w:t>
            </w:r>
          </w:p>
        </w:tc>
      </w:tr>
      <w:tr w:rsidR="004166CE" w:rsidRPr="003C325B" w14:paraId="42B8855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E9A4DFE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0AEF34C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03_UX701_CL301_Lista_Centros_Participantes.pdf</w:t>
            </w:r>
          </w:p>
        </w:tc>
      </w:tr>
      <w:tr w:rsidR="004166CE" w:rsidRPr="003C325B" w14:paraId="019E6C4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BE07FE6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E9768DB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20_UX701_CL301_Ficha_Informacoes_do_Tacrolimo_para_Participante_V1_28Jan2025_PT.pdf</w:t>
            </w:r>
          </w:p>
        </w:tc>
      </w:tr>
      <w:tr w:rsidR="004166CE" w:rsidRPr="003C325B" w14:paraId="542D74C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5ACCE03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1682A59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21_UX701_CL301_Cronograma_Dosagem_Tacrolimo_V1_0_11Feb2025_PT.xlsx</w:t>
            </w:r>
          </w:p>
        </w:tc>
      </w:tr>
      <w:tr w:rsidR="004166CE" w:rsidRPr="003C325B" w14:paraId="19F5CD8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EE66F21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9422799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02_UX701_CL301_Decl_Lab_Central_Biorrepositorio_Uso_Futuro_Atualizada_V2_15Abr24_Alteracao.doc</w:t>
            </w:r>
          </w:p>
        </w:tc>
      </w:tr>
      <w:tr w:rsidR="004166CE" w:rsidRPr="003C325B" w14:paraId="05B933F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5DBAA8A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72A1D77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12_UX701_CL301_Decl_Repr_legal_PPD_09Out2023_ENG_PORT.pdf</w:t>
            </w:r>
          </w:p>
        </w:tc>
      </w:tr>
      <w:tr w:rsidR="004166CE" w:rsidRPr="003C325B" w14:paraId="000A28C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D0AC353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F41D06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00_UX701_CL301_Resposta_CEP_DraSchwartz_Final.pdf</w:t>
            </w:r>
          </w:p>
        </w:tc>
      </w:tr>
      <w:tr w:rsidR="004166CE" w:rsidRPr="003C325B" w14:paraId="405CE72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0CC0E1A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F45B5D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01_UX701_CL301_Decl_Adaptacao_Protocolo_Diretrizes_Eticas.pdf</w:t>
            </w:r>
          </w:p>
        </w:tc>
      </w:tr>
      <w:tr w:rsidR="004166CE" w:rsidRPr="003C325B" w14:paraId="0F277C3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71C5693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53220F7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01_UX701_CL301_Protocolo_Estudo_PAv7_11Abril2023_Port.pdf</w:t>
            </w:r>
          </w:p>
        </w:tc>
      </w:tr>
      <w:tr w:rsidR="004166CE" w:rsidRPr="003C325B" w14:paraId="18051BE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D55E09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57C7A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04_UX701_CL301_Emenda_Protocolo_PAv9_29Jan2025_PT_Limpo.pdf</w:t>
            </w:r>
          </w:p>
        </w:tc>
      </w:tr>
    </w:tbl>
    <w:p w14:paraId="7F4D16E6" w14:textId="77777777" w:rsidR="00F34472" w:rsidRPr="003C325B" w:rsidRDefault="00F34472" w:rsidP="00F34472">
      <w:pPr>
        <w:rPr>
          <w:rFonts w:ascii="Microsoft Sans Serif" w:eastAsia="Microsoft Sans Serif" w:hAnsi="Microsoft Sans Serif" w:cs="Microsoft Sans Serif"/>
          <w:sz w:val="2"/>
          <w:szCs w:val="2"/>
          <w:lang w:val="pt-PT" w:eastAsia="pt-BR" w:bidi="pt-BR"/>
        </w:rPr>
      </w:pPr>
    </w:p>
    <w:p w14:paraId="4B7476A8" w14:textId="77777777" w:rsidR="00F34472" w:rsidRPr="003C325B" w:rsidRDefault="00F34472" w:rsidP="00F34472">
      <w:pPr>
        <w:rPr>
          <w:rFonts w:ascii="Microsoft Sans Serif" w:eastAsia="Microsoft Sans Serif" w:hAnsi="Microsoft Sans Serif" w:cs="Microsoft Sans Serif"/>
          <w:sz w:val="2"/>
          <w:szCs w:val="2"/>
          <w:lang w:val="pt-PT" w:eastAsia="pt-BR" w:bidi="pt-BR"/>
        </w:rPr>
      </w:pPr>
    </w:p>
    <w:tbl>
      <w:tblPr>
        <w:tblStyle w:val="TableGrid1"/>
        <w:tblW w:w="0" w:type="auto"/>
        <w:tblInd w:w="-72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F34472" w:rsidRPr="003C325B" w14:paraId="604312C0" w14:textId="77777777" w:rsidTr="004714E4">
        <w:trPr>
          <w:trHeight w:val="58"/>
        </w:trPr>
        <w:tc>
          <w:tcPr>
            <w:tcW w:w="10710" w:type="dxa"/>
          </w:tcPr>
          <w:p w14:paraId="4DF8E3AC" w14:textId="77777777" w:rsidR="00F34472" w:rsidRPr="003C325B" w:rsidRDefault="00F34472" w:rsidP="00D270CE">
            <w:pPr>
              <w:spacing w:before="220" w:after="40"/>
              <w:ind w:left="197"/>
              <w:rPr>
                <w:b/>
                <w:sz w:val="16"/>
              </w:rPr>
            </w:pPr>
            <w:r w:rsidRPr="003C325B">
              <w:rPr>
                <w:b/>
                <w:sz w:val="16"/>
              </w:rPr>
              <w:t>Finalizar</w:t>
            </w:r>
          </w:p>
        </w:tc>
      </w:tr>
    </w:tbl>
    <w:p w14:paraId="083344B7" w14:textId="77777777" w:rsidR="00F34472" w:rsidRPr="003C325B" w:rsidRDefault="00F34472" w:rsidP="00F34472">
      <w:pPr>
        <w:tabs>
          <w:tab w:val="left" w:pos="4119"/>
        </w:tabs>
        <w:autoSpaceDE w:val="0"/>
        <w:autoSpaceDN w:val="0"/>
        <w:rPr>
          <w:rFonts w:eastAsia="Helvetica"/>
          <w:color w:val="auto"/>
          <w:sz w:val="4"/>
          <w:szCs w:val="4"/>
          <w:lang w:val="pt-PT" w:eastAsia="pt-PT" w:bidi="pt-PT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9"/>
        <w:gridCol w:w="6675"/>
      </w:tblGrid>
      <w:tr w:rsidR="00F34472" w:rsidRPr="003C325B" w14:paraId="7D096CF3" w14:textId="77777777" w:rsidTr="004714E4">
        <w:trPr>
          <w:trHeight w:val="58"/>
        </w:trPr>
        <w:tc>
          <w:tcPr>
            <w:tcW w:w="3933" w:type="dxa"/>
          </w:tcPr>
          <w:p w14:paraId="31DFE8B6" w14:textId="77777777" w:rsidR="00F34472" w:rsidRPr="003C325B" w:rsidRDefault="00F34472" w:rsidP="00F34472">
            <w:pPr>
              <w:autoSpaceDE w:val="0"/>
              <w:autoSpaceDN w:val="0"/>
              <w:spacing w:before="40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>Manter sigilo da integra do projeto de pesquisa:</w:t>
            </w:r>
          </w:p>
        </w:tc>
        <w:tc>
          <w:tcPr>
            <w:tcW w:w="6722" w:type="dxa"/>
          </w:tcPr>
          <w:p w14:paraId="75EF6BD9" w14:textId="77777777" w:rsidR="00F34472" w:rsidRPr="003C325B" w:rsidRDefault="00F34472" w:rsidP="00F34472">
            <w:pPr>
              <w:autoSpaceDE w:val="0"/>
              <w:autoSpaceDN w:val="0"/>
              <w:spacing w:before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 xml:space="preserve">Sim </w:t>
            </w:r>
          </w:p>
        </w:tc>
      </w:tr>
    </w:tbl>
    <w:p w14:paraId="6DA58FB3" w14:textId="77777777" w:rsidR="00F34472" w:rsidRPr="003C325B" w:rsidRDefault="00F34472" w:rsidP="00F34472">
      <w:pPr>
        <w:tabs>
          <w:tab w:val="left" w:pos="4119"/>
        </w:tabs>
        <w:autoSpaceDE w:val="0"/>
        <w:autoSpaceDN w:val="0"/>
        <w:rPr>
          <w:rFonts w:eastAsia="Helvetica"/>
          <w:color w:val="auto"/>
          <w:sz w:val="2"/>
          <w:szCs w:val="2"/>
          <w:lang w:val="pt-PT" w:eastAsia="pt-PT" w:bidi="pt-PT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10000"/>
      </w:tblGrid>
      <w:tr w:rsidR="00F34472" w:rsidRPr="003C325B" w14:paraId="6384A01F" w14:textId="77777777" w:rsidTr="004714E4">
        <w:trPr>
          <w:trHeight w:val="58"/>
        </w:trPr>
        <w:tc>
          <w:tcPr>
            <w:tcW w:w="575" w:type="dxa"/>
          </w:tcPr>
          <w:p w14:paraId="0386B5C0" w14:textId="77777777" w:rsidR="00F34472" w:rsidRPr="003C325B" w:rsidRDefault="00F34472" w:rsidP="00F34472">
            <w:pPr>
              <w:autoSpaceDE w:val="0"/>
              <w:autoSpaceDN w:val="0"/>
              <w:spacing w:before="30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>Prazo:</w:t>
            </w:r>
          </w:p>
        </w:tc>
        <w:tc>
          <w:tcPr>
            <w:tcW w:w="10000" w:type="dxa"/>
          </w:tcPr>
          <w:p w14:paraId="61F733A1" w14:textId="77777777" w:rsidR="00F34472" w:rsidRPr="003C325B" w:rsidRDefault="00F34472" w:rsidP="00F34472">
            <w:pPr>
              <w:autoSpaceDE w:val="0"/>
              <w:autoSpaceDN w:val="0"/>
              <w:spacing w:before="30"/>
              <w:rPr>
                <w:rFonts w:eastAsia="Helvetica"/>
                <w:color w:val="auto"/>
                <w:sz w:val="16"/>
                <w:szCs w:val="16"/>
                <w:lang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eastAsia="pt-PT" w:bidi="pt-PT"/>
              </w:rPr>
              <w:t>Até a publicação dos resultados</w:t>
            </w:r>
          </w:p>
        </w:tc>
      </w:tr>
    </w:tbl>
    <w:p w14:paraId="71FFB008" w14:textId="77777777" w:rsidR="00F34472" w:rsidRPr="003C325B" w:rsidRDefault="00F34472" w:rsidP="00F34472">
      <w:pPr>
        <w:autoSpaceDE w:val="0"/>
        <w:autoSpaceDN w:val="0"/>
        <w:spacing w:before="60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Justificativa da Emenda:</w:t>
      </w:r>
    </w:p>
    <w:p w14:paraId="79111CE3" w14:textId="375249BE" w:rsidR="00F34472" w:rsidRPr="003C325B" w:rsidRDefault="00D270CE" w:rsidP="00D270CE">
      <w:pPr>
        <w:autoSpaceDE w:val="0"/>
        <w:autoSpaceDN w:val="0"/>
        <w:spacing w:before="80" w:line="242" w:lineRule="auto"/>
        <w:ind w:right="2923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sz w:val="16"/>
          <w:szCs w:val="16"/>
          <w:lang w:val="pt-BR"/>
        </w:rPr>
        <w:t xml:space="preserve">Esclarecemos que a Emenda ao Protocolo, versão 8 de 09 de maio de 2024 (PAv8), foi </w:t>
      </w:r>
      <w:r w:rsidRPr="003C325B">
        <w:rPr>
          <w:sz w:val="16"/>
          <w:szCs w:val="16"/>
          <w:lang w:val="pt-BR" w:eastAsia="es-ES"/>
        </w:rPr>
        <w:t xml:space="preserve">substituída </w:t>
      </w:r>
      <w:r w:rsidRPr="003C325B">
        <w:rPr>
          <w:sz w:val="16"/>
          <w:szCs w:val="16"/>
          <w:lang w:val="pt-BR"/>
        </w:rPr>
        <w:t xml:space="preserve">pela Emenda ao Protocolo, versão 9 de 29 de janeiro de 2025 (PAv9). A PAv8 não foi submetida, pois discussões internas sobre o desenho do estudo estavam ocorrendo em paralelo à </w:t>
      </w:r>
      <w:r w:rsidRPr="003C325B">
        <w:rPr>
          <w:sz w:val="16"/>
          <w:szCs w:val="16"/>
          <w:lang w:val="pt-BR" w:eastAsia="es-ES"/>
        </w:rPr>
        <w:t xml:space="preserve">análise </w:t>
      </w:r>
      <w:r w:rsidRPr="003C325B">
        <w:rPr>
          <w:sz w:val="16"/>
          <w:szCs w:val="16"/>
          <w:lang w:val="pt-BR"/>
        </w:rPr>
        <w:t xml:space="preserve">dos dados. Com base na </w:t>
      </w:r>
      <w:r w:rsidRPr="003C325B">
        <w:rPr>
          <w:sz w:val="16"/>
          <w:szCs w:val="16"/>
          <w:lang w:val="pt-BR" w:eastAsia="es-ES"/>
        </w:rPr>
        <w:t xml:space="preserve">análise </w:t>
      </w:r>
      <w:r w:rsidRPr="003C325B">
        <w:rPr>
          <w:sz w:val="16"/>
          <w:szCs w:val="16"/>
          <w:lang w:val="pt-BR"/>
        </w:rPr>
        <w:t xml:space="preserve">interina das primeiras 3 coortes conduzidas no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1 (Fase 1/2) do estudo </w:t>
      </w:r>
      <w:r w:rsidRPr="003C325B">
        <w:rPr>
          <w:sz w:val="16"/>
          <w:szCs w:val="16"/>
          <w:lang w:val="pt-BR" w:eastAsia="es-ES"/>
        </w:rPr>
        <w:t xml:space="preserve">clínico </w:t>
      </w:r>
      <w:r w:rsidRPr="003C325B">
        <w:rPr>
          <w:sz w:val="16"/>
          <w:szCs w:val="16"/>
          <w:lang w:val="pt-BR"/>
        </w:rPr>
        <w:t xml:space="preserve">UX701-CL301, a Ultragenyx não conseguiu selecionar uma dose para prosseguir para 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2 (Fase 3). O patrocinador decidiu adicionar uma coorte adicional (coorte 4) ao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1 com uma dose mais alta (detalhes descritos em PAv9), bem como modificar 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2 para um estudo aberto, controle ativo. A adição de uma coorte </w:t>
      </w:r>
      <w:r w:rsidRPr="003C325B">
        <w:rPr>
          <w:sz w:val="16"/>
          <w:szCs w:val="16"/>
          <w:lang w:val="pt-BR" w:eastAsia="es-ES"/>
        </w:rPr>
        <w:t xml:space="preserve">resultará </w:t>
      </w:r>
      <w:r w:rsidRPr="003C325B">
        <w:rPr>
          <w:sz w:val="16"/>
          <w:szCs w:val="16"/>
          <w:lang w:val="pt-BR"/>
        </w:rPr>
        <w:t xml:space="preserve">em um atraso no </w:t>
      </w:r>
      <w:r w:rsidRPr="003C325B">
        <w:rPr>
          <w:sz w:val="16"/>
          <w:szCs w:val="16"/>
          <w:lang w:val="pt-BR" w:eastAsia="es-ES"/>
        </w:rPr>
        <w:t xml:space="preserve">início </w:t>
      </w:r>
      <w:r w:rsidRPr="003C325B">
        <w:rPr>
          <w:sz w:val="16"/>
          <w:szCs w:val="16"/>
          <w:lang w:val="pt-BR"/>
        </w:rPr>
        <w:t xml:space="preserve">do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2 inicialmente previsto. Na </w:t>
      </w:r>
      <w:r w:rsidRPr="003C325B">
        <w:rPr>
          <w:sz w:val="16"/>
          <w:szCs w:val="16"/>
          <w:lang w:val="pt-BR" w:eastAsia="es-ES"/>
        </w:rPr>
        <w:t xml:space="preserve">análise </w:t>
      </w:r>
      <w:r w:rsidRPr="003C325B">
        <w:rPr>
          <w:sz w:val="16"/>
          <w:szCs w:val="16"/>
          <w:lang w:val="pt-BR"/>
        </w:rPr>
        <w:t xml:space="preserve">interina 2 do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1, os dados não corroboram uma decisão antecipada sobre a seleção da dose. O perfil geral de </w:t>
      </w:r>
      <w:r w:rsidRPr="003C325B">
        <w:rPr>
          <w:sz w:val="16"/>
          <w:szCs w:val="16"/>
          <w:lang w:val="pt-BR" w:eastAsia="es-ES"/>
        </w:rPr>
        <w:t xml:space="preserve">benefício/risco é </w:t>
      </w:r>
      <w:r w:rsidRPr="003C325B">
        <w:rPr>
          <w:sz w:val="16"/>
          <w:szCs w:val="16"/>
          <w:lang w:val="pt-BR"/>
        </w:rPr>
        <w:t xml:space="preserve">bem tolerado, sem nenhum achado de segurança, de acordo com a Brochura do Investigador, Versão 7 de 29 de janeiro de 2025. A decisão de adicionar uma 4ª coorte de dose e regime de imunomodulação modificada foi endossada pelo Comitê Independente de Monitoramento de Dados, e visa melhorar a transdução, persistência e a </w:t>
      </w:r>
      <w:r w:rsidRPr="003C325B">
        <w:rPr>
          <w:sz w:val="16"/>
          <w:szCs w:val="16"/>
          <w:lang w:val="pt-BR" w:eastAsia="es-ES"/>
        </w:rPr>
        <w:t xml:space="preserve">eficácia </w:t>
      </w:r>
      <w:r w:rsidRPr="003C325B">
        <w:rPr>
          <w:sz w:val="16"/>
          <w:szCs w:val="16"/>
          <w:lang w:val="pt-BR"/>
        </w:rPr>
        <w:t xml:space="preserve">do UX701 para fundamentar a seleção da dose para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2 (Fase 3). 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2 </w:t>
      </w:r>
      <w:r w:rsidRPr="003C325B">
        <w:rPr>
          <w:sz w:val="16"/>
          <w:szCs w:val="16"/>
          <w:lang w:val="pt-BR" w:eastAsia="es-ES"/>
        </w:rPr>
        <w:t xml:space="preserve">está </w:t>
      </w:r>
      <w:r w:rsidRPr="003C325B">
        <w:rPr>
          <w:sz w:val="16"/>
          <w:szCs w:val="16"/>
          <w:lang w:val="pt-BR"/>
        </w:rPr>
        <w:t xml:space="preserve">planejado para começar em julho de 2026, aguardando a capacidade de selecionar uma dose de </w:t>
      </w:r>
      <w:r w:rsidRPr="003C325B">
        <w:rPr>
          <w:sz w:val="16"/>
          <w:szCs w:val="16"/>
          <w:lang w:val="pt-BR" w:eastAsia="es-ES"/>
        </w:rPr>
        <w:t xml:space="preserve">Análise </w:t>
      </w:r>
      <w:r w:rsidRPr="003C325B">
        <w:rPr>
          <w:sz w:val="16"/>
          <w:szCs w:val="16"/>
          <w:lang w:val="pt-BR"/>
        </w:rPr>
        <w:t xml:space="preserve">Interina da Coorte 4. Documentos que estão sendo atualizados devida a essa emenda: emenda de protocolo, brochura do investigador, Termo de Consentimento Livre e Esclarecido e Materiais de Participante. Para maiores informações consultar a carta da emenda </w:t>
      </w:r>
      <w:r w:rsidRPr="003C325B">
        <w:rPr>
          <w:sz w:val="16"/>
          <w:szCs w:val="16"/>
          <w:lang w:val="pt-BR" w:eastAsia="es-ES"/>
        </w:rPr>
        <w:t xml:space="preserve">incluída </w:t>
      </w:r>
      <w:r w:rsidRPr="003C325B">
        <w:rPr>
          <w:sz w:val="16"/>
          <w:szCs w:val="16"/>
          <w:lang w:val="pt-BR"/>
        </w:rPr>
        <w:t>nessa submissão.</w:t>
      </w:r>
    </w:p>
    <w:sectPr w:rsidR="00F34472" w:rsidRPr="003C325B" w:rsidSect="00777D75">
      <w:footerReference w:type="default" r:id="rId12"/>
      <w:pgSz w:w="11906" w:h="16838" w:code="9"/>
      <w:pgMar w:top="414" w:right="656" w:bottom="270" w:left="666" w:header="0" w:footer="35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3630F" w14:textId="77777777" w:rsidR="001C6D14" w:rsidRDefault="001C6D14">
      <w:r>
        <w:separator/>
      </w:r>
    </w:p>
  </w:endnote>
  <w:endnote w:type="continuationSeparator" w:id="0">
    <w:p w14:paraId="28696DD7" w14:textId="77777777" w:rsidR="001C6D14" w:rsidRDefault="001C6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A0002AAF" w:usb1="40000048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 Pro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32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59"/>
    </w:tblGrid>
    <w:tr w:rsidR="00F34472" w:rsidRPr="00F34472" w14:paraId="5591D01C" w14:textId="77777777" w:rsidTr="004714E4">
      <w:trPr>
        <w:trHeight w:val="58"/>
      </w:trPr>
      <w:tc>
        <w:tcPr>
          <w:tcW w:w="3447" w:type="dxa"/>
        </w:tcPr>
        <w:p w14:paraId="28D2D78D" w14:textId="7FE63080" w:rsidR="00F34472" w:rsidRPr="00F34472" w:rsidRDefault="00F34472" w:rsidP="00777D75">
          <w:pPr>
            <w:tabs>
              <w:tab w:val="center" w:pos="4513"/>
              <w:tab w:val="right" w:pos="9026"/>
            </w:tabs>
            <w:spacing w:before="190"/>
            <w:ind w:left="-227" w:right="461"/>
            <w:jc w:val="center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F34472">
            <w:rPr>
              <w:rFonts w:eastAsia="Microsoft Sans Serif"/>
              <w:sz w:val="12"/>
              <w:szCs w:val="12"/>
            </w:rPr>
            <w:t>16/0</w:t>
          </w:r>
          <w:r>
            <w:rPr>
              <w:rFonts w:eastAsia="Microsoft Sans Serif"/>
              <w:sz w:val="12"/>
              <w:szCs w:val="12"/>
            </w:rPr>
            <w:t>7</w:t>
          </w:r>
          <w:r w:rsidRPr="00F34472">
            <w:rPr>
              <w:rFonts w:eastAsia="Microsoft Sans Serif"/>
              <w:sz w:val="12"/>
              <w:szCs w:val="12"/>
            </w:rPr>
            <w:t>/2025</w:t>
          </w:r>
        </w:p>
      </w:tc>
      <w:tc>
        <w:tcPr>
          <w:tcW w:w="4626" w:type="dxa"/>
          <w:vAlign w:val="center"/>
        </w:tcPr>
        <w:p w14:paraId="3BA3FA30" w14:textId="26177402" w:rsidR="00F34472" w:rsidRPr="00F34472" w:rsidRDefault="00F34472" w:rsidP="00F34472">
          <w:pPr>
            <w:autoSpaceDE w:val="0"/>
            <w:autoSpaceDN w:val="0"/>
            <w:spacing w:before="4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F34472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PB_INFORMAÇÕES_BÁSICAS_2561</w:t>
          </w:r>
          <w:r>
            <w:rPr>
              <w:rFonts w:eastAsia="Helvetica"/>
              <w:color w:val="auto"/>
              <w:sz w:val="12"/>
              <w:szCs w:val="22"/>
              <w:lang w:eastAsia="pt-PT" w:bidi="pt-PT"/>
            </w:rPr>
            <w:t>948</w:t>
          </w:r>
          <w:r w:rsidRPr="00F34472">
            <w:rPr>
              <w:rFonts w:eastAsia="Helvetica"/>
              <w:color w:val="auto"/>
              <w:sz w:val="12"/>
              <w:szCs w:val="22"/>
              <w:lang w:eastAsia="pt-PT" w:bidi="pt-PT"/>
            </w:rPr>
            <w:t>_E</w:t>
          </w:r>
          <w:r>
            <w:rPr>
              <w:rFonts w:eastAsia="Helvetica"/>
              <w:color w:val="auto"/>
              <w:sz w:val="12"/>
              <w:szCs w:val="22"/>
              <w:lang w:eastAsia="pt-PT" w:bidi="pt-PT"/>
            </w:rPr>
            <w:t>1</w:t>
          </w:r>
          <w:r w:rsidRPr="00F34472">
            <w:rPr>
              <w:rFonts w:eastAsia="Helvetica"/>
              <w:color w:val="auto"/>
              <w:sz w:val="12"/>
              <w:szCs w:val="22"/>
              <w:lang w:eastAsia="pt-PT" w:bidi="pt-PT"/>
            </w:rPr>
            <w:t>.pdf</w:t>
          </w:r>
        </w:p>
      </w:tc>
      <w:tc>
        <w:tcPr>
          <w:tcW w:w="2259" w:type="dxa"/>
          <w:vAlign w:val="center"/>
        </w:tcPr>
        <w:p w14:paraId="1CC1E599" w14:textId="1BD00A68" w:rsidR="00F34472" w:rsidRPr="00F34472" w:rsidRDefault="00F34472" w:rsidP="00777D75">
          <w:pPr>
            <w:tabs>
              <w:tab w:val="center" w:pos="4513"/>
              <w:tab w:val="right" w:pos="9026"/>
            </w:tabs>
            <w:spacing w:before="180" w:after="200"/>
            <w:ind w:left="-108" w:right="357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 w:rsidR="00777D75">
            <w:rPr>
              <w:sz w:val="12"/>
              <w:szCs w:val="12"/>
            </w:rPr>
            <w:t>2</w:t>
          </w:r>
        </w:p>
      </w:tc>
    </w:tr>
  </w:tbl>
  <w:p w14:paraId="55E99E7C" w14:textId="77777777" w:rsidR="00F34472" w:rsidRPr="00F34472" w:rsidRDefault="00F34472" w:rsidP="00F34472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  <w:lang w:val="pt-BR" w:eastAsia="pt-BR"/>
      </w:rPr>
    </w:pPr>
  </w:p>
  <w:p w14:paraId="7E71CC7E" w14:textId="77777777" w:rsidR="00F34472" w:rsidRPr="00F34472" w:rsidRDefault="00F34472" w:rsidP="00777D75">
    <w:pPr>
      <w:tabs>
        <w:tab w:val="center" w:pos="4513"/>
        <w:tab w:val="right" w:pos="9026"/>
      </w:tabs>
      <w:ind w:left="14" w:right="306"/>
      <w:jc w:val="right"/>
      <w:rPr>
        <w:rFonts w:eastAsia="Microsoft Sans Serif"/>
        <w:sz w:val="14"/>
        <w:szCs w:val="14"/>
        <w:lang w:val="pt-BR" w:eastAsia="pt-BR" w:bidi="pt-BR"/>
      </w:rPr>
    </w:pPr>
    <w:r w:rsidRPr="00F34472">
      <w:rPr>
        <w:rFonts w:eastAsia="Microsoft Sans Serif"/>
        <w:color w:val="auto"/>
        <w:sz w:val="12"/>
        <w:szCs w:val="12"/>
        <w:lang w:eastAsia="pt-BR"/>
      </w:rPr>
      <w:t>Página</w:t>
    </w:r>
    <w:r w:rsidRPr="00F34472">
      <w:rPr>
        <w:rFonts w:eastAsia="Microsoft Sans Serif"/>
        <w:color w:val="auto"/>
        <w:sz w:val="12"/>
        <w:szCs w:val="12"/>
        <w:lang w:eastAsia="pt-BR"/>
      </w:rPr>
      <w:t> </w:t>
    </w:r>
    <w:r w:rsidRPr="00F34472">
      <w:rPr>
        <w:rFonts w:eastAsia="Microsoft Sans Serif"/>
        <w:color w:val="auto"/>
        <w:sz w:val="12"/>
        <w:szCs w:val="12"/>
        <w:lang w:eastAsia="pt-BR"/>
      </w:rPr>
      <w:fldChar w:fldCharType="begin"/>
    </w:r>
    <w:r w:rsidRPr="00F34472">
      <w:rPr>
        <w:rFonts w:eastAsia="Microsoft Sans Serif"/>
        <w:color w:val="auto"/>
        <w:sz w:val="12"/>
        <w:szCs w:val="12"/>
        <w:lang w:eastAsia="pt-BR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  <w:lang w:eastAsia="pt-BR"/>
      </w:rPr>
      <w:fldChar w:fldCharType="separate"/>
    </w:r>
    <w:r w:rsidRPr="00F34472">
      <w:rPr>
        <w:rFonts w:eastAsia="Microsoft Sans Serif" w:cs="Microsoft Sans Serif"/>
        <w:sz w:val="12"/>
        <w:szCs w:val="12"/>
        <w:lang w:val="pt-BR" w:eastAsia="pt-BR" w:bidi="pt-BR"/>
      </w:rPr>
      <w:t>2</w:t>
    </w:r>
    <w:r w:rsidRPr="00F34472">
      <w:rPr>
        <w:rFonts w:eastAsia="Microsoft Sans Serif"/>
        <w:noProof/>
        <w:color w:val="auto"/>
        <w:sz w:val="12"/>
        <w:szCs w:val="12"/>
        <w:lang w:eastAsia="pt-BR"/>
      </w:rPr>
      <w:fldChar w:fldCharType="end"/>
    </w:r>
    <w:r w:rsidRPr="00F34472">
      <w:rPr>
        <w:rFonts w:eastAsia="Microsoft Sans Serif"/>
        <w:color w:val="auto"/>
        <w:sz w:val="12"/>
        <w:szCs w:val="12"/>
        <w:lang w:eastAsia="pt-BR"/>
      </w:rPr>
      <w:t> </w:t>
    </w:r>
    <w:r w:rsidRPr="00F34472">
      <w:rPr>
        <w:rFonts w:eastAsia="Microsoft Sans Serif"/>
        <w:color w:val="auto"/>
        <w:sz w:val="12"/>
        <w:szCs w:val="12"/>
        <w:lang w:eastAsia="pt-BR"/>
      </w:rPr>
      <w:t>de</w:t>
    </w:r>
    <w:r w:rsidRPr="00F34472">
      <w:rPr>
        <w:rFonts w:eastAsia="Microsoft Sans Serif"/>
        <w:color w:val="auto"/>
        <w:sz w:val="12"/>
        <w:szCs w:val="12"/>
        <w:lang w:eastAsia="pt-BR"/>
      </w:rPr>
      <w:t> </w:t>
    </w:r>
    <w:r w:rsidRPr="00F34472">
      <w:rPr>
        <w:rFonts w:eastAsia="Microsoft Sans Serif"/>
        <w:color w:val="auto"/>
        <w:sz w:val="12"/>
        <w:szCs w:val="12"/>
        <w:lang w:eastAsia="pt-BR"/>
      </w:rPr>
      <w:t>15</w:t>
    </w:r>
  </w:p>
  <w:p w14:paraId="6EBEE89E" w14:textId="77777777" w:rsidR="00F34472" w:rsidRPr="00F34472" w:rsidRDefault="00F34472" w:rsidP="00F34472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  <w:lang w:val="pt-BR" w:eastAsia="pt-BR" w:bidi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405CB" w14:textId="77777777" w:rsidR="001C6D14" w:rsidRDefault="001C6D14"/>
  </w:footnote>
  <w:footnote w:type="continuationSeparator" w:id="0">
    <w:p w14:paraId="5AA47197" w14:textId="77777777" w:rsidR="001C6D14" w:rsidRDefault="001C6D1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20E"/>
    <w:multiLevelType w:val="hybridMultilevel"/>
    <w:tmpl w:val="455C4CA0"/>
    <w:lvl w:ilvl="0" w:tplc="E91A1756">
      <w:start w:val="1"/>
      <w:numFmt w:val="decimal"/>
      <w:lvlText w:val="%1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1" w:tplc="880A7134">
      <w:start w:val="1"/>
      <w:numFmt w:val="lowerLetter"/>
      <w:lvlText w:val="%2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2" w:tplc="5AC80550">
      <w:numFmt w:val="bullet"/>
      <w:lvlText w:val="•"/>
      <w:lvlJc w:val="left"/>
      <w:pPr>
        <w:ind w:left="6693" w:hanging="254"/>
      </w:pPr>
      <w:rPr>
        <w:rFonts w:hint="default"/>
        <w:lang w:val="pt-PT" w:eastAsia="pt-PT" w:bidi="pt-PT"/>
      </w:rPr>
    </w:lvl>
    <w:lvl w:ilvl="3" w:tplc="16028CAA">
      <w:numFmt w:val="bullet"/>
      <w:lvlText w:val="•"/>
      <w:lvlJc w:val="left"/>
      <w:pPr>
        <w:ind w:left="7749" w:hanging="254"/>
      </w:pPr>
      <w:rPr>
        <w:rFonts w:hint="default"/>
        <w:lang w:val="pt-PT" w:eastAsia="pt-PT" w:bidi="pt-PT"/>
      </w:rPr>
    </w:lvl>
    <w:lvl w:ilvl="4" w:tplc="E5DCCBF6">
      <w:numFmt w:val="bullet"/>
      <w:lvlText w:val="•"/>
      <w:lvlJc w:val="left"/>
      <w:pPr>
        <w:ind w:left="8805" w:hanging="254"/>
      </w:pPr>
      <w:rPr>
        <w:rFonts w:hint="default"/>
        <w:lang w:val="pt-PT" w:eastAsia="pt-PT" w:bidi="pt-PT"/>
      </w:rPr>
    </w:lvl>
    <w:lvl w:ilvl="5" w:tplc="55C82CF2">
      <w:numFmt w:val="bullet"/>
      <w:lvlText w:val="•"/>
      <w:lvlJc w:val="left"/>
      <w:pPr>
        <w:ind w:left="9861" w:hanging="254"/>
      </w:pPr>
      <w:rPr>
        <w:rFonts w:hint="default"/>
        <w:lang w:val="pt-PT" w:eastAsia="pt-PT" w:bidi="pt-PT"/>
      </w:rPr>
    </w:lvl>
    <w:lvl w:ilvl="6" w:tplc="BD20E99A">
      <w:numFmt w:val="bullet"/>
      <w:lvlText w:val="•"/>
      <w:lvlJc w:val="left"/>
      <w:pPr>
        <w:ind w:left="10917" w:hanging="254"/>
      </w:pPr>
      <w:rPr>
        <w:rFonts w:hint="default"/>
        <w:lang w:val="pt-PT" w:eastAsia="pt-PT" w:bidi="pt-PT"/>
      </w:rPr>
    </w:lvl>
    <w:lvl w:ilvl="7" w:tplc="5D702368">
      <w:numFmt w:val="bullet"/>
      <w:lvlText w:val="•"/>
      <w:lvlJc w:val="left"/>
      <w:pPr>
        <w:ind w:left="11973" w:hanging="254"/>
      </w:pPr>
      <w:rPr>
        <w:rFonts w:hint="default"/>
        <w:lang w:val="pt-PT" w:eastAsia="pt-PT" w:bidi="pt-PT"/>
      </w:rPr>
    </w:lvl>
    <w:lvl w:ilvl="8" w:tplc="952AEB94">
      <w:numFmt w:val="bullet"/>
      <w:lvlText w:val="•"/>
      <w:lvlJc w:val="left"/>
      <w:pPr>
        <w:ind w:left="13029" w:hanging="254"/>
      </w:pPr>
      <w:rPr>
        <w:rFonts w:hint="default"/>
        <w:lang w:val="pt-PT" w:eastAsia="pt-PT" w:bidi="pt-PT"/>
      </w:rPr>
    </w:lvl>
  </w:abstractNum>
  <w:abstractNum w:abstractNumId="1" w15:restartNumberingAfterBreak="0">
    <w:nsid w:val="125330EE"/>
    <w:multiLevelType w:val="hybridMultilevel"/>
    <w:tmpl w:val="C708FB38"/>
    <w:lvl w:ilvl="0" w:tplc="1CFE9B80">
      <w:start w:val="1"/>
      <w:numFmt w:val="lowerLetter"/>
      <w:lvlText w:val="%1)"/>
      <w:lvlJc w:val="left"/>
      <w:pPr>
        <w:ind w:left="2434" w:hanging="187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EE920B7C">
      <w:numFmt w:val="bullet"/>
      <w:lvlText w:val="•"/>
      <w:lvlJc w:val="left"/>
      <w:pPr>
        <w:ind w:left="3488" w:hanging="187"/>
      </w:pPr>
      <w:rPr>
        <w:rFonts w:hint="default"/>
        <w:lang w:val="pt-PT" w:eastAsia="pt-PT" w:bidi="pt-PT"/>
      </w:rPr>
    </w:lvl>
    <w:lvl w:ilvl="2" w:tplc="F6DE507E">
      <w:numFmt w:val="bullet"/>
      <w:lvlText w:val="•"/>
      <w:lvlJc w:val="left"/>
      <w:pPr>
        <w:ind w:left="4548" w:hanging="187"/>
      </w:pPr>
      <w:rPr>
        <w:rFonts w:hint="default"/>
        <w:lang w:val="pt-PT" w:eastAsia="pt-PT" w:bidi="pt-PT"/>
      </w:rPr>
    </w:lvl>
    <w:lvl w:ilvl="3" w:tplc="53C07CA6">
      <w:numFmt w:val="bullet"/>
      <w:lvlText w:val="•"/>
      <w:lvlJc w:val="left"/>
      <w:pPr>
        <w:ind w:left="5608" w:hanging="187"/>
      </w:pPr>
      <w:rPr>
        <w:rFonts w:hint="default"/>
        <w:lang w:val="pt-PT" w:eastAsia="pt-PT" w:bidi="pt-PT"/>
      </w:rPr>
    </w:lvl>
    <w:lvl w:ilvl="4" w:tplc="8E0AA9D0">
      <w:numFmt w:val="bullet"/>
      <w:lvlText w:val="•"/>
      <w:lvlJc w:val="left"/>
      <w:pPr>
        <w:ind w:left="6668" w:hanging="187"/>
      </w:pPr>
      <w:rPr>
        <w:rFonts w:hint="default"/>
        <w:lang w:val="pt-PT" w:eastAsia="pt-PT" w:bidi="pt-PT"/>
      </w:rPr>
    </w:lvl>
    <w:lvl w:ilvl="5" w:tplc="236AF356">
      <w:numFmt w:val="bullet"/>
      <w:lvlText w:val="•"/>
      <w:lvlJc w:val="left"/>
      <w:pPr>
        <w:ind w:left="7728" w:hanging="187"/>
      </w:pPr>
      <w:rPr>
        <w:rFonts w:hint="default"/>
        <w:lang w:val="pt-PT" w:eastAsia="pt-PT" w:bidi="pt-PT"/>
      </w:rPr>
    </w:lvl>
    <w:lvl w:ilvl="6" w:tplc="C382FDBC">
      <w:numFmt w:val="bullet"/>
      <w:lvlText w:val="•"/>
      <w:lvlJc w:val="left"/>
      <w:pPr>
        <w:ind w:left="8788" w:hanging="187"/>
      </w:pPr>
      <w:rPr>
        <w:rFonts w:hint="default"/>
        <w:lang w:val="pt-PT" w:eastAsia="pt-PT" w:bidi="pt-PT"/>
      </w:rPr>
    </w:lvl>
    <w:lvl w:ilvl="7" w:tplc="A4A6FE98">
      <w:numFmt w:val="bullet"/>
      <w:lvlText w:val="•"/>
      <w:lvlJc w:val="left"/>
      <w:pPr>
        <w:ind w:left="9848" w:hanging="187"/>
      </w:pPr>
      <w:rPr>
        <w:rFonts w:hint="default"/>
        <w:lang w:val="pt-PT" w:eastAsia="pt-PT" w:bidi="pt-PT"/>
      </w:rPr>
    </w:lvl>
    <w:lvl w:ilvl="8" w:tplc="A8D80FE8">
      <w:numFmt w:val="bullet"/>
      <w:lvlText w:val="•"/>
      <w:lvlJc w:val="left"/>
      <w:pPr>
        <w:ind w:left="10908" w:hanging="187"/>
      </w:pPr>
      <w:rPr>
        <w:rFonts w:hint="default"/>
        <w:lang w:val="pt-PT" w:eastAsia="pt-PT" w:bidi="pt-PT"/>
      </w:rPr>
    </w:lvl>
  </w:abstractNum>
  <w:abstractNum w:abstractNumId="2" w15:restartNumberingAfterBreak="0">
    <w:nsid w:val="12851FBB"/>
    <w:multiLevelType w:val="hybridMultilevel"/>
    <w:tmpl w:val="08BEC77E"/>
    <w:lvl w:ilvl="0" w:tplc="1DCA2C12">
      <w:start w:val="1"/>
      <w:numFmt w:val="bullet"/>
      <w:lvlText w:val="-"/>
      <w:lvlJc w:val="left"/>
      <w:pPr>
        <w:ind w:left="720" w:hanging="360"/>
      </w:pPr>
      <w:rPr>
        <w:rFonts w:ascii="Arno Pro" w:hAnsi="Arno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158E"/>
    <w:multiLevelType w:val="hybridMultilevel"/>
    <w:tmpl w:val="3FD678C4"/>
    <w:lvl w:ilvl="0" w:tplc="72A474F2">
      <w:start w:val="1"/>
      <w:numFmt w:val="lowerLetter"/>
      <w:lvlText w:val="%1)"/>
      <w:lvlJc w:val="left"/>
      <w:pPr>
        <w:ind w:left="180" w:hanging="187"/>
      </w:pPr>
      <w:rPr>
        <w:rFonts w:ascii="Helvetica" w:eastAsia="Helvetica" w:hAnsi="Helvetica" w:cs="Helvetica" w:hint="default"/>
        <w:spacing w:val="-4"/>
        <w:w w:val="100"/>
        <w:sz w:val="16"/>
        <w:szCs w:val="16"/>
        <w:lang w:val="pt-PT" w:eastAsia="pt-PT" w:bidi="pt-PT"/>
      </w:rPr>
    </w:lvl>
    <w:lvl w:ilvl="1" w:tplc="E5D4AB44">
      <w:numFmt w:val="bullet"/>
      <w:lvlText w:val="•"/>
      <w:lvlJc w:val="left"/>
      <w:pPr>
        <w:ind w:left="1258" w:hanging="187"/>
      </w:pPr>
      <w:rPr>
        <w:rFonts w:hint="default"/>
        <w:lang w:val="pt-PT" w:eastAsia="pt-PT" w:bidi="pt-PT"/>
      </w:rPr>
    </w:lvl>
    <w:lvl w:ilvl="2" w:tplc="DE4CACE6">
      <w:numFmt w:val="bullet"/>
      <w:lvlText w:val="•"/>
      <w:lvlJc w:val="left"/>
      <w:pPr>
        <w:ind w:left="2336" w:hanging="187"/>
      </w:pPr>
      <w:rPr>
        <w:rFonts w:hint="default"/>
        <w:lang w:val="pt-PT" w:eastAsia="pt-PT" w:bidi="pt-PT"/>
      </w:rPr>
    </w:lvl>
    <w:lvl w:ilvl="3" w:tplc="8DF8E3B4">
      <w:numFmt w:val="bullet"/>
      <w:lvlText w:val="•"/>
      <w:lvlJc w:val="left"/>
      <w:pPr>
        <w:ind w:left="3414" w:hanging="187"/>
      </w:pPr>
      <w:rPr>
        <w:rFonts w:hint="default"/>
        <w:lang w:val="pt-PT" w:eastAsia="pt-PT" w:bidi="pt-PT"/>
      </w:rPr>
    </w:lvl>
    <w:lvl w:ilvl="4" w:tplc="FF3C4428">
      <w:numFmt w:val="bullet"/>
      <w:lvlText w:val="•"/>
      <w:lvlJc w:val="left"/>
      <w:pPr>
        <w:ind w:left="4492" w:hanging="187"/>
      </w:pPr>
      <w:rPr>
        <w:rFonts w:hint="default"/>
        <w:lang w:val="pt-PT" w:eastAsia="pt-PT" w:bidi="pt-PT"/>
      </w:rPr>
    </w:lvl>
    <w:lvl w:ilvl="5" w:tplc="01880858">
      <w:numFmt w:val="bullet"/>
      <w:lvlText w:val="•"/>
      <w:lvlJc w:val="left"/>
      <w:pPr>
        <w:ind w:left="5570" w:hanging="187"/>
      </w:pPr>
      <w:rPr>
        <w:rFonts w:hint="default"/>
        <w:lang w:val="pt-PT" w:eastAsia="pt-PT" w:bidi="pt-PT"/>
      </w:rPr>
    </w:lvl>
    <w:lvl w:ilvl="6" w:tplc="5B146286">
      <w:numFmt w:val="bullet"/>
      <w:lvlText w:val="•"/>
      <w:lvlJc w:val="left"/>
      <w:pPr>
        <w:ind w:left="6648" w:hanging="187"/>
      </w:pPr>
      <w:rPr>
        <w:rFonts w:hint="default"/>
        <w:lang w:val="pt-PT" w:eastAsia="pt-PT" w:bidi="pt-PT"/>
      </w:rPr>
    </w:lvl>
    <w:lvl w:ilvl="7" w:tplc="1A44F1C6">
      <w:numFmt w:val="bullet"/>
      <w:lvlText w:val="•"/>
      <w:lvlJc w:val="left"/>
      <w:pPr>
        <w:ind w:left="7726" w:hanging="187"/>
      </w:pPr>
      <w:rPr>
        <w:rFonts w:hint="default"/>
        <w:lang w:val="pt-PT" w:eastAsia="pt-PT" w:bidi="pt-PT"/>
      </w:rPr>
    </w:lvl>
    <w:lvl w:ilvl="8" w:tplc="B7E2E5EC">
      <w:numFmt w:val="bullet"/>
      <w:lvlText w:val="•"/>
      <w:lvlJc w:val="left"/>
      <w:pPr>
        <w:ind w:left="8804" w:hanging="187"/>
      </w:pPr>
      <w:rPr>
        <w:rFonts w:hint="default"/>
        <w:lang w:val="pt-PT" w:eastAsia="pt-PT" w:bidi="pt-PT"/>
      </w:rPr>
    </w:lvl>
  </w:abstractNum>
  <w:abstractNum w:abstractNumId="4" w15:restartNumberingAfterBreak="0">
    <w:nsid w:val="19673FB4"/>
    <w:multiLevelType w:val="multilevel"/>
    <w:tmpl w:val="54383EA8"/>
    <w:lvl w:ilvl="0">
      <w:start w:val="1"/>
      <w:numFmt w:val="bullet"/>
      <w:lvlText w:val="▼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C03F29"/>
    <w:multiLevelType w:val="hybridMultilevel"/>
    <w:tmpl w:val="AC2A51D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62F69"/>
    <w:multiLevelType w:val="hybridMultilevel"/>
    <w:tmpl w:val="037AD6DC"/>
    <w:lvl w:ilvl="0" w:tplc="510EF7E4">
      <w:numFmt w:val="bullet"/>
      <w:lvlText w:val=""/>
      <w:lvlJc w:val="left"/>
      <w:pPr>
        <w:ind w:left="950" w:hanging="346"/>
      </w:pPr>
      <w:rPr>
        <w:rFonts w:ascii="Symbol" w:eastAsia="Symbol" w:hAnsi="Symbol" w:cs="Symbol" w:hint="default"/>
        <w:w w:val="100"/>
        <w:sz w:val="22"/>
        <w:szCs w:val="22"/>
        <w:lang w:val="pt-PT" w:eastAsia="pt-PT" w:bidi="pt-PT"/>
      </w:rPr>
    </w:lvl>
    <w:lvl w:ilvl="1" w:tplc="7EC014FA">
      <w:numFmt w:val="bullet"/>
      <w:lvlText w:val="•"/>
      <w:lvlJc w:val="left"/>
      <w:pPr>
        <w:ind w:left="1952" w:hanging="346"/>
      </w:pPr>
      <w:rPr>
        <w:rFonts w:hint="default"/>
        <w:lang w:val="pt-PT" w:eastAsia="pt-PT" w:bidi="pt-PT"/>
      </w:rPr>
    </w:lvl>
    <w:lvl w:ilvl="2" w:tplc="3DE02D34">
      <w:numFmt w:val="bullet"/>
      <w:lvlText w:val="•"/>
      <w:lvlJc w:val="left"/>
      <w:pPr>
        <w:ind w:left="2944" w:hanging="346"/>
      </w:pPr>
      <w:rPr>
        <w:rFonts w:hint="default"/>
        <w:lang w:val="pt-PT" w:eastAsia="pt-PT" w:bidi="pt-PT"/>
      </w:rPr>
    </w:lvl>
    <w:lvl w:ilvl="3" w:tplc="72605B68">
      <w:numFmt w:val="bullet"/>
      <w:lvlText w:val="•"/>
      <w:lvlJc w:val="left"/>
      <w:pPr>
        <w:ind w:left="3936" w:hanging="346"/>
      </w:pPr>
      <w:rPr>
        <w:rFonts w:hint="default"/>
        <w:lang w:val="pt-PT" w:eastAsia="pt-PT" w:bidi="pt-PT"/>
      </w:rPr>
    </w:lvl>
    <w:lvl w:ilvl="4" w:tplc="0E10F886">
      <w:numFmt w:val="bullet"/>
      <w:lvlText w:val="•"/>
      <w:lvlJc w:val="left"/>
      <w:pPr>
        <w:ind w:left="4928" w:hanging="346"/>
      </w:pPr>
      <w:rPr>
        <w:rFonts w:hint="default"/>
        <w:lang w:val="pt-PT" w:eastAsia="pt-PT" w:bidi="pt-PT"/>
      </w:rPr>
    </w:lvl>
    <w:lvl w:ilvl="5" w:tplc="E1AC0370">
      <w:numFmt w:val="bullet"/>
      <w:lvlText w:val="•"/>
      <w:lvlJc w:val="left"/>
      <w:pPr>
        <w:ind w:left="5920" w:hanging="346"/>
      </w:pPr>
      <w:rPr>
        <w:rFonts w:hint="default"/>
        <w:lang w:val="pt-PT" w:eastAsia="pt-PT" w:bidi="pt-PT"/>
      </w:rPr>
    </w:lvl>
    <w:lvl w:ilvl="6" w:tplc="4C4C8682">
      <w:numFmt w:val="bullet"/>
      <w:lvlText w:val="•"/>
      <w:lvlJc w:val="left"/>
      <w:pPr>
        <w:ind w:left="6912" w:hanging="346"/>
      </w:pPr>
      <w:rPr>
        <w:rFonts w:hint="default"/>
        <w:lang w:val="pt-PT" w:eastAsia="pt-PT" w:bidi="pt-PT"/>
      </w:rPr>
    </w:lvl>
    <w:lvl w:ilvl="7" w:tplc="87AC61D8">
      <w:numFmt w:val="bullet"/>
      <w:lvlText w:val="•"/>
      <w:lvlJc w:val="left"/>
      <w:pPr>
        <w:ind w:left="7904" w:hanging="346"/>
      </w:pPr>
      <w:rPr>
        <w:rFonts w:hint="default"/>
        <w:lang w:val="pt-PT" w:eastAsia="pt-PT" w:bidi="pt-PT"/>
      </w:rPr>
    </w:lvl>
    <w:lvl w:ilvl="8" w:tplc="17F8C344">
      <w:numFmt w:val="bullet"/>
      <w:lvlText w:val="•"/>
      <w:lvlJc w:val="left"/>
      <w:pPr>
        <w:ind w:left="8896" w:hanging="346"/>
      </w:pPr>
      <w:rPr>
        <w:rFonts w:hint="default"/>
        <w:lang w:val="pt-PT" w:eastAsia="pt-PT" w:bidi="pt-PT"/>
      </w:rPr>
    </w:lvl>
  </w:abstractNum>
  <w:abstractNum w:abstractNumId="7" w15:restartNumberingAfterBreak="0">
    <w:nsid w:val="2C4A5E5C"/>
    <w:multiLevelType w:val="hybridMultilevel"/>
    <w:tmpl w:val="5A16823A"/>
    <w:lvl w:ilvl="0" w:tplc="71763EE0">
      <w:numFmt w:val="bullet"/>
      <w:lvlText w:val="-"/>
      <w:lvlJc w:val="left"/>
      <w:pPr>
        <w:ind w:left="180" w:hanging="98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8D102A0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2" w:tplc="D6E6CDF6">
      <w:numFmt w:val="bullet"/>
      <w:lvlText w:val=""/>
      <w:lvlJc w:val="left"/>
      <w:pPr>
        <w:ind w:left="1210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3" w:tplc="ED1A9D4C">
      <w:numFmt w:val="bullet"/>
      <w:lvlText w:val="•"/>
      <w:lvlJc w:val="left"/>
      <w:pPr>
        <w:ind w:left="1560" w:hanging="360"/>
      </w:pPr>
      <w:rPr>
        <w:rFonts w:hint="default"/>
        <w:lang w:val="pt-PT" w:eastAsia="pt-PT" w:bidi="pt-PT"/>
      </w:rPr>
    </w:lvl>
    <w:lvl w:ilvl="4" w:tplc="0FACA0D6">
      <w:numFmt w:val="bullet"/>
      <w:lvlText w:val="•"/>
      <w:lvlJc w:val="left"/>
      <w:pPr>
        <w:ind w:left="2592" w:hanging="360"/>
      </w:pPr>
      <w:rPr>
        <w:rFonts w:hint="default"/>
        <w:lang w:val="pt-PT" w:eastAsia="pt-PT" w:bidi="pt-PT"/>
      </w:rPr>
    </w:lvl>
    <w:lvl w:ilvl="5" w:tplc="DE9CA788">
      <w:numFmt w:val="bullet"/>
      <w:lvlText w:val="•"/>
      <w:lvlJc w:val="left"/>
      <w:pPr>
        <w:ind w:left="3624" w:hanging="360"/>
      </w:pPr>
      <w:rPr>
        <w:rFonts w:hint="default"/>
        <w:lang w:val="pt-PT" w:eastAsia="pt-PT" w:bidi="pt-PT"/>
      </w:rPr>
    </w:lvl>
    <w:lvl w:ilvl="6" w:tplc="860C0FC8">
      <w:numFmt w:val="bullet"/>
      <w:lvlText w:val="•"/>
      <w:lvlJc w:val="left"/>
      <w:pPr>
        <w:ind w:left="4657" w:hanging="360"/>
      </w:pPr>
      <w:rPr>
        <w:rFonts w:hint="default"/>
        <w:lang w:val="pt-PT" w:eastAsia="pt-PT" w:bidi="pt-PT"/>
      </w:rPr>
    </w:lvl>
    <w:lvl w:ilvl="7" w:tplc="B4187C32">
      <w:numFmt w:val="bullet"/>
      <w:lvlText w:val="•"/>
      <w:lvlJc w:val="left"/>
      <w:pPr>
        <w:ind w:left="5689" w:hanging="360"/>
      </w:pPr>
      <w:rPr>
        <w:rFonts w:hint="default"/>
        <w:lang w:val="pt-PT" w:eastAsia="pt-PT" w:bidi="pt-PT"/>
      </w:rPr>
    </w:lvl>
    <w:lvl w:ilvl="8" w:tplc="FDBA4FC6">
      <w:numFmt w:val="bullet"/>
      <w:lvlText w:val="•"/>
      <w:lvlJc w:val="left"/>
      <w:pPr>
        <w:ind w:left="6721" w:hanging="360"/>
      </w:pPr>
      <w:rPr>
        <w:rFonts w:hint="default"/>
        <w:lang w:val="pt-PT" w:eastAsia="pt-PT" w:bidi="pt-PT"/>
      </w:rPr>
    </w:lvl>
  </w:abstractNum>
  <w:abstractNum w:abstractNumId="8" w15:restartNumberingAfterBreak="0">
    <w:nsid w:val="3C5718C8"/>
    <w:multiLevelType w:val="hybridMultilevel"/>
    <w:tmpl w:val="BD6C6B14"/>
    <w:lvl w:ilvl="0" w:tplc="3F46E1E0">
      <w:start w:val="1"/>
      <w:numFmt w:val="decimal"/>
      <w:lvlText w:val="%1."/>
      <w:lvlJc w:val="left"/>
      <w:pPr>
        <w:ind w:left="2608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F7AAFC70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1210428E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B9A6C876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CDE2D1E6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F2AC5648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97647162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515A4434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F7029354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9" w15:restartNumberingAfterBreak="0">
    <w:nsid w:val="3E7B313B"/>
    <w:multiLevelType w:val="hybridMultilevel"/>
    <w:tmpl w:val="DFFA12E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93279"/>
    <w:multiLevelType w:val="hybridMultilevel"/>
    <w:tmpl w:val="F25400B4"/>
    <w:lvl w:ilvl="0" w:tplc="D03ACF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C59BF"/>
    <w:multiLevelType w:val="hybridMultilevel"/>
    <w:tmpl w:val="8DA695F8"/>
    <w:lvl w:ilvl="0" w:tplc="B2201AC4">
      <w:start w:val="1"/>
      <w:numFmt w:val="decimal"/>
      <w:lvlText w:val="%1."/>
      <w:lvlJc w:val="left"/>
      <w:pPr>
        <w:ind w:left="3058" w:hanging="178"/>
      </w:pPr>
      <w:rPr>
        <w:rFonts w:ascii="Helvetica" w:eastAsia="Helvetica" w:hAnsi="Helvetica" w:cs="Helvetica" w:hint="default"/>
        <w:spacing w:val="-2"/>
        <w:w w:val="100"/>
        <w:sz w:val="16"/>
        <w:szCs w:val="16"/>
        <w:lang w:val="pt-PT" w:eastAsia="pt-PT" w:bidi="pt-PT"/>
      </w:rPr>
    </w:lvl>
    <w:lvl w:ilvl="1" w:tplc="2A4E7F0C">
      <w:numFmt w:val="bullet"/>
      <w:lvlText w:val="•"/>
      <w:lvlJc w:val="left"/>
      <w:pPr>
        <w:ind w:left="4136" w:hanging="178"/>
      </w:pPr>
      <w:rPr>
        <w:rFonts w:hint="default"/>
        <w:lang w:val="pt-PT" w:eastAsia="pt-PT" w:bidi="pt-PT"/>
      </w:rPr>
    </w:lvl>
    <w:lvl w:ilvl="2" w:tplc="81F045A0">
      <w:numFmt w:val="bullet"/>
      <w:lvlText w:val="•"/>
      <w:lvlJc w:val="left"/>
      <w:pPr>
        <w:ind w:left="5214" w:hanging="178"/>
      </w:pPr>
      <w:rPr>
        <w:rFonts w:hint="default"/>
        <w:lang w:val="pt-PT" w:eastAsia="pt-PT" w:bidi="pt-PT"/>
      </w:rPr>
    </w:lvl>
    <w:lvl w:ilvl="3" w:tplc="618E206C">
      <w:numFmt w:val="bullet"/>
      <w:lvlText w:val="•"/>
      <w:lvlJc w:val="left"/>
      <w:pPr>
        <w:ind w:left="6292" w:hanging="178"/>
      </w:pPr>
      <w:rPr>
        <w:rFonts w:hint="default"/>
        <w:lang w:val="pt-PT" w:eastAsia="pt-PT" w:bidi="pt-PT"/>
      </w:rPr>
    </w:lvl>
    <w:lvl w:ilvl="4" w:tplc="37A2AD4C">
      <w:numFmt w:val="bullet"/>
      <w:lvlText w:val="•"/>
      <w:lvlJc w:val="left"/>
      <w:pPr>
        <w:ind w:left="7370" w:hanging="178"/>
      </w:pPr>
      <w:rPr>
        <w:rFonts w:hint="default"/>
        <w:lang w:val="pt-PT" w:eastAsia="pt-PT" w:bidi="pt-PT"/>
      </w:rPr>
    </w:lvl>
    <w:lvl w:ilvl="5" w:tplc="A8CADDA4">
      <w:numFmt w:val="bullet"/>
      <w:lvlText w:val="•"/>
      <w:lvlJc w:val="left"/>
      <w:pPr>
        <w:ind w:left="8448" w:hanging="178"/>
      </w:pPr>
      <w:rPr>
        <w:rFonts w:hint="default"/>
        <w:lang w:val="pt-PT" w:eastAsia="pt-PT" w:bidi="pt-PT"/>
      </w:rPr>
    </w:lvl>
    <w:lvl w:ilvl="6" w:tplc="723272E4">
      <w:numFmt w:val="bullet"/>
      <w:lvlText w:val="•"/>
      <w:lvlJc w:val="left"/>
      <w:pPr>
        <w:ind w:left="9526" w:hanging="178"/>
      </w:pPr>
      <w:rPr>
        <w:rFonts w:hint="default"/>
        <w:lang w:val="pt-PT" w:eastAsia="pt-PT" w:bidi="pt-PT"/>
      </w:rPr>
    </w:lvl>
    <w:lvl w:ilvl="7" w:tplc="39746B90">
      <w:numFmt w:val="bullet"/>
      <w:lvlText w:val="•"/>
      <w:lvlJc w:val="left"/>
      <w:pPr>
        <w:ind w:left="10604" w:hanging="178"/>
      </w:pPr>
      <w:rPr>
        <w:rFonts w:hint="default"/>
        <w:lang w:val="pt-PT" w:eastAsia="pt-PT" w:bidi="pt-PT"/>
      </w:rPr>
    </w:lvl>
    <w:lvl w:ilvl="8" w:tplc="01A429C6">
      <w:numFmt w:val="bullet"/>
      <w:lvlText w:val="•"/>
      <w:lvlJc w:val="left"/>
      <w:pPr>
        <w:ind w:left="11682" w:hanging="178"/>
      </w:pPr>
      <w:rPr>
        <w:rFonts w:hint="default"/>
        <w:lang w:val="pt-PT" w:eastAsia="pt-PT" w:bidi="pt-PT"/>
      </w:rPr>
    </w:lvl>
  </w:abstractNum>
  <w:abstractNum w:abstractNumId="12" w15:restartNumberingAfterBreak="0">
    <w:nsid w:val="54515E5D"/>
    <w:multiLevelType w:val="multilevel"/>
    <w:tmpl w:val="DBEA2B10"/>
    <w:lvl w:ilvl="0">
      <w:start w:val="12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7E954EF"/>
    <w:multiLevelType w:val="hybridMultilevel"/>
    <w:tmpl w:val="4718EA92"/>
    <w:lvl w:ilvl="0" w:tplc="88C6BA56">
      <w:start w:val="1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5"/>
        <w:w w:val="100"/>
        <w:sz w:val="16"/>
        <w:szCs w:val="16"/>
        <w:lang w:val="pt-PT" w:eastAsia="pt-PT" w:bidi="pt-PT"/>
      </w:rPr>
    </w:lvl>
    <w:lvl w:ilvl="1" w:tplc="0882B2FA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B06C9AE6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0CA44448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D41259D8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254888D0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10AE5D8A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05E23208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EA822310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14" w15:restartNumberingAfterBreak="0">
    <w:nsid w:val="5A275E60"/>
    <w:multiLevelType w:val="multilevel"/>
    <w:tmpl w:val="90FEFC52"/>
    <w:lvl w:ilvl="0">
      <w:start w:val="1"/>
      <w:numFmt w:val="bullet"/>
      <w:lvlText w:val="►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D44408E"/>
    <w:multiLevelType w:val="multilevel"/>
    <w:tmpl w:val="5CD85922"/>
    <w:lvl w:ilvl="0">
      <w:start w:val="1"/>
      <w:numFmt w:val="decimalZero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5F82504"/>
    <w:multiLevelType w:val="multilevel"/>
    <w:tmpl w:val="C0D0811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3845142"/>
    <w:multiLevelType w:val="hybridMultilevel"/>
    <w:tmpl w:val="17545A76"/>
    <w:lvl w:ilvl="0" w:tplc="EDE27A4E">
      <w:numFmt w:val="bullet"/>
      <w:lvlText w:val="o"/>
      <w:lvlJc w:val="left"/>
      <w:pPr>
        <w:ind w:left="1274" w:hanging="281"/>
      </w:pPr>
      <w:rPr>
        <w:rFonts w:ascii="Courier New" w:eastAsia="Courier New" w:hAnsi="Courier New" w:cs="Courier New" w:hint="default"/>
        <w:spacing w:val="-44"/>
        <w:w w:val="99"/>
        <w:sz w:val="18"/>
        <w:szCs w:val="18"/>
        <w:lang w:val="pt-PT" w:eastAsia="pt-PT" w:bidi="pt-PT"/>
      </w:rPr>
    </w:lvl>
    <w:lvl w:ilvl="1" w:tplc="A62C75F4">
      <w:numFmt w:val="bullet"/>
      <w:lvlText w:val="•"/>
      <w:lvlJc w:val="left"/>
      <w:pPr>
        <w:ind w:left="2030" w:hanging="281"/>
      </w:pPr>
      <w:rPr>
        <w:rFonts w:hint="default"/>
        <w:lang w:val="pt-PT" w:eastAsia="pt-PT" w:bidi="pt-PT"/>
      </w:rPr>
    </w:lvl>
    <w:lvl w:ilvl="2" w:tplc="A87ACE58">
      <w:numFmt w:val="bullet"/>
      <w:lvlText w:val="•"/>
      <w:lvlJc w:val="left"/>
      <w:pPr>
        <w:ind w:left="2781" w:hanging="281"/>
      </w:pPr>
      <w:rPr>
        <w:rFonts w:hint="default"/>
        <w:lang w:val="pt-PT" w:eastAsia="pt-PT" w:bidi="pt-PT"/>
      </w:rPr>
    </w:lvl>
    <w:lvl w:ilvl="3" w:tplc="ACE8BE3C">
      <w:numFmt w:val="bullet"/>
      <w:lvlText w:val="•"/>
      <w:lvlJc w:val="left"/>
      <w:pPr>
        <w:ind w:left="3531" w:hanging="281"/>
      </w:pPr>
      <w:rPr>
        <w:rFonts w:hint="default"/>
        <w:lang w:val="pt-PT" w:eastAsia="pt-PT" w:bidi="pt-PT"/>
      </w:rPr>
    </w:lvl>
    <w:lvl w:ilvl="4" w:tplc="827A0ED2">
      <w:numFmt w:val="bullet"/>
      <w:lvlText w:val="•"/>
      <w:lvlJc w:val="left"/>
      <w:pPr>
        <w:ind w:left="4282" w:hanging="281"/>
      </w:pPr>
      <w:rPr>
        <w:rFonts w:hint="default"/>
        <w:lang w:val="pt-PT" w:eastAsia="pt-PT" w:bidi="pt-PT"/>
      </w:rPr>
    </w:lvl>
    <w:lvl w:ilvl="5" w:tplc="E4D2CD44">
      <w:numFmt w:val="bullet"/>
      <w:lvlText w:val="•"/>
      <w:lvlJc w:val="left"/>
      <w:pPr>
        <w:ind w:left="5033" w:hanging="281"/>
      </w:pPr>
      <w:rPr>
        <w:rFonts w:hint="default"/>
        <w:lang w:val="pt-PT" w:eastAsia="pt-PT" w:bidi="pt-PT"/>
      </w:rPr>
    </w:lvl>
    <w:lvl w:ilvl="6" w:tplc="4536ACD2">
      <w:numFmt w:val="bullet"/>
      <w:lvlText w:val="•"/>
      <w:lvlJc w:val="left"/>
      <w:pPr>
        <w:ind w:left="5783" w:hanging="281"/>
      </w:pPr>
      <w:rPr>
        <w:rFonts w:hint="default"/>
        <w:lang w:val="pt-PT" w:eastAsia="pt-PT" w:bidi="pt-PT"/>
      </w:rPr>
    </w:lvl>
    <w:lvl w:ilvl="7" w:tplc="723E51E8">
      <w:numFmt w:val="bullet"/>
      <w:lvlText w:val="•"/>
      <w:lvlJc w:val="left"/>
      <w:pPr>
        <w:ind w:left="6534" w:hanging="281"/>
      </w:pPr>
      <w:rPr>
        <w:rFonts w:hint="default"/>
        <w:lang w:val="pt-PT" w:eastAsia="pt-PT" w:bidi="pt-PT"/>
      </w:rPr>
    </w:lvl>
    <w:lvl w:ilvl="8" w:tplc="926231DE">
      <w:numFmt w:val="bullet"/>
      <w:lvlText w:val="•"/>
      <w:lvlJc w:val="left"/>
      <w:pPr>
        <w:ind w:left="7285" w:hanging="281"/>
      </w:pPr>
      <w:rPr>
        <w:rFonts w:hint="default"/>
        <w:lang w:val="pt-PT" w:eastAsia="pt-PT" w:bidi="pt-PT"/>
      </w:rPr>
    </w:lvl>
  </w:abstractNum>
  <w:abstractNum w:abstractNumId="18" w15:restartNumberingAfterBreak="0">
    <w:nsid w:val="73EC05B5"/>
    <w:multiLevelType w:val="hybridMultilevel"/>
    <w:tmpl w:val="E5823F88"/>
    <w:lvl w:ilvl="0" w:tplc="613EEECC">
      <w:start w:val="1"/>
      <w:numFmt w:val="bullet"/>
      <w:lvlText w:val=""/>
      <w:lvlJc w:val="left"/>
      <w:pPr>
        <w:ind w:left="1044" w:hanging="360"/>
      </w:pPr>
      <w:rPr>
        <w:rFonts w:ascii="Wingdings" w:eastAsia="Yu Gothic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9" w15:restartNumberingAfterBreak="0">
    <w:nsid w:val="782A2A8C"/>
    <w:multiLevelType w:val="hybridMultilevel"/>
    <w:tmpl w:val="F8F8DD80"/>
    <w:lvl w:ilvl="0" w:tplc="27900998">
      <w:start w:val="7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4D8A32BC">
      <w:start w:val="1"/>
      <w:numFmt w:val="decimal"/>
      <w:lvlText w:val="%2."/>
      <w:lvlJc w:val="left"/>
      <w:pPr>
        <w:ind w:left="1210" w:hanging="360"/>
      </w:pPr>
      <w:rPr>
        <w:rFonts w:ascii="Arial" w:eastAsia="Arial" w:hAnsi="Arial" w:cs="Arial" w:hint="default"/>
        <w:b/>
        <w:bCs/>
        <w:spacing w:val="-7"/>
        <w:w w:val="99"/>
        <w:sz w:val="18"/>
        <w:szCs w:val="18"/>
        <w:lang w:val="pt-PT" w:eastAsia="pt-PT" w:bidi="pt-PT"/>
      </w:rPr>
    </w:lvl>
    <w:lvl w:ilvl="2" w:tplc="C8A05BCE">
      <w:numFmt w:val="bullet"/>
      <w:lvlText w:val="•"/>
      <w:lvlJc w:val="left"/>
      <w:pPr>
        <w:ind w:left="2060" w:hanging="360"/>
      </w:pPr>
      <w:rPr>
        <w:rFonts w:hint="default"/>
        <w:lang w:val="pt-PT" w:eastAsia="pt-PT" w:bidi="pt-PT"/>
      </w:rPr>
    </w:lvl>
    <w:lvl w:ilvl="3" w:tplc="89F85390">
      <w:numFmt w:val="bullet"/>
      <w:lvlText w:val="•"/>
      <w:lvlJc w:val="left"/>
      <w:pPr>
        <w:ind w:left="2901" w:hanging="360"/>
      </w:pPr>
      <w:rPr>
        <w:rFonts w:hint="default"/>
        <w:lang w:val="pt-PT" w:eastAsia="pt-PT" w:bidi="pt-PT"/>
      </w:rPr>
    </w:lvl>
    <w:lvl w:ilvl="4" w:tplc="4D287BA2">
      <w:numFmt w:val="bullet"/>
      <w:lvlText w:val="•"/>
      <w:lvlJc w:val="left"/>
      <w:pPr>
        <w:ind w:left="3742" w:hanging="360"/>
      </w:pPr>
      <w:rPr>
        <w:rFonts w:hint="default"/>
        <w:lang w:val="pt-PT" w:eastAsia="pt-PT" w:bidi="pt-PT"/>
      </w:rPr>
    </w:lvl>
    <w:lvl w:ilvl="5" w:tplc="951002D0">
      <w:numFmt w:val="bullet"/>
      <w:lvlText w:val="•"/>
      <w:lvlJc w:val="left"/>
      <w:pPr>
        <w:ind w:left="4582" w:hanging="360"/>
      </w:pPr>
      <w:rPr>
        <w:rFonts w:hint="default"/>
        <w:lang w:val="pt-PT" w:eastAsia="pt-PT" w:bidi="pt-PT"/>
      </w:rPr>
    </w:lvl>
    <w:lvl w:ilvl="6" w:tplc="2536F1F4">
      <w:numFmt w:val="bullet"/>
      <w:lvlText w:val="•"/>
      <w:lvlJc w:val="left"/>
      <w:pPr>
        <w:ind w:left="5423" w:hanging="360"/>
      </w:pPr>
      <w:rPr>
        <w:rFonts w:hint="default"/>
        <w:lang w:val="pt-PT" w:eastAsia="pt-PT" w:bidi="pt-PT"/>
      </w:rPr>
    </w:lvl>
    <w:lvl w:ilvl="7" w:tplc="D3C6E51C">
      <w:numFmt w:val="bullet"/>
      <w:lvlText w:val="•"/>
      <w:lvlJc w:val="left"/>
      <w:pPr>
        <w:ind w:left="6264" w:hanging="360"/>
      </w:pPr>
      <w:rPr>
        <w:rFonts w:hint="default"/>
        <w:lang w:val="pt-PT" w:eastAsia="pt-PT" w:bidi="pt-PT"/>
      </w:rPr>
    </w:lvl>
    <w:lvl w:ilvl="8" w:tplc="0236280C">
      <w:numFmt w:val="bullet"/>
      <w:lvlText w:val="•"/>
      <w:lvlJc w:val="left"/>
      <w:pPr>
        <w:ind w:left="7104" w:hanging="360"/>
      </w:pPr>
      <w:rPr>
        <w:rFonts w:hint="default"/>
        <w:lang w:val="pt-PT" w:eastAsia="pt-PT" w:bidi="pt-PT"/>
      </w:rPr>
    </w:lvl>
  </w:abstractNum>
  <w:abstractNum w:abstractNumId="20" w15:restartNumberingAfterBreak="0">
    <w:nsid w:val="7DDA7384"/>
    <w:multiLevelType w:val="multilevel"/>
    <w:tmpl w:val="F07ED986"/>
    <w:lvl w:ilvl="0">
      <w:start w:val="1"/>
      <w:numFmt w:val="bullet"/>
      <w:lvlText w:val=""/>
      <w:lvlJc w:val="left"/>
      <w:rPr>
        <w:rFonts w:ascii="Wingdings 2" w:eastAsia="Yu Gothic" w:hAnsi="Wingdings 2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52146468">
    <w:abstractNumId w:val="5"/>
  </w:num>
  <w:num w:numId="2" w16cid:durableId="868644851">
    <w:abstractNumId w:val="18"/>
  </w:num>
  <w:num w:numId="3" w16cid:durableId="1702246464">
    <w:abstractNumId w:val="14"/>
  </w:num>
  <w:num w:numId="4" w16cid:durableId="102503946">
    <w:abstractNumId w:val="4"/>
  </w:num>
  <w:num w:numId="5" w16cid:durableId="1330403899">
    <w:abstractNumId w:val="16"/>
  </w:num>
  <w:num w:numId="6" w16cid:durableId="1936396986">
    <w:abstractNumId w:val="12"/>
  </w:num>
  <w:num w:numId="7" w16cid:durableId="212809686">
    <w:abstractNumId w:val="20"/>
  </w:num>
  <w:num w:numId="8" w16cid:durableId="152261709">
    <w:abstractNumId w:val="8"/>
  </w:num>
  <w:num w:numId="9" w16cid:durableId="121507686">
    <w:abstractNumId w:val="11"/>
  </w:num>
  <w:num w:numId="10" w16cid:durableId="805008974">
    <w:abstractNumId w:val="15"/>
  </w:num>
  <w:num w:numId="11" w16cid:durableId="2138141213">
    <w:abstractNumId w:val="2"/>
  </w:num>
  <w:num w:numId="12" w16cid:durableId="1785886300">
    <w:abstractNumId w:val="9"/>
  </w:num>
  <w:num w:numId="13" w16cid:durableId="409734776">
    <w:abstractNumId w:val="17"/>
  </w:num>
  <w:num w:numId="14" w16cid:durableId="700596745">
    <w:abstractNumId w:val="7"/>
  </w:num>
  <w:num w:numId="15" w16cid:durableId="433593284">
    <w:abstractNumId w:val="3"/>
  </w:num>
  <w:num w:numId="16" w16cid:durableId="2097095093">
    <w:abstractNumId w:val="19"/>
  </w:num>
  <w:num w:numId="17" w16cid:durableId="1673409262">
    <w:abstractNumId w:val="1"/>
  </w:num>
  <w:num w:numId="18" w16cid:durableId="1552114356">
    <w:abstractNumId w:val="13"/>
  </w:num>
  <w:num w:numId="19" w16cid:durableId="1333143112">
    <w:abstractNumId w:val="0"/>
  </w:num>
  <w:num w:numId="20" w16cid:durableId="1500929019">
    <w:abstractNumId w:val="6"/>
  </w:num>
  <w:num w:numId="21" w16cid:durableId="1141506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A65"/>
    <w:rsid w:val="0013346E"/>
    <w:rsid w:val="001C6D14"/>
    <w:rsid w:val="002E09BB"/>
    <w:rsid w:val="003C325B"/>
    <w:rsid w:val="003C5549"/>
    <w:rsid w:val="004166CE"/>
    <w:rsid w:val="004B3C2D"/>
    <w:rsid w:val="004F01F3"/>
    <w:rsid w:val="00525CD7"/>
    <w:rsid w:val="00632778"/>
    <w:rsid w:val="00744A65"/>
    <w:rsid w:val="00777D75"/>
    <w:rsid w:val="007E1DCA"/>
    <w:rsid w:val="00AC1ACE"/>
    <w:rsid w:val="00BC2D73"/>
    <w:rsid w:val="00C60D7F"/>
    <w:rsid w:val="00C73CC3"/>
    <w:rsid w:val="00D270CE"/>
    <w:rsid w:val="00E000A0"/>
    <w:rsid w:val="00EE2BD1"/>
    <w:rsid w:val="00F34472"/>
    <w:rsid w:val="00F60D4D"/>
    <w:rsid w:val="00FE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F44D5"/>
  <w15:docId w15:val="{ED715B7E-D814-45B1-994B-AC5F0D2D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link w:val="Heading1Char"/>
    <w:uiPriority w:val="9"/>
    <w:qFormat/>
    <w:rsid w:val="00F34472"/>
    <w:pPr>
      <w:autoSpaceDE w:val="0"/>
      <w:autoSpaceDN w:val="0"/>
      <w:ind w:left="180"/>
      <w:outlineLvl w:val="0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paragraph" w:styleId="Heading2">
    <w:name w:val="heading 2"/>
    <w:basedOn w:val="Normal"/>
    <w:link w:val="Heading2Char"/>
    <w:uiPriority w:val="9"/>
    <w:unhideWhenUsed/>
    <w:qFormat/>
    <w:rsid w:val="00F34472"/>
    <w:pPr>
      <w:autoSpaceDE w:val="0"/>
      <w:autoSpaceDN w:val="0"/>
      <w:ind w:left="142"/>
      <w:outlineLvl w:val="1"/>
    </w:pPr>
    <w:rPr>
      <w:b/>
      <w:bCs/>
      <w:color w:val="auto"/>
      <w:sz w:val="18"/>
      <w:szCs w:val="18"/>
      <w:lang w:val="pt-PT" w:eastAsia="pt-PT" w:bidi="pt-PT"/>
    </w:rPr>
  </w:style>
  <w:style w:type="paragraph" w:styleId="Heading3">
    <w:name w:val="heading 3"/>
    <w:basedOn w:val="Normal"/>
    <w:link w:val="Heading3Char"/>
    <w:uiPriority w:val="9"/>
    <w:unhideWhenUsed/>
    <w:qFormat/>
    <w:rsid w:val="00F34472"/>
    <w:pPr>
      <w:autoSpaceDE w:val="0"/>
      <w:autoSpaceDN w:val="0"/>
      <w:ind w:left="1274" w:hanging="281"/>
      <w:outlineLvl w:val="2"/>
    </w:pPr>
    <w:rPr>
      <w:color w:val="auto"/>
      <w:sz w:val="18"/>
      <w:szCs w:val="18"/>
      <w:lang w:val="pt-PT" w:eastAsia="pt-PT" w:bidi="pt-PT"/>
    </w:rPr>
  </w:style>
  <w:style w:type="paragraph" w:styleId="Heading4">
    <w:name w:val="heading 4"/>
    <w:basedOn w:val="Normal"/>
    <w:link w:val="Heading4Char"/>
    <w:uiPriority w:val="9"/>
    <w:unhideWhenUsed/>
    <w:qFormat/>
    <w:rsid w:val="00F34472"/>
    <w:pPr>
      <w:autoSpaceDE w:val="0"/>
      <w:autoSpaceDN w:val="0"/>
      <w:ind w:left="180"/>
      <w:outlineLvl w:val="3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00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0A0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000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0A0"/>
    <w:rPr>
      <w:color w:val="000000"/>
    </w:rPr>
  </w:style>
  <w:style w:type="table" w:styleId="TableGrid">
    <w:name w:val="Table Grid"/>
    <w:basedOn w:val="TableNormal"/>
    <w:uiPriority w:val="39"/>
    <w:rsid w:val="00525CD7"/>
    <w:rPr>
      <w:rFonts w:ascii="Arial Unicode MS" w:eastAsia="Arial Unicode MS" w:hAnsi="Arial Unicode MS" w:cs="Arial Unicode MS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B3C2D"/>
  </w:style>
  <w:style w:type="table" w:customStyle="1" w:styleId="TableGrid1">
    <w:name w:val="Table Grid1"/>
    <w:basedOn w:val="TableNormal"/>
    <w:next w:val="TableGrid"/>
    <w:uiPriority w:val="39"/>
    <w:rsid w:val="004B3C2D"/>
    <w:rPr>
      <w:rFonts w:ascii="Microsoft Sans Serif" w:eastAsia="Microsoft Sans Serif" w:hAnsi="Microsoft Sans Serif" w:cs="Microsoft Sans Serif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4F01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1F3"/>
    <w:rPr>
      <w:color w:val="605E5C"/>
      <w:shd w:val="clear" w:color="auto" w:fill="E1DFDD"/>
    </w:rPr>
  </w:style>
  <w:style w:type="table" w:customStyle="1" w:styleId="TableGrid11">
    <w:name w:val="Table Grid11"/>
    <w:basedOn w:val="TableNormal"/>
    <w:next w:val="TableGrid"/>
    <w:uiPriority w:val="39"/>
    <w:rsid w:val="004F01F3"/>
    <w:rPr>
      <w:rFonts w:ascii="Microsoft Sans Serif" w:eastAsia="Microsoft Sans Serif" w:hAnsi="Microsoft Sans Serif" w:cs="Microsoft Sans Serif"/>
      <w:lang w:val="pt-BR" w:eastAsia="pt-BR" w:bidi="pt-B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34472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character" w:customStyle="1" w:styleId="Heading2Char">
    <w:name w:val="Heading 2 Char"/>
    <w:basedOn w:val="DefaultParagraphFont"/>
    <w:link w:val="Heading2"/>
    <w:uiPriority w:val="9"/>
    <w:rsid w:val="00F34472"/>
    <w:rPr>
      <w:b/>
      <w:bCs/>
      <w:sz w:val="18"/>
      <w:szCs w:val="18"/>
      <w:lang w:val="pt-PT" w:eastAsia="pt-PT" w:bidi="pt-PT"/>
    </w:rPr>
  </w:style>
  <w:style w:type="character" w:customStyle="1" w:styleId="Heading3Char">
    <w:name w:val="Heading 3 Char"/>
    <w:basedOn w:val="DefaultParagraphFont"/>
    <w:link w:val="Heading3"/>
    <w:uiPriority w:val="9"/>
    <w:rsid w:val="00F34472"/>
    <w:rPr>
      <w:sz w:val="18"/>
      <w:szCs w:val="18"/>
      <w:lang w:val="pt-PT" w:eastAsia="pt-PT" w:bidi="pt-PT"/>
    </w:rPr>
  </w:style>
  <w:style w:type="character" w:customStyle="1" w:styleId="Heading4Char">
    <w:name w:val="Heading 4 Char"/>
    <w:basedOn w:val="DefaultParagraphFont"/>
    <w:link w:val="Heading4"/>
    <w:uiPriority w:val="9"/>
    <w:rsid w:val="00F34472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numbering" w:customStyle="1" w:styleId="NoList1">
    <w:name w:val="No List1"/>
    <w:next w:val="NoList"/>
    <w:uiPriority w:val="99"/>
    <w:semiHidden/>
    <w:unhideWhenUsed/>
    <w:rsid w:val="00F34472"/>
  </w:style>
  <w:style w:type="character" w:customStyle="1" w:styleId="Heading10">
    <w:name w:val="Heading #1_"/>
    <w:basedOn w:val="DefaultParagraphFont"/>
    <w:link w:val="Heading11"/>
    <w:rsid w:val="00F34472"/>
    <w:rPr>
      <w:rFonts w:ascii="Tahoma" w:eastAsia="Tahoma" w:hAnsi="Tahoma" w:cs="Tahoma"/>
      <w:b/>
      <w:bCs/>
      <w:sz w:val="34"/>
      <w:szCs w:val="34"/>
      <w:shd w:val="clear" w:color="auto" w:fill="FFFFFF"/>
      <w:lang w:bidi="en-US"/>
    </w:rPr>
  </w:style>
  <w:style w:type="character" w:customStyle="1" w:styleId="Heading20">
    <w:name w:val="Heading #2_"/>
    <w:basedOn w:val="DefaultParagraphFont"/>
    <w:link w:val="Heading21"/>
    <w:rsid w:val="00F34472"/>
    <w:rPr>
      <w:rFonts w:ascii="Century Gothic" w:eastAsia="Century Gothic" w:hAnsi="Century Gothic" w:cs="Century Gothic"/>
      <w:b/>
      <w:bCs/>
      <w:sz w:val="22"/>
      <w:szCs w:val="22"/>
      <w:shd w:val="clear" w:color="auto" w:fill="FFFFFF"/>
    </w:rPr>
  </w:style>
  <w:style w:type="character" w:customStyle="1" w:styleId="Bodytext2">
    <w:name w:val="Body text (2)_"/>
    <w:basedOn w:val="DefaultParagraphFont"/>
    <w:rsid w:val="00F34472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2"/>
      <w:szCs w:val="22"/>
      <w:u w:val="none"/>
      <w:lang w:val="pt-PT" w:eastAsia="pt-PT" w:bidi="pt-PT"/>
    </w:rPr>
  </w:style>
  <w:style w:type="character" w:customStyle="1" w:styleId="Bodytext3">
    <w:name w:val="Body text (3)_"/>
    <w:basedOn w:val="DefaultParagraphFont"/>
    <w:link w:val="Bodytext30"/>
    <w:rsid w:val="00F34472"/>
    <w:rPr>
      <w:rFonts w:ascii="Century Gothic" w:eastAsia="Century Gothic" w:hAnsi="Century Gothic" w:cs="Century Gothic"/>
      <w:i/>
      <w:iCs/>
      <w:spacing w:val="-10"/>
      <w:sz w:val="22"/>
      <w:szCs w:val="22"/>
      <w:shd w:val="clear" w:color="auto" w:fill="FFFFFF"/>
    </w:rPr>
  </w:style>
  <w:style w:type="character" w:customStyle="1" w:styleId="Bodytext34pt">
    <w:name w:val="Body text (3) + 4 pt"/>
    <w:aliases w:val="Not Italic,Spacing 0 pt,Body text (4) + Segoe UI,6 pt,7 pt,Not Bold,Italic,Body text (4) + 4 pt,Body text (7) + 8 pt,Spacing -1 pt,Body text (4) + Franklin Gothic Heavy,Body text (4) + 8 pt,Body text (4) + 8.5 pt,Body text (5) + Ari"/>
    <w:basedOn w:val="Bodytext3"/>
    <w:rsid w:val="00F34472"/>
    <w:rPr>
      <w:rFonts w:ascii="Century Gothic" w:eastAsia="Century Gothic" w:hAnsi="Century Gothic" w:cs="Century Gothic"/>
      <w:i/>
      <w:iCs/>
      <w:color w:val="000000"/>
      <w:spacing w:val="0"/>
      <w:w w:val="100"/>
      <w:position w:val="0"/>
      <w:sz w:val="8"/>
      <w:szCs w:val="8"/>
      <w:shd w:val="clear" w:color="auto" w:fill="FFFFFF"/>
      <w:lang w:val="pt-BR" w:eastAsia="pt-BR" w:bidi="pt-BR"/>
    </w:rPr>
  </w:style>
  <w:style w:type="character" w:customStyle="1" w:styleId="Bodytext20">
    <w:name w:val="Body text (2)"/>
    <w:basedOn w:val="Bodytext2"/>
    <w:rsid w:val="00F34472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BR" w:eastAsia="pt-BR" w:bidi="pt-BR"/>
    </w:rPr>
  </w:style>
  <w:style w:type="character" w:customStyle="1" w:styleId="Bodytext215pt">
    <w:name w:val="Body text (2) + 15 pt"/>
    <w:aliases w:val="Spacing 1 pt"/>
    <w:basedOn w:val="Bodytext2"/>
    <w:rsid w:val="00F34472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pt-PT" w:eastAsia="pt-PT" w:bidi="pt-PT"/>
    </w:rPr>
  </w:style>
  <w:style w:type="character" w:customStyle="1" w:styleId="Heading22">
    <w:name w:val="Heading #2 (2)_"/>
    <w:basedOn w:val="DefaultParagraphFont"/>
    <w:link w:val="Heading220"/>
    <w:rsid w:val="00F34472"/>
    <w:rPr>
      <w:rFonts w:ascii="Candara" w:eastAsia="Candara" w:hAnsi="Candara" w:cs="Candara"/>
      <w:b/>
      <w:bCs/>
      <w:spacing w:val="-10"/>
      <w:sz w:val="34"/>
      <w:szCs w:val="34"/>
      <w:shd w:val="clear" w:color="auto" w:fill="FFFFFF"/>
      <w:lang w:bidi="en-US"/>
    </w:rPr>
  </w:style>
  <w:style w:type="character" w:customStyle="1" w:styleId="Bodytext4">
    <w:name w:val="Body text (4)_"/>
    <w:basedOn w:val="DefaultParagraphFont"/>
    <w:rsid w:val="00F34472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Bodytext40">
    <w:name w:val="Body text (4)"/>
    <w:basedOn w:val="Bodytext4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pt-BR" w:eastAsia="pt-BR" w:bidi="pt-BR"/>
    </w:rPr>
  </w:style>
  <w:style w:type="character" w:customStyle="1" w:styleId="Bodytext2Arial">
    <w:name w:val="Body text (2) + Arial"/>
    <w:aliases w:val="12 pt,Bold,Table caption (2) + Arial"/>
    <w:basedOn w:val="Bodytext2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pt-PT" w:eastAsia="pt-PT" w:bidi="pt-PT"/>
    </w:rPr>
  </w:style>
  <w:style w:type="character" w:customStyle="1" w:styleId="Tablecaption">
    <w:name w:val="Table caption_"/>
    <w:basedOn w:val="DefaultParagraphFont"/>
    <w:link w:val="Tablecaption0"/>
    <w:rsid w:val="00F34472"/>
    <w:rPr>
      <w:b/>
      <w:bCs/>
      <w:shd w:val="clear" w:color="auto" w:fill="FFFFFF"/>
      <w:lang w:val="pt-PT" w:eastAsia="pt-PT" w:bidi="pt-PT"/>
    </w:rPr>
  </w:style>
  <w:style w:type="character" w:customStyle="1" w:styleId="TablecaptionNotBold">
    <w:name w:val="Table caption + Not Bold"/>
    <w:basedOn w:val="Tablecaption"/>
    <w:rsid w:val="00F34472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Tablecaption2">
    <w:name w:val="Table caption (2)_"/>
    <w:basedOn w:val="DefaultParagraphFont"/>
    <w:rsid w:val="00F34472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0"/>
      <w:sz w:val="22"/>
      <w:szCs w:val="22"/>
      <w:u w:val="none"/>
      <w:lang w:val="pt-PT" w:eastAsia="pt-PT" w:bidi="pt-PT"/>
    </w:rPr>
  </w:style>
  <w:style w:type="character" w:customStyle="1" w:styleId="Tablecaption20">
    <w:name w:val="Table caption (2)"/>
    <w:basedOn w:val="Tablecaption2"/>
    <w:rsid w:val="00F34472"/>
    <w:rPr>
      <w:rFonts w:ascii="Century Gothic" w:eastAsia="Century Gothic" w:hAnsi="Century Gothic" w:cs="Century Gothic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PT" w:eastAsia="pt-PT" w:bidi="pt-PT"/>
    </w:rPr>
  </w:style>
  <w:style w:type="character" w:customStyle="1" w:styleId="Picturecaption">
    <w:name w:val="Picture caption_"/>
    <w:basedOn w:val="DefaultParagraphFont"/>
    <w:rsid w:val="00F34472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Picturecaption0">
    <w:name w:val="Picture caption"/>
    <w:basedOn w:val="Picturecaption"/>
    <w:rsid w:val="00F34472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BR" w:eastAsia="pt-BR" w:bidi="pt-BR"/>
    </w:rPr>
  </w:style>
  <w:style w:type="character" w:customStyle="1" w:styleId="Bodytext455pt">
    <w:name w:val="Body text (4) + 5.5 pt"/>
    <w:basedOn w:val="Bodytext4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5">
    <w:name w:val="Body text (5)_"/>
    <w:basedOn w:val="DefaultParagraphFont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Bodytext50">
    <w:name w:val="Body text (5)"/>
    <w:basedOn w:val="Bodytext5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pt-BR" w:eastAsia="pt-BR" w:bidi="pt-BR"/>
    </w:rPr>
  </w:style>
  <w:style w:type="character" w:customStyle="1" w:styleId="Headerorfooter">
    <w:name w:val="Header or footer_"/>
    <w:basedOn w:val="DefaultParagraphFont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Headerorfooter0">
    <w:name w:val="Header or footer"/>
    <w:basedOn w:val="Headerorfooter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Bodytext6">
    <w:name w:val="Body text (6)_"/>
    <w:basedOn w:val="DefaultParagraphFont"/>
    <w:rsid w:val="00F34472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60">
    <w:name w:val="Body text (6)"/>
    <w:basedOn w:val="Bodytext6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">
    <w:name w:val="Body text (7)_"/>
    <w:basedOn w:val="DefaultParagraphFont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7Bold">
    <w:name w:val="Body text (7) + Bold"/>
    <w:basedOn w:val="Bodytext7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6NotBold">
    <w:name w:val="Body text (6) + Not Bold"/>
    <w:basedOn w:val="Bodytext6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0">
    <w:name w:val="Body text (7)"/>
    <w:basedOn w:val="Bodytext7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8">
    <w:name w:val="Body text (8)_"/>
    <w:basedOn w:val="DefaultParagraphFont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80">
    <w:name w:val="Body text (8)"/>
    <w:basedOn w:val="Bodytext8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SmallCaps">
    <w:name w:val="Body text (7) + Small Caps"/>
    <w:basedOn w:val="Bodytext7"/>
    <w:rsid w:val="00F34472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Tablecaption3">
    <w:name w:val="Table caption (3)_"/>
    <w:basedOn w:val="DefaultParagraphFont"/>
    <w:link w:val="Tablecaption30"/>
    <w:rsid w:val="00F34472"/>
    <w:rPr>
      <w:b/>
      <w:bCs/>
      <w:sz w:val="11"/>
      <w:szCs w:val="11"/>
      <w:shd w:val="clear" w:color="auto" w:fill="FFFFFF"/>
    </w:rPr>
  </w:style>
  <w:style w:type="character" w:customStyle="1" w:styleId="Bodytext9">
    <w:name w:val="Body text (9)_"/>
    <w:basedOn w:val="DefaultParagraphFont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Bodytext90">
    <w:name w:val="Body text (9)"/>
    <w:basedOn w:val="Bodytext9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F34472"/>
    <w:pPr>
      <w:shd w:val="clear" w:color="auto" w:fill="FFFFFF"/>
      <w:spacing w:line="0" w:lineRule="atLeast"/>
      <w:outlineLvl w:val="0"/>
    </w:pPr>
    <w:rPr>
      <w:rFonts w:ascii="Tahoma" w:eastAsia="Tahoma" w:hAnsi="Tahoma" w:cs="Tahoma"/>
      <w:b/>
      <w:bCs/>
      <w:color w:val="auto"/>
      <w:sz w:val="34"/>
      <w:szCs w:val="34"/>
      <w:lang w:bidi="en-US"/>
    </w:rPr>
  </w:style>
  <w:style w:type="paragraph" w:customStyle="1" w:styleId="Heading21">
    <w:name w:val="Heading #2"/>
    <w:basedOn w:val="Normal"/>
    <w:link w:val="Heading20"/>
    <w:rsid w:val="00F34472"/>
    <w:pPr>
      <w:shd w:val="clear" w:color="auto" w:fill="FFFFFF"/>
      <w:spacing w:line="0" w:lineRule="atLeast"/>
      <w:outlineLvl w:val="1"/>
    </w:pPr>
    <w:rPr>
      <w:rFonts w:ascii="Century Gothic" w:eastAsia="Century Gothic" w:hAnsi="Century Gothic" w:cs="Century Gothic"/>
      <w:b/>
      <w:bCs/>
      <w:color w:val="auto"/>
      <w:sz w:val="22"/>
      <w:szCs w:val="22"/>
    </w:rPr>
  </w:style>
  <w:style w:type="paragraph" w:customStyle="1" w:styleId="Bodytext30">
    <w:name w:val="Body text (3)"/>
    <w:basedOn w:val="Normal"/>
    <w:link w:val="Bodytext3"/>
    <w:rsid w:val="00F34472"/>
    <w:pPr>
      <w:shd w:val="clear" w:color="auto" w:fill="FFFFFF"/>
      <w:spacing w:line="0" w:lineRule="atLeast"/>
    </w:pPr>
    <w:rPr>
      <w:rFonts w:ascii="Century Gothic" w:eastAsia="Century Gothic" w:hAnsi="Century Gothic" w:cs="Century Gothic"/>
      <w:i/>
      <w:iCs/>
      <w:color w:val="auto"/>
      <w:spacing w:val="-10"/>
      <w:sz w:val="22"/>
      <w:szCs w:val="22"/>
    </w:rPr>
  </w:style>
  <w:style w:type="paragraph" w:customStyle="1" w:styleId="Heading220">
    <w:name w:val="Heading #2 (2)"/>
    <w:basedOn w:val="Normal"/>
    <w:link w:val="Heading22"/>
    <w:rsid w:val="00F34472"/>
    <w:pPr>
      <w:shd w:val="clear" w:color="auto" w:fill="FFFFFF"/>
      <w:spacing w:line="0" w:lineRule="atLeast"/>
      <w:outlineLvl w:val="1"/>
    </w:pPr>
    <w:rPr>
      <w:rFonts w:ascii="Candara" w:eastAsia="Candara" w:hAnsi="Candara" w:cs="Candara"/>
      <w:b/>
      <w:bCs/>
      <w:color w:val="auto"/>
      <w:spacing w:val="-10"/>
      <w:sz w:val="34"/>
      <w:szCs w:val="34"/>
      <w:lang w:bidi="en-US"/>
    </w:rPr>
  </w:style>
  <w:style w:type="paragraph" w:customStyle="1" w:styleId="Tablecaption0">
    <w:name w:val="Table caption"/>
    <w:basedOn w:val="Normal"/>
    <w:link w:val="Tablecaption"/>
    <w:rsid w:val="00F34472"/>
    <w:pPr>
      <w:shd w:val="clear" w:color="auto" w:fill="FFFFFF"/>
      <w:spacing w:line="414" w:lineRule="exact"/>
      <w:ind w:hanging="800"/>
    </w:pPr>
    <w:rPr>
      <w:b/>
      <w:bCs/>
      <w:color w:val="auto"/>
      <w:lang w:val="pt-PT" w:eastAsia="pt-PT" w:bidi="pt-PT"/>
    </w:rPr>
  </w:style>
  <w:style w:type="paragraph" w:customStyle="1" w:styleId="Tablecaption30">
    <w:name w:val="Table caption (3)"/>
    <w:basedOn w:val="Normal"/>
    <w:link w:val="Tablecaption3"/>
    <w:rsid w:val="00F34472"/>
    <w:pPr>
      <w:shd w:val="clear" w:color="auto" w:fill="FFFFFF"/>
      <w:spacing w:line="0" w:lineRule="atLeast"/>
    </w:pPr>
    <w:rPr>
      <w:b/>
      <w:bCs/>
      <w:color w:val="auto"/>
      <w:sz w:val="11"/>
      <w:szCs w:val="11"/>
    </w:rPr>
  </w:style>
  <w:style w:type="paragraph" w:customStyle="1" w:styleId="TableParagraph">
    <w:name w:val="Table Paragraph"/>
    <w:basedOn w:val="Normal"/>
    <w:uiPriority w:val="1"/>
    <w:qFormat/>
    <w:rsid w:val="00F34472"/>
    <w:pPr>
      <w:autoSpaceDE w:val="0"/>
      <w:autoSpaceDN w:val="0"/>
      <w:spacing w:before="90"/>
    </w:pPr>
    <w:rPr>
      <w:color w:val="auto"/>
      <w:sz w:val="22"/>
      <w:szCs w:val="22"/>
      <w:lang w:val="pt-PT" w:eastAsia="pt-PT" w:bidi="pt-PT"/>
    </w:rPr>
  </w:style>
  <w:style w:type="character" w:customStyle="1" w:styleId="Bodytext3NotBold">
    <w:name w:val="Body text (3) + Not Bold"/>
    <w:basedOn w:val="Bodytext3"/>
    <w:rsid w:val="00F34472"/>
    <w:rPr>
      <w:rFonts w:ascii="Arial" w:eastAsia="Arial" w:hAnsi="Arial" w:cs="Arial"/>
      <w:b/>
      <w:bCs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pt-BR" w:eastAsia="pt-BR" w:bidi="pt-BR"/>
    </w:rPr>
  </w:style>
  <w:style w:type="character" w:customStyle="1" w:styleId="Bodytext2Bold">
    <w:name w:val="Body text (2) + Bold"/>
    <w:basedOn w:val="Bodytext2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numbering" w:customStyle="1" w:styleId="NoList11">
    <w:name w:val="No List11"/>
    <w:next w:val="NoList"/>
    <w:uiPriority w:val="99"/>
    <w:semiHidden/>
    <w:unhideWhenUsed/>
    <w:rsid w:val="00F34472"/>
  </w:style>
  <w:style w:type="paragraph" w:styleId="BodyText">
    <w:name w:val="Body Text"/>
    <w:basedOn w:val="Normal"/>
    <w:link w:val="BodyTextChar"/>
    <w:uiPriority w:val="1"/>
    <w:qFormat/>
    <w:rsid w:val="00F34472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16"/>
      <w:szCs w:val="16"/>
      <w:lang w:val="pt-PT" w:eastAsia="pt-PT" w:bidi="pt-PT"/>
    </w:rPr>
  </w:style>
  <w:style w:type="character" w:customStyle="1" w:styleId="BodyTextChar">
    <w:name w:val="Body Text Char"/>
    <w:basedOn w:val="DefaultParagraphFont"/>
    <w:link w:val="BodyText"/>
    <w:uiPriority w:val="1"/>
    <w:rsid w:val="00F34472"/>
    <w:rPr>
      <w:rFonts w:ascii="Helvetica" w:eastAsia="Helvetica" w:hAnsi="Helvetica" w:cs="Helvetica"/>
      <w:sz w:val="16"/>
      <w:szCs w:val="16"/>
      <w:lang w:val="pt-PT" w:eastAsia="pt-PT" w:bidi="pt-PT"/>
    </w:rPr>
  </w:style>
  <w:style w:type="paragraph" w:styleId="ListParagraph">
    <w:name w:val="List Paragraph"/>
    <w:basedOn w:val="Normal"/>
    <w:uiPriority w:val="1"/>
    <w:qFormat/>
    <w:rsid w:val="00F34472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22"/>
      <w:szCs w:val="22"/>
      <w:lang w:val="pt-PT" w:eastAsia="pt-PT" w:bidi="pt-PT"/>
    </w:rPr>
  </w:style>
  <w:style w:type="table" w:customStyle="1" w:styleId="TableGrid111">
    <w:name w:val="Table Grid111"/>
    <w:basedOn w:val="TableNormal"/>
    <w:next w:val="TableGrid"/>
    <w:uiPriority w:val="39"/>
    <w:rsid w:val="00F34472"/>
    <w:rPr>
      <w:rFonts w:ascii="Arial Unicode MS" w:eastAsia="Arial Unicode MS" w:hAnsi="Arial Unicode MS" w:cs="Arial Unicode MS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Spacing0pt">
    <w:name w:val="Body text (2) + Spacing 0 pt"/>
    <w:basedOn w:val="Bodytext2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character" w:customStyle="1" w:styleId="Bodytext10">
    <w:name w:val="Body text (10)_"/>
    <w:basedOn w:val="DefaultParagraphFont"/>
    <w:link w:val="Bodytext100"/>
    <w:rsid w:val="00F34472"/>
    <w:rPr>
      <w:b/>
      <w:bCs/>
      <w:sz w:val="18"/>
      <w:szCs w:val="1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F34472"/>
    <w:pPr>
      <w:shd w:val="clear" w:color="auto" w:fill="FFFFFF"/>
      <w:spacing w:line="0" w:lineRule="atLeast"/>
      <w:jc w:val="both"/>
    </w:pPr>
    <w:rPr>
      <w:b/>
      <w:bCs/>
      <w:color w:val="auto"/>
      <w:sz w:val="18"/>
      <w:szCs w:val="18"/>
    </w:rPr>
  </w:style>
  <w:style w:type="numbering" w:customStyle="1" w:styleId="NoList2">
    <w:name w:val="No List2"/>
    <w:next w:val="NoList"/>
    <w:uiPriority w:val="99"/>
    <w:semiHidden/>
    <w:unhideWhenUsed/>
    <w:rsid w:val="00F34472"/>
  </w:style>
  <w:style w:type="table" w:customStyle="1" w:styleId="TableGrid2">
    <w:name w:val="Table Grid2"/>
    <w:basedOn w:val="TableNormal"/>
    <w:next w:val="TableGrid"/>
    <w:uiPriority w:val="39"/>
    <w:rsid w:val="00F34472"/>
    <w:rPr>
      <w:rFonts w:ascii="Arial Unicode MS" w:eastAsia="Arial Unicode MS" w:hAnsi="Arial Unicode MS" w:cs="Arial Unicode MS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F34472"/>
    <w:rPr>
      <w:color w:val="96607D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F34472"/>
    <w:rPr>
      <w:rFonts w:ascii="Microsoft Sans Serif" w:eastAsia="Microsoft Sans Serif" w:hAnsi="Microsoft Sans Serif" w:cs="Microsoft Sans Serif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34472"/>
    <w:rPr>
      <w:rFonts w:ascii="Microsoft Sans Serif" w:eastAsia="Microsoft Sans Serif" w:hAnsi="Microsoft Sans Serif" w:cs="Microsoft Sans Serif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344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lidbio.com/about/media/press-releases/solid-biosciences-provides-sgt-001-program-updat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etemora@ufc.br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da.gov/media/127961/download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tep.cancer.gov/protocoldevelopment/electronic_applications/ctc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ma.eu/fileadmin/dateien/Human_Medicines/01-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2927</Words>
  <Characters>21664</Characters>
  <Application>Microsoft Office Word</Application>
  <DocSecurity>0</DocSecurity>
  <Lines>481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User1</cp:lastModifiedBy>
  <cp:revision>2</cp:revision>
  <dcterms:created xsi:type="dcterms:W3CDTF">2026-07-31T09:55:00Z</dcterms:created>
  <dcterms:modified xsi:type="dcterms:W3CDTF">2026-07-31T09:55:00Z</dcterms:modified>
</cp:coreProperties>
</file>