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F29" w:rsidRPr="00001F29" w:rsidRDefault="00001F29" w:rsidP="00C342B5">
      <w:pPr>
        <w:tabs>
          <w:tab w:val="left" w:pos="2069"/>
          <w:tab w:val="center" w:pos="4680"/>
        </w:tabs>
        <w:spacing w:line="20" w:lineRule="atLeast"/>
        <w:rPr>
          <w:rFonts w:ascii="Century Gothic" w:hAnsi="Century Gothic"/>
          <w:b/>
          <w:bCs/>
          <w:sz w:val="32"/>
          <w:szCs w:val="32"/>
        </w:rPr>
      </w:pPr>
      <w:r w:rsidRPr="00001F29">
        <w:rPr>
          <w:rFonts w:ascii="Century Gothic" w:hAnsi="Century Gothic"/>
          <w:b/>
          <w:bCs/>
          <w:sz w:val="32"/>
          <w:szCs w:val="32"/>
        </w:rPr>
        <w:tab/>
      </w:r>
      <w:r w:rsidRPr="00001F29">
        <w:rPr>
          <w:rFonts w:ascii="Century Gothic" w:hAnsi="Century Gothic"/>
          <w:b/>
          <w:bCs/>
          <w:sz w:val="32"/>
          <w:szCs w:val="32"/>
        </w:rPr>
        <w:tab/>
        <w:t>Midterm “programming fundamentals</w:t>
      </w:r>
    </w:p>
    <w:p w:rsidR="00001F29" w:rsidRDefault="00001F29" w:rsidP="00C342B5">
      <w:pPr>
        <w:spacing w:line="20" w:lineRule="atLeast"/>
        <w:rPr>
          <w:rFonts w:ascii="Franklin Gothic Book" w:hAnsi="Franklin Gothic Book"/>
        </w:rPr>
      </w:pPr>
    </w:p>
    <w:p w:rsidR="00001F29" w:rsidRPr="00C342B5" w:rsidRDefault="00001F29" w:rsidP="00C342B5">
      <w:pPr>
        <w:spacing w:line="20" w:lineRule="atLeast"/>
        <w:rPr>
          <w:rFonts w:ascii="Century Gothic" w:hAnsi="Century Gothic"/>
          <w:b/>
          <w:bCs/>
          <w:color w:val="EEECE1" w:themeColor="background2"/>
          <w:sz w:val="28"/>
          <w:szCs w:val="28"/>
        </w:rPr>
      </w:pPr>
      <w:r w:rsidRPr="00C342B5">
        <w:rPr>
          <w:rFonts w:ascii="Century Gothic" w:hAnsi="Century Gothic"/>
          <w:b/>
          <w:bCs/>
          <w:color w:val="EEECE1" w:themeColor="background2"/>
          <w:sz w:val="28"/>
          <w:szCs w:val="28"/>
          <w:highlight w:val="darkCyan"/>
        </w:rPr>
        <w:t xml:space="preserve"> Q/ Advantages of user-defined functions.</w:t>
      </w:r>
    </w:p>
    <w:p w:rsidR="00001F29" w:rsidRPr="00C342B5" w:rsidRDefault="00001F29" w:rsidP="00C342B5">
      <w:pPr>
        <w:spacing w:line="20" w:lineRule="atLeast"/>
        <w:rPr>
          <w:rFonts w:ascii="Century Gothic" w:hAnsi="Century Gothic"/>
          <w:sz w:val="28"/>
          <w:szCs w:val="28"/>
        </w:rPr>
      </w:pPr>
      <w:r w:rsidRPr="00C342B5">
        <w:rPr>
          <w:rFonts w:ascii="Century Gothic" w:hAnsi="Century Gothic"/>
          <w:sz w:val="28"/>
          <w:szCs w:val="28"/>
        </w:rPr>
        <w:t xml:space="preserve"> 1. Abstraction: User-defined functions help to decompose a large program into small segments which makes program easy to understand, maintain and debug.</w:t>
      </w:r>
    </w:p>
    <w:p w:rsidR="00001F29" w:rsidRPr="00C342B5" w:rsidRDefault="00001F29" w:rsidP="00C342B5">
      <w:pPr>
        <w:spacing w:line="20" w:lineRule="atLeast"/>
        <w:rPr>
          <w:rFonts w:ascii="Century Gothic" w:hAnsi="Century Gothic"/>
          <w:sz w:val="28"/>
          <w:szCs w:val="28"/>
        </w:rPr>
      </w:pPr>
      <w:r w:rsidRPr="00C342B5">
        <w:rPr>
          <w:rFonts w:ascii="Century Gothic" w:hAnsi="Century Gothic"/>
          <w:sz w:val="28"/>
          <w:szCs w:val="28"/>
        </w:rPr>
        <w:t xml:space="preserve">2. Reusability: If repeated code occurs in a program. Function can be used to include those codes and execute when needed by calling that function. </w:t>
      </w:r>
    </w:p>
    <w:p w:rsidR="00001F29" w:rsidRPr="00C342B5" w:rsidRDefault="00001F29" w:rsidP="00C342B5">
      <w:pPr>
        <w:spacing w:line="20" w:lineRule="atLeast"/>
        <w:rPr>
          <w:rFonts w:ascii="Century Gothic" w:hAnsi="Century Gothic"/>
          <w:sz w:val="28"/>
          <w:szCs w:val="28"/>
        </w:rPr>
      </w:pPr>
      <w:r w:rsidRPr="00C342B5">
        <w:rPr>
          <w:rFonts w:ascii="Century Gothic" w:hAnsi="Century Gothic"/>
          <w:sz w:val="28"/>
          <w:szCs w:val="28"/>
        </w:rPr>
        <w:t>3. Organizing: Programmers working on large project can divide the workload by making different functions.</w:t>
      </w:r>
    </w:p>
    <w:p w:rsidR="00001F29" w:rsidRPr="00C342B5" w:rsidRDefault="00001F29" w:rsidP="00C342B5">
      <w:pPr>
        <w:spacing w:line="20" w:lineRule="atLeast"/>
        <w:rPr>
          <w:rFonts w:ascii="Century Gothic" w:hAnsi="Century Gothic"/>
          <w:sz w:val="28"/>
          <w:szCs w:val="28"/>
        </w:rPr>
      </w:pPr>
    </w:p>
    <w:p w:rsidR="00001F29" w:rsidRPr="00C342B5" w:rsidRDefault="00001F29" w:rsidP="00C342B5">
      <w:pPr>
        <w:spacing w:line="20" w:lineRule="atLeast"/>
        <w:rPr>
          <w:rFonts w:ascii="Century Gothic" w:hAnsi="Century Gothic"/>
          <w:b/>
          <w:bCs/>
          <w:color w:val="EEECE1" w:themeColor="background2"/>
          <w:sz w:val="28"/>
          <w:szCs w:val="28"/>
          <w:highlight w:val="darkCyan"/>
        </w:rPr>
      </w:pPr>
      <w:r w:rsidRPr="00C342B5">
        <w:rPr>
          <w:rFonts w:ascii="Century Gothic" w:hAnsi="Century Gothic"/>
          <w:b/>
          <w:bCs/>
          <w:color w:val="EEECE1" w:themeColor="background2"/>
          <w:sz w:val="28"/>
          <w:szCs w:val="28"/>
          <w:highlight w:val="darkCyan"/>
        </w:rPr>
        <w:t>Q/ Advantages of using Recursive Function:</w:t>
      </w:r>
    </w:p>
    <w:p w:rsidR="00001F29" w:rsidRPr="00C342B5" w:rsidRDefault="00001F29" w:rsidP="00C342B5">
      <w:pPr>
        <w:spacing w:line="20" w:lineRule="atLeast"/>
        <w:rPr>
          <w:rFonts w:ascii="Century Gothic" w:hAnsi="Century Gothic"/>
          <w:sz w:val="28"/>
          <w:szCs w:val="28"/>
        </w:rPr>
      </w:pPr>
      <w:r w:rsidRPr="00C342B5">
        <w:rPr>
          <w:rFonts w:ascii="Century Gothic" w:hAnsi="Century Gothic"/>
          <w:sz w:val="28"/>
          <w:szCs w:val="28"/>
        </w:rPr>
        <w:t xml:space="preserve">1. Complicated function can be split down into smaller sub-problems. </w:t>
      </w:r>
    </w:p>
    <w:p w:rsidR="00001F29" w:rsidRPr="00C342B5" w:rsidRDefault="00001F29" w:rsidP="00C342B5">
      <w:pPr>
        <w:spacing w:line="20" w:lineRule="atLeast"/>
        <w:rPr>
          <w:rFonts w:ascii="Century Gothic" w:hAnsi="Century Gothic"/>
          <w:sz w:val="28"/>
          <w:szCs w:val="28"/>
        </w:rPr>
      </w:pPr>
      <w:r w:rsidRPr="00C342B5">
        <w:rPr>
          <w:rFonts w:ascii="Century Gothic" w:hAnsi="Century Gothic"/>
          <w:sz w:val="28"/>
          <w:szCs w:val="28"/>
        </w:rPr>
        <w:t xml:space="preserve">2. Sequence creation is simpler through recursion than utilizing any nested iteration. </w:t>
      </w:r>
    </w:p>
    <w:p w:rsidR="00001F29" w:rsidRPr="00C342B5" w:rsidRDefault="00001F29" w:rsidP="00C342B5">
      <w:pPr>
        <w:spacing w:line="20" w:lineRule="atLeast"/>
        <w:rPr>
          <w:rFonts w:ascii="Century Gothic" w:hAnsi="Century Gothic"/>
          <w:sz w:val="28"/>
          <w:szCs w:val="28"/>
        </w:rPr>
      </w:pPr>
      <w:r w:rsidRPr="00C342B5">
        <w:rPr>
          <w:rFonts w:ascii="Century Gothic" w:hAnsi="Century Gothic"/>
          <w:sz w:val="28"/>
          <w:szCs w:val="28"/>
        </w:rPr>
        <w:t xml:space="preserve">3. Function code looks simple and effective. </w:t>
      </w:r>
    </w:p>
    <w:p w:rsidR="00001F29" w:rsidRPr="00C342B5" w:rsidRDefault="00001F29" w:rsidP="00C342B5">
      <w:pPr>
        <w:spacing w:line="20" w:lineRule="atLeast"/>
        <w:rPr>
          <w:rFonts w:ascii="Century Gothic" w:hAnsi="Century Gothic"/>
          <w:sz w:val="28"/>
          <w:szCs w:val="28"/>
        </w:rPr>
      </w:pPr>
    </w:p>
    <w:p w:rsidR="00001F29" w:rsidRPr="00C342B5" w:rsidRDefault="00001F29" w:rsidP="00C342B5">
      <w:pPr>
        <w:spacing w:line="20" w:lineRule="atLeast"/>
        <w:rPr>
          <w:rFonts w:ascii="Century Gothic" w:hAnsi="Century Gothic"/>
          <w:b/>
          <w:bCs/>
          <w:color w:val="EEECE1" w:themeColor="background2"/>
          <w:sz w:val="28"/>
          <w:szCs w:val="28"/>
          <w:highlight w:val="darkCyan"/>
        </w:rPr>
      </w:pPr>
      <w:r w:rsidRPr="00C342B5">
        <w:rPr>
          <w:rFonts w:ascii="Century Gothic" w:hAnsi="Century Gothic"/>
          <w:b/>
          <w:bCs/>
          <w:color w:val="EEECE1" w:themeColor="background2"/>
          <w:sz w:val="28"/>
          <w:szCs w:val="28"/>
          <w:highlight w:val="darkCyan"/>
        </w:rPr>
        <w:t xml:space="preserve">Q/ Disadvantages of using Recursive Function: </w:t>
      </w:r>
    </w:p>
    <w:p w:rsidR="00001F29" w:rsidRPr="00C342B5" w:rsidRDefault="00001F29" w:rsidP="00C342B5">
      <w:pPr>
        <w:spacing w:line="20" w:lineRule="atLeast"/>
        <w:rPr>
          <w:rFonts w:ascii="Century Gothic" w:hAnsi="Century Gothic"/>
          <w:sz w:val="28"/>
          <w:szCs w:val="28"/>
        </w:rPr>
      </w:pPr>
      <w:r w:rsidRPr="00C342B5">
        <w:rPr>
          <w:rFonts w:ascii="Century Gothic" w:hAnsi="Century Gothic"/>
          <w:sz w:val="28"/>
          <w:szCs w:val="28"/>
        </w:rPr>
        <w:t xml:space="preserve">1. a lot of memory and time is taken through recursive calls. </w:t>
      </w:r>
    </w:p>
    <w:p w:rsidR="00001F29" w:rsidRPr="00C342B5" w:rsidRDefault="00001F29" w:rsidP="00C342B5">
      <w:pPr>
        <w:spacing w:line="20" w:lineRule="atLeast"/>
        <w:rPr>
          <w:rFonts w:ascii="Century Gothic" w:hAnsi="Century Gothic"/>
          <w:sz w:val="28"/>
          <w:szCs w:val="28"/>
        </w:rPr>
      </w:pPr>
      <w:r w:rsidRPr="00C342B5">
        <w:rPr>
          <w:rFonts w:ascii="Century Gothic" w:hAnsi="Century Gothic"/>
          <w:sz w:val="28"/>
          <w:szCs w:val="28"/>
        </w:rPr>
        <w:t>2. Recursive functions are challenging to debug</w:t>
      </w:r>
    </w:p>
    <w:p w:rsidR="00001F29" w:rsidRDefault="00001F29" w:rsidP="00C342B5">
      <w:pPr>
        <w:spacing w:line="20" w:lineRule="atLeast"/>
        <w:rPr>
          <w:rFonts w:ascii="Century Gothic" w:hAnsi="Century Gothic"/>
          <w:sz w:val="20"/>
          <w:szCs w:val="20"/>
        </w:rPr>
      </w:pPr>
    </w:p>
    <w:p w:rsidR="00001F29" w:rsidRPr="00001F29" w:rsidRDefault="00001F29" w:rsidP="00C342B5">
      <w:pPr>
        <w:spacing w:line="20" w:lineRule="atLeast"/>
        <w:rPr>
          <w:rFonts w:ascii="Century Gothic" w:hAnsi="Century Gothic"/>
          <w:sz w:val="20"/>
          <w:szCs w:val="20"/>
        </w:rPr>
      </w:pPr>
    </w:p>
    <w:p w:rsidR="00001F29" w:rsidRDefault="00001F29" w:rsidP="00C342B5">
      <w:pPr>
        <w:spacing w:line="20" w:lineRule="atLeast"/>
      </w:pPr>
    </w:p>
    <w:p w:rsidR="00FE74E6" w:rsidRDefault="00001F29" w:rsidP="00C342B5">
      <w:pPr>
        <w:spacing w:line="20" w:lineRule="atLeast"/>
      </w:pPr>
      <w:r>
        <w:t xml:space="preserve"> </w:t>
      </w:r>
    </w:p>
    <w:p w:rsidR="00001F29" w:rsidRDefault="00001F29" w:rsidP="00C342B5">
      <w:pPr>
        <w:spacing w:line="20" w:lineRule="atLeast"/>
      </w:pPr>
    </w:p>
    <w:p w:rsidR="00001F29" w:rsidRDefault="00001F29" w:rsidP="00C342B5">
      <w:pPr>
        <w:spacing w:line="20" w:lineRule="atLeast"/>
        <w:rPr>
          <w:rFonts w:ascii="Century Gothic" w:hAnsi="Century Gothic"/>
          <w:b/>
          <w:bCs/>
          <w:color w:val="EEECE1" w:themeColor="background2"/>
          <w:sz w:val="36"/>
          <w:szCs w:val="36"/>
        </w:rPr>
      </w:pPr>
      <w:r w:rsidRPr="00001F29">
        <w:rPr>
          <w:rFonts w:ascii="Century Gothic" w:hAnsi="Century Gothic"/>
          <w:noProof/>
          <w:sz w:val="28"/>
          <w:szCs w:val="28"/>
        </w:rPr>
        <w:lastRenderedPageBreak/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943600" cy="4800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CII UNI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1F29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>ASCII/UNICODE</w:t>
      </w:r>
    </w:p>
    <w:p w:rsidR="00C342B5" w:rsidRPr="00001F29" w:rsidRDefault="00C342B5" w:rsidP="00C342B5">
      <w:pPr>
        <w:spacing w:line="20" w:lineRule="atLeast"/>
        <w:rPr>
          <w:rFonts w:ascii="Century Gothic" w:hAnsi="Century Gothic"/>
          <w:b/>
          <w:bCs/>
          <w:color w:val="EEECE1" w:themeColor="background2"/>
          <w:sz w:val="36"/>
          <w:szCs w:val="36"/>
        </w:rPr>
      </w:pPr>
    </w:p>
    <w:p w:rsidR="00001F29" w:rsidRDefault="00001F29" w:rsidP="00C342B5">
      <w:pPr>
        <w:spacing w:line="20" w:lineRule="atLeast"/>
        <w:rPr>
          <w:rFonts w:ascii="Century Gothic" w:hAnsi="Century Gothic"/>
          <w:b/>
          <w:bCs/>
          <w:color w:val="EEECE1" w:themeColor="background2"/>
          <w:sz w:val="24"/>
          <w:szCs w:val="24"/>
        </w:rPr>
      </w:pPr>
    </w:p>
    <w:p w:rsidR="00001F29" w:rsidRDefault="00001F29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76658</wp:posOffset>
                </wp:positionV>
                <wp:extent cx="5372100" cy="1258747"/>
                <wp:effectExtent l="38100" t="57150" r="38100" b="558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25874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14300" prst="hardEdg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42B5" w:rsidRPr="00C342B5" w:rsidRDefault="00C342B5" w:rsidP="00C342B5">
                            <w:pPr>
                              <w:spacing w:after="0" w:line="20" w:lineRule="atLeast"/>
                              <w:rPr>
                                <w:rFonts w:ascii="Britannic Bold" w:hAnsi="Britannic Bold"/>
                                <w:color w:val="EEECE1" w:themeColor="background2"/>
                              </w:rPr>
                            </w:pPr>
                            <w:r w:rsidRPr="00C342B5">
                              <w:rPr>
                                <w:rFonts w:ascii="Britannic Bold" w:hAnsi="Britannic Bold"/>
                                <w:color w:val="EEECE1" w:themeColor="background2"/>
                              </w:rPr>
                              <w:t>Not*</w:t>
                            </w:r>
                          </w:p>
                          <w:p w:rsidR="00C342B5" w:rsidRPr="00C342B5" w:rsidRDefault="00C342B5" w:rsidP="00C342B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0" w:lineRule="atLeast"/>
                              <w:rPr>
                                <w:rFonts w:ascii="Britannic Bold" w:hAnsi="Britannic Bold"/>
                                <w:color w:val="EEECE1" w:themeColor="background2"/>
                              </w:rPr>
                            </w:pPr>
                            <w:r w:rsidRPr="00C342B5">
                              <w:rPr>
                                <w:rFonts w:ascii="Britannic Bold" w:hAnsi="Britannic Bold"/>
                                <w:color w:val="EEECE1" w:themeColor="background2"/>
                              </w:rPr>
                              <w:t>If you want to know a specific character's ASCII/UNICODE code point value, you can use a function named ord().</w:t>
                            </w:r>
                          </w:p>
                          <w:p w:rsidR="00C342B5" w:rsidRPr="00C342B5" w:rsidRDefault="00C342B5" w:rsidP="00C342B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0" w:lineRule="atLeast"/>
                              <w:rPr>
                                <w:rFonts w:ascii="Britannic Bold" w:hAnsi="Britannic Bold"/>
                                <w:color w:val="EEECE1" w:themeColor="background2"/>
                              </w:rPr>
                            </w:pPr>
                            <w:r w:rsidRPr="00C342B5">
                              <w:rPr>
                                <w:rFonts w:ascii="Britannic Bold" w:hAnsi="Britannic Bold"/>
                                <w:color w:val="EEECE1" w:themeColor="background2"/>
                              </w:rPr>
                              <w:t>If you know the code point (number) and want to get the corresponding character, you can use a function named chr().</w:t>
                            </w:r>
                          </w:p>
                          <w:p w:rsidR="00C342B5" w:rsidRDefault="00C342B5" w:rsidP="00C342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7pt;margin-top:6.05pt;width:423pt;height:9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" fillcolor="#c0504d [3205]" stroked="f" strokeweight="2pt">
                <v:textbox>
                  <w:txbxContent>
                    <w:p w:rsidR="00C342B5" w:rsidRPr="00C342B5" w:rsidRDefault="00C342B5" w:rsidP="00C342B5">
                      <w:pPr>
                        <w:spacing w:after="0" w:line="20" w:lineRule="atLeast"/>
                        <w:rPr>
                          <w:rFonts w:ascii="Britannic Bold" w:hAnsi="Britannic Bold"/>
                          <w:color w:val="EEECE1" w:themeColor="background2"/>
                        </w:rPr>
                      </w:pPr>
                      <w:r w:rsidRPr="00C342B5">
                        <w:rPr>
                          <w:rFonts w:ascii="Britannic Bold" w:hAnsi="Britannic Bold"/>
                          <w:color w:val="EEECE1" w:themeColor="background2"/>
                        </w:rPr>
                        <w:t>Not*</w:t>
                      </w:r>
                    </w:p>
                    <w:p w:rsidR="00C342B5" w:rsidRPr="00C342B5" w:rsidRDefault="00C342B5" w:rsidP="00C342B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0" w:lineRule="atLeast"/>
                        <w:rPr>
                          <w:rFonts w:ascii="Britannic Bold" w:hAnsi="Britannic Bold"/>
                          <w:color w:val="EEECE1" w:themeColor="background2"/>
                        </w:rPr>
                      </w:pPr>
                      <w:r w:rsidRPr="00C342B5">
                        <w:rPr>
                          <w:rFonts w:ascii="Britannic Bold" w:hAnsi="Britannic Bold"/>
                          <w:color w:val="EEECE1" w:themeColor="background2"/>
                        </w:rPr>
                        <w:t>If you want to know a specific character's ASCII/UNICODE code point value, you can use a function named ord().</w:t>
                      </w:r>
                    </w:p>
                    <w:p w:rsidR="00C342B5" w:rsidRPr="00C342B5" w:rsidRDefault="00C342B5" w:rsidP="00C342B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0" w:lineRule="atLeast"/>
                        <w:rPr>
                          <w:rFonts w:ascii="Britannic Bold" w:hAnsi="Britannic Bold"/>
                          <w:color w:val="EEECE1" w:themeColor="background2"/>
                        </w:rPr>
                      </w:pPr>
                      <w:r w:rsidRPr="00C342B5">
                        <w:rPr>
                          <w:rFonts w:ascii="Britannic Bold" w:hAnsi="Britannic Bold"/>
                          <w:color w:val="EEECE1" w:themeColor="background2"/>
                        </w:rPr>
                        <w:t>If you know the code point (number) and want to get the corresponding character, you can use a function named chr().</w:t>
                      </w:r>
                    </w:p>
                    <w:p w:rsidR="00C342B5" w:rsidRDefault="00C342B5" w:rsidP="00C342B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Default="00C342B5" w:rsidP="00C342B5">
      <w:pPr>
        <w:spacing w:line="20" w:lineRule="atLeast"/>
      </w:pPr>
    </w:p>
    <w:p w:rsidR="00C342B5" w:rsidRPr="0073093C" w:rsidRDefault="00C342B5" w:rsidP="0073093C">
      <w:pPr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 w:rsidRPr="00C342B5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lastRenderedPageBreak/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115570</wp:posOffset>
            </wp:positionH>
            <wp:positionV relativeFrom="paragraph">
              <wp:posOffset>375920</wp:posOffset>
            </wp:positionV>
            <wp:extent cx="5739130" cy="3281045"/>
            <wp:effectExtent l="0" t="0" r="0" b="0"/>
            <wp:wrapThrough wrapText="bothSides">
              <wp:wrapPolygon edited="0">
                <wp:start x="0" y="0"/>
                <wp:lineTo x="0" y="21445"/>
                <wp:lineTo x="21509" y="21445"/>
                <wp:lineTo x="2150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42B5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>Method of string:</w:t>
      </w:r>
    </w:p>
    <w:p w:rsidR="00C342B5" w:rsidRDefault="00C342B5" w:rsidP="0073093C">
      <w:pPr>
        <w:spacing w:line="20" w:lineRule="atLeast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</w:rPr>
      </w:pPr>
      <w: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 xml:space="preserve">Method of list: </w:t>
      </w:r>
      <w:r w:rsidRPr="00C342B5">
        <w:rPr>
          <w:rFonts w:ascii="Century Gothic" w:hAnsi="Century Gothic"/>
          <w:sz w:val="28"/>
          <w:szCs w:val="28"/>
        </w:rPr>
        <w:drawing>
          <wp:anchor distT="0" distB="0" distL="114300" distR="114300" simplePos="0" relativeHeight="251655680" behindDoc="0" locked="0" layoutInCell="1" allowOverlap="1" wp14:anchorId="5376E90D" wp14:editId="6B786D50">
            <wp:simplePos x="0" y="0"/>
            <wp:positionH relativeFrom="column">
              <wp:posOffset>115570</wp:posOffset>
            </wp:positionH>
            <wp:positionV relativeFrom="paragraph">
              <wp:posOffset>314960</wp:posOffset>
            </wp:positionV>
            <wp:extent cx="5713095" cy="3284855"/>
            <wp:effectExtent l="0" t="0" r="1905" b="0"/>
            <wp:wrapThrough wrapText="bothSides">
              <wp:wrapPolygon edited="0">
                <wp:start x="0" y="0"/>
                <wp:lineTo x="0" y="21420"/>
                <wp:lineTo x="21535" y="21420"/>
                <wp:lineTo x="2153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42B5" w:rsidRPr="00C342B5" w:rsidRDefault="00C342B5" w:rsidP="00C342B5">
      <w:pPr>
        <w:rPr>
          <w:rFonts w:ascii="Century Gothic" w:hAnsi="Century Gothic"/>
          <w:sz w:val="36"/>
          <w:szCs w:val="36"/>
        </w:rPr>
      </w:pPr>
    </w:p>
    <w:p w:rsidR="0073093C" w:rsidRPr="0073093C" w:rsidRDefault="0073093C" w:rsidP="0073093C">
      <w:pPr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 w:rsidRPr="0073093C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>Method of Tuple:</w:t>
      </w:r>
    </w:p>
    <w:p w:rsidR="0073093C" w:rsidRDefault="0073093C" w:rsidP="0073093C">
      <w:pPr>
        <w:jc w:val="center"/>
        <w:rPr>
          <w:rFonts w:ascii="Century Gothic" w:hAnsi="Century Gothic"/>
          <w:sz w:val="36"/>
          <w:szCs w:val="36"/>
        </w:rPr>
      </w:pPr>
      <w:r w:rsidRPr="0073093C">
        <w:rPr>
          <w:rFonts w:ascii="Century Gothic" w:hAnsi="Century Gothic"/>
          <w:sz w:val="36"/>
          <w:szCs w:val="36"/>
        </w:rPr>
        <w:drawing>
          <wp:anchor distT="0" distB="0" distL="114300" distR="114300" simplePos="0" relativeHeight="251698688" behindDoc="0" locked="0" layoutInCell="1" allowOverlap="1" wp14:anchorId="0AB4C897" wp14:editId="3D912C56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13208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93C" w:rsidRDefault="0073093C" w:rsidP="0073093C">
      <w:pPr>
        <w:jc w:val="center"/>
        <w:rPr>
          <w:rFonts w:ascii="Century Gothic" w:hAnsi="Century Gothic"/>
          <w:sz w:val="36"/>
          <w:szCs w:val="36"/>
        </w:rPr>
      </w:pPr>
    </w:p>
    <w:p w:rsidR="0073093C" w:rsidRDefault="0073093C" w:rsidP="00C342B5">
      <w:pPr>
        <w:rPr>
          <w:rFonts w:ascii="Century Gothic" w:hAnsi="Century Gothic"/>
          <w:sz w:val="36"/>
          <w:szCs w:val="36"/>
        </w:rPr>
      </w:pPr>
    </w:p>
    <w:p w:rsidR="0073093C" w:rsidRDefault="0073093C" w:rsidP="00C342B5">
      <w:pPr>
        <w:rPr>
          <w:rFonts w:ascii="Century Gothic" w:hAnsi="Century Gothic"/>
          <w:sz w:val="36"/>
          <w:szCs w:val="36"/>
        </w:rPr>
      </w:pPr>
    </w:p>
    <w:p w:rsidR="000446CE" w:rsidRDefault="000446CE" w:rsidP="00C342B5">
      <w:pPr>
        <w:rPr>
          <w:rFonts w:ascii="Century Gothic" w:hAnsi="Century Gothic"/>
          <w:sz w:val="36"/>
          <w:szCs w:val="36"/>
        </w:rPr>
      </w:pPr>
    </w:p>
    <w:p w:rsidR="000446CE" w:rsidRDefault="000446CE" w:rsidP="00C342B5">
      <w:pPr>
        <w:rPr>
          <w:rFonts w:ascii="Century Gothic" w:hAnsi="Century Gothic" w:hint="cs"/>
          <w:sz w:val="36"/>
          <w:szCs w:val="36"/>
          <w:rtl/>
        </w:rPr>
      </w:pPr>
    </w:p>
    <w:p w:rsidR="00F91B3F" w:rsidRDefault="00F91B3F" w:rsidP="0073093C">
      <w:pPr>
        <w:spacing w:after="0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73093C" w:rsidRDefault="0073093C" w:rsidP="0073093C">
      <w:pPr>
        <w:spacing w:after="0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 w:rsidRPr="0073093C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 xml:space="preserve">The different between </w:t>
      </w:r>
    </w:p>
    <w:p w:rsidR="0073093C" w:rsidRDefault="0073093C" w:rsidP="00932BDA">
      <w:pPr>
        <w:spacing w:after="0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  <w:rtl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513261</wp:posOffset>
            </wp:positionV>
            <wp:extent cx="5621655" cy="5071110"/>
            <wp:effectExtent l="0" t="0" r="0" b="0"/>
            <wp:wrapThrough wrapText="bothSides">
              <wp:wrapPolygon edited="0">
                <wp:start x="0" y="0"/>
                <wp:lineTo x="0" y="21503"/>
                <wp:lineTo x="21519" y="21503"/>
                <wp:lineTo x="2151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e5035b9e5c7421e12430814a0dcce0a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" t="19375" r="2991" b="3258"/>
                    <a:stretch/>
                  </pic:blipFill>
                  <pic:spPr bwMode="auto">
                    <a:xfrm>
                      <a:off x="0" y="0"/>
                      <a:ext cx="5621655" cy="507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093C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 xml:space="preserve">(String, list, Tuple, set, </w:t>
      </w:r>
      <w:r w:rsidR="00932BDA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>dictionary</w:t>
      </w:r>
    </w:p>
    <w:p w:rsidR="00932BDA" w:rsidRDefault="00932BDA" w:rsidP="00932BDA">
      <w:pPr>
        <w:spacing w:after="0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  <w:rtl/>
        </w:rPr>
      </w:pPr>
    </w:p>
    <w:p w:rsidR="00932BDA" w:rsidRDefault="00932BDA" w:rsidP="00932BDA">
      <w:pPr>
        <w:spacing w:after="0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  <w:rtl/>
        </w:rPr>
      </w:pPr>
    </w:p>
    <w:p w:rsidR="00932BDA" w:rsidRDefault="00932BDA" w:rsidP="00932BDA">
      <w:pPr>
        <w:spacing w:after="0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F91B3F" w:rsidRDefault="00F91B3F" w:rsidP="00932BDA">
      <w:pPr>
        <w:spacing w:after="0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  <w:rtl/>
        </w:rPr>
      </w:pPr>
    </w:p>
    <w:p w:rsidR="00932BDA" w:rsidRDefault="00932BDA" w:rsidP="00932BDA">
      <w:pPr>
        <w:spacing w:after="0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  <w:rtl/>
        </w:rPr>
      </w:pPr>
    </w:p>
    <w:p w:rsidR="00932BDA" w:rsidRDefault="00932BDA" w:rsidP="00932BDA">
      <w:pPr>
        <w:spacing w:after="0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  <w:rtl/>
        </w:rPr>
      </w:pPr>
    </w:p>
    <w:p w:rsidR="00932BDA" w:rsidRPr="0073093C" w:rsidRDefault="00932BDA" w:rsidP="00932BDA">
      <w:pPr>
        <w:spacing w:after="0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73093C" w:rsidRPr="00B3554C" w:rsidRDefault="00B3554C" w:rsidP="00B3554C">
      <w:pPr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3F34C564" wp14:editId="591122D0">
            <wp:simplePos x="0" y="0"/>
            <wp:positionH relativeFrom="column">
              <wp:posOffset>0</wp:posOffset>
            </wp:positionH>
            <wp:positionV relativeFrom="paragraph">
              <wp:posOffset>452120</wp:posOffset>
            </wp:positionV>
            <wp:extent cx="5943600" cy="3254375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3554C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>The different between Tuple and list:</w:t>
      </w:r>
    </w:p>
    <w:p w:rsidR="00B3554C" w:rsidRPr="00C342B5" w:rsidRDefault="00B3554C" w:rsidP="00C342B5">
      <w:pPr>
        <w:rPr>
          <w:rFonts w:ascii="Century Gothic" w:hAnsi="Century Gothic"/>
          <w:sz w:val="36"/>
          <w:szCs w:val="36"/>
        </w:rPr>
      </w:pPr>
    </w:p>
    <w:p w:rsidR="00C342B5" w:rsidRPr="00C342B5" w:rsidRDefault="00C342B5" w:rsidP="00C342B5">
      <w:pPr>
        <w:rPr>
          <w:rFonts w:ascii="Century Gothic" w:hAnsi="Century Gothic"/>
          <w:sz w:val="36"/>
          <w:szCs w:val="36"/>
        </w:rPr>
      </w:pPr>
    </w:p>
    <w:p w:rsidR="00C342B5" w:rsidRDefault="00C342B5" w:rsidP="00C342B5">
      <w:pPr>
        <w:rPr>
          <w:rFonts w:ascii="Century Gothic" w:hAnsi="Century Gothic"/>
          <w:sz w:val="36"/>
          <w:szCs w:val="36"/>
        </w:rPr>
      </w:pPr>
    </w:p>
    <w:p w:rsidR="00C342B5" w:rsidRDefault="00C342B5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73093C" w:rsidRDefault="0073093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73093C" w:rsidRDefault="0073093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B3554C" w:rsidRPr="00B3554C" w:rsidRDefault="00B3554C" w:rsidP="00B3554C">
      <w:pPr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 w:rsidRPr="00B3554C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>Operations and Functions on Set</w:t>
      </w: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2EF0E121" wp14:editId="190154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490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  <w:rtl/>
        </w:rPr>
      </w:pPr>
    </w:p>
    <w:p w:rsidR="00932BDA" w:rsidRDefault="00932BDA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  <w:rtl/>
        </w:rPr>
      </w:pPr>
    </w:p>
    <w:p w:rsidR="00932BDA" w:rsidRDefault="00932BDA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  <w:rtl/>
        </w:rPr>
      </w:pPr>
    </w:p>
    <w:p w:rsidR="00932BDA" w:rsidRDefault="00932BDA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  <w:rtl/>
        </w:rPr>
      </w:pPr>
    </w:p>
    <w:p w:rsidR="00932BDA" w:rsidRDefault="00932BDA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B3554C" w:rsidRDefault="00B3554C" w:rsidP="00B3554C">
      <w:pPr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 w:rsidRPr="00B3554C">
        <w:rPr>
          <w:rFonts w:ascii="Century Gothic" w:hAnsi="Century Gothic"/>
          <w:b/>
          <w:bCs/>
          <w:color w:val="EEECE1" w:themeColor="background2"/>
          <w:sz w:val="36"/>
          <w:szCs w:val="36"/>
        </w:rPr>
        <w:lastRenderedPageBreak/>
        <w:drawing>
          <wp:anchor distT="0" distB="0" distL="114300" distR="114300" simplePos="0" relativeHeight="251708928" behindDoc="1" locked="0" layoutInCell="1" allowOverlap="1" wp14:anchorId="097C3ECD" wp14:editId="313DBAC4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943600" cy="33559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>Method of set:</w:t>
      </w: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</w:rPr>
      </w:pP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</w:rPr>
      </w:pP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</w:rPr>
      </w:pP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</w:rPr>
      </w:pP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B3554C" w:rsidRDefault="00B3554C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B3554C" w:rsidRDefault="00932BDA" w:rsidP="00932BDA">
      <w:pPr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>Method of dictionary:</w:t>
      </w:r>
    </w:p>
    <w:p w:rsidR="00932BDA" w:rsidRDefault="00932BDA" w:rsidP="00932BDA">
      <w:pPr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 w:rsidRPr="00932BDA">
        <w:rPr>
          <w:rFonts w:ascii="Century Gothic" w:hAnsi="Century Gothic"/>
          <w:b/>
          <w:bCs/>
          <w:color w:val="EEECE1" w:themeColor="background2"/>
          <w:sz w:val="36"/>
          <w:szCs w:val="36"/>
        </w:rPr>
        <w:drawing>
          <wp:anchor distT="0" distB="0" distL="114300" distR="114300" simplePos="0" relativeHeight="251710976" behindDoc="0" locked="0" layoutInCell="1" allowOverlap="1" wp14:anchorId="3B9025EF" wp14:editId="0499FA6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628265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BDA" w:rsidRDefault="00932BDA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932BDA" w:rsidRDefault="00932BDA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932BDA" w:rsidRDefault="00932BDA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932BDA" w:rsidRDefault="00932BDA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932BDA" w:rsidRDefault="00932BDA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932BDA" w:rsidRDefault="00932BDA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932BDA" w:rsidRDefault="00932BDA" w:rsidP="00C342B5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932BDA" w:rsidRDefault="00932BDA" w:rsidP="00932BDA">
      <w:pPr>
        <w:tabs>
          <w:tab w:val="left" w:pos="3050"/>
        </w:tabs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 w:rsidRPr="00932BDA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lastRenderedPageBreak/>
        <w:t>Opening Files in Python</w:t>
      </w:r>
      <w: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>:</w:t>
      </w:r>
    </w:p>
    <w:p w:rsidR="00932BDA" w:rsidRPr="00C342B5" w:rsidRDefault="00932BDA" w:rsidP="00932BDA">
      <w:pPr>
        <w:tabs>
          <w:tab w:val="left" w:pos="3050"/>
        </w:tabs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5B24DCD4" wp14:editId="4687C78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8073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BDA" w:rsidRDefault="00932BDA">
      <w:pPr>
        <w:tabs>
          <w:tab w:val="left" w:pos="3050"/>
        </w:tabs>
        <w:rPr>
          <w:rFonts w:ascii="Century Gothic" w:hAnsi="Century Gothic"/>
          <w:b/>
          <w:bCs/>
          <w:color w:val="EEECE1" w:themeColor="background2"/>
          <w:sz w:val="36"/>
          <w:szCs w:val="36"/>
        </w:rPr>
      </w:pPr>
    </w:p>
    <w:p w:rsidR="00932BDA" w:rsidRDefault="00932BDA">
      <w:pPr>
        <w:tabs>
          <w:tab w:val="left" w:pos="3050"/>
        </w:tabs>
        <w:rPr>
          <w:rFonts w:ascii="Century Gothic" w:hAnsi="Century Gothic"/>
          <w:b/>
          <w:bCs/>
          <w:color w:val="EEECE1" w:themeColor="background2"/>
          <w:sz w:val="36"/>
          <w:szCs w:val="36"/>
        </w:rPr>
      </w:pPr>
    </w:p>
    <w:p w:rsidR="00932BDA" w:rsidRDefault="00932BDA">
      <w:pPr>
        <w:tabs>
          <w:tab w:val="left" w:pos="3050"/>
        </w:tabs>
        <w:rPr>
          <w:rFonts w:ascii="Century Gothic" w:hAnsi="Century Gothic"/>
          <w:b/>
          <w:bCs/>
          <w:color w:val="EEECE1" w:themeColor="background2"/>
          <w:sz w:val="36"/>
          <w:szCs w:val="36"/>
        </w:rPr>
      </w:pPr>
    </w:p>
    <w:p w:rsidR="00932BDA" w:rsidRDefault="00932BDA">
      <w:pPr>
        <w:tabs>
          <w:tab w:val="left" w:pos="3050"/>
        </w:tabs>
        <w:rPr>
          <w:rFonts w:ascii="Century Gothic" w:hAnsi="Century Gothic"/>
          <w:b/>
          <w:bCs/>
          <w:color w:val="EEECE1" w:themeColor="background2"/>
          <w:sz w:val="36"/>
          <w:szCs w:val="36"/>
        </w:rPr>
      </w:pPr>
    </w:p>
    <w:p w:rsidR="00932BDA" w:rsidRDefault="00932BDA">
      <w:pPr>
        <w:tabs>
          <w:tab w:val="left" w:pos="3050"/>
        </w:tabs>
        <w:rPr>
          <w:rFonts w:ascii="Century Gothic" w:hAnsi="Century Gothic"/>
          <w:b/>
          <w:bCs/>
          <w:color w:val="EEECE1" w:themeColor="background2"/>
          <w:sz w:val="36"/>
          <w:szCs w:val="36"/>
        </w:rPr>
      </w:pPr>
    </w:p>
    <w:p w:rsidR="00932BDA" w:rsidRDefault="00932BDA">
      <w:pPr>
        <w:tabs>
          <w:tab w:val="left" w:pos="3050"/>
        </w:tabs>
        <w:rPr>
          <w:rFonts w:ascii="Century Gothic" w:hAnsi="Century Gothic"/>
          <w:b/>
          <w:bCs/>
          <w:color w:val="EEECE1" w:themeColor="background2"/>
          <w:sz w:val="36"/>
          <w:szCs w:val="36"/>
        </w:rPr>
      </w:pPr>
    </w:p>
    <w:p w:rsidR="00932BDA" w:rsidRDefault="00932BDA" w:rsidP="00932BDA">
      <w:pPr>
        <w:tabs>
          <w:tab w:val="left" w:pos="3050"/>
        </w:tabs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 w:rsidRPr="00932BDA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>The different between Normal function and lambda function:</w:t>
      </w:r>
    </w:p>
    <w:p w:rsidR="00932BDA" w:rsidRDefault="00932BDA" w:rsidP="00932BDA">
      <w:pPr>
        <w:tabs>
          <w:tab w:val="left" w:pos="3050"/>
        </w:tabs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 w:rsidRPr="00932BDA">
        <w:rPr>
          <w:rFonts w:ascii="Century Gothic" w:hAnsi="Century Gothic"/>
          <w:b/>
          <w:bCs/>
          <w:color w:val="EEECE1" w:themeColor="background2"/>
          <w:sz w:val="36"/>
          <w:szCs w:val="36"/>
        </w:rPr>
        <w:drawing>
          <wp:anchor distT="0" distB="0" distL="114300" distR="114300" simplePos="0" relativeHeight="251715072" behindDoc="0" locked="0" layoutInCell="1" allowOverlap="1" wp14:anchorId="4CDD6C46" wp14:editId="5D86D3C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0708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BDA" w:rsidRP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</w:p>
    <w:p w:rsidR="00932BDA" w:rsidRP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</w:p>
    <w:p w:rsidR="00932BDA" w:rsidRP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</w:p>
    <w:p w:rsidR="00932BDA" w:rsidRP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</w:p>
    <w:p w:rsidR="00932BDA" w:rsidRP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</w:p>
    <w:p w:rsidR="00932BDA" w:rsidRP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</w:p>
    <w:p w:rsidR="00932BDA" w:rsidRDefault="00932BDA" w:rsidP="00932BDA">
      <w:pPr>
        <w:tabs>
          <w:tab w:val="left" w:pos="2190"/>
        </w:tabs>
        <w:rPr>
          <w:rFonts w:ascii="Century Gothic" w:hAnsi="Century Gothic"/>
          <w:sz w:val="36"/>
          <w:szCs w:val="36"/>
          <w:highlight w:val="darkCyan"/>
        </w:rPr>
      </w:pPr>
    </w:p>
    <w:p w:rsidR="00932BDA" w:rsidRDefault="00932BDA" w:rsidP="00932BDA">
      <w:pPr>
        <w:tabs>
          <w:tab w:val="left" w:pos="2190"/>
        </w:tabs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 w:rsidRPr="00932BDA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lastRenderedPageBreak/>
        <w:t>Syntax of Python Lambda</w:t>
      </w:r>
    </w:p>
    <w:p w:rsidR="00932BDA" w:rsidRDefault="00932BDA" w:rsidP="00932BDA">
      <w:pPr>
        <w:tabs>
          <w:tab w:val="left" w:pos="2190"/>
        </w:tabs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275BCF8C" wp14:editId="28991D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14955"/>
            <wp:effectExtent l="0" t="0" r="0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BDA" w:rsidRP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</w:p>
    <w:p w:rsidR="00932BDA" w:rsidRP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</w:p>
    <w:p w:rsidR="00932BDA" w:rsidRP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</w:p>
    <w:p w:rsidR="00932BDA" w:rsidRP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</w:p>
    <w:p w:rsidR="00932BDA" w:rsidRP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</w:p>
    <w:p w:rsid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  <w:r w:rsidRPr="00932BDA">
        <w:rPr>
          <w:rFonts w:ascii="Century Gothic" w:hAnsi="Century Gothic"/>
          <w:sz w:val="36"/>
          <w:szCs w:val="36"/>
        </w:rPr>
        <w:drawing>
          <wp:anchor distT="0" distB="0" distL="114300" distR="114300" simplePos="0" relativeHeight="251719168" behindDoc="0" locked="0" layoutInCell="1" allowOverlap="1" wp14:anchorId="5482D7C7" wp14:editId="5D0B68DE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9842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BDA" w:rsidRDefault="00932BDA" w:rsidP="00932BDA">
      <w:pPr>
        <w:jc w:val="center"/>
        <w:rPr>
          <w:rFonts w:ascii="Century Gothic" w:hAnsi="Century Gothic"/>
          <w:sz w:val="36"/>
          <w:szCs w:val="36"/>
          <w:highlight w:val="darkCyan"/>
        </w:rPr>
      </w:pPr>
    </w:p>
    <w:p w:rsid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</w:p>
    <w:p w:rsid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  <w:r w:rsidRPr="00932BDA">
        <w:rPr>
          <w:rFonts w:ascii="Century Gothic" w:hAnsi="Century Gothic"/>
          <w:sz w:val="36"/>
          <w:szCs w:val="36"/>
        </w:rPr>
        <w:drawing>
          <wp:anchor distT="0" distB="0" distL="114300" distR="114300" simplePos="0" relativeHeight="251721216" behindDoc="0" locked="0" layoutInCell="1" allowOverlap="1" wp14:anchorId="7C7A3447" wp14:editId="5AD9C315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5943600" cy="106299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BDA" w:rsidRDefault="00932BDA" w:rsidP="00932BDA">
      <w:pPr>
        <w:jc w:val="center"/>
        <w:rPr>
          <w:rFonts w:ascii="Century Gothic" w:hAnsi="Century Gothic"/>
          <w:sz w:val="36"/>
          <w:szCs w:val="36"/>
          <w:highlight w:val="darkCyan"/>
        </w:rPr>
      </w:pPr>
    </w:p>
    <w:p w:rsidR="00932BDA" w:rsidRDefault="00932BDA" w:rsidP="00932BDA">
      <w:pPr>
        <w:rPr>
          <w:rFonts w:ascii="Century Gothic" w:hAnsi="Century Gothic"/>
          <w:sz w:val="36"/>
          <w:szCs w:val="36"/>
          <w:highlight w:val="darkCyan"/>
        </w:rPr>
      </w:pPr>
    </w:p>
    <w:p w:rsidR="00932BDA" w:rsidRDefault="00932BDA" w:rsidP="00932BDA">
      <w:pPr>
        <w:jc w:val="center"/>
        <w:rPr>
          <w:rFonts w:ascii="Century Gothic" w:hAnsi="Century Gothic"/>
          <w:sz w:val="36"/>
          <w:szCs w:val="36"/>
          <w:highlight w:val="darkCyan"/>
        </w:rPr>
      </w:pPr>
    </w:p>
    <w:p w:rsidR="00F91B3F" w:rsidRDefault="00F91B3F" w:rsidP="00932BDA">
      <w:pPr>
        <w:jc w:val="center"/>
        <w:rPr>
          <w:rFonts w:ascii="Century Gothic" w:hAnsi="Century Gothic"/>
          <w:sz w:val="36"/>
          <w:szCs w:val="36"/>
          <w:highlight w:val="darkCyan"/>
        </w:rPr>
      </w:pPr>
    </w:p>
    <w:p w:rsidR="00F91B3F" w:rsidRDefault="00F91B3F" w:rsidP="00932BDA">
      <w:pPr>
        <w:jc w:val="center"/>
        <w:rPr>
          <w:rFonts w:ascii="Century Gothic" w:hAnsi="Century Gothic"/>
          <w:sz w:val="36"/>
          <w:szCs w:val="36"/>
          <w:highlight w:val="darkCyan"/>
        </w:rPr>
      </w:pPr>
    </w:p>
    <w:p w:rsidR="00F91B3F" w:rsidRDefault="00F91B3F" w:rsidP="00932BDA">
      <w:pPr>
        <w:jc w:val="center"/>
        <w:rPr>
          <w:rFonts w:ascii="Century Gothic" w:hAnsi="Century Gothic"/>
          <w:sz w:val="36"/>
          <w:szCs w:val="36"/>
          <w:highlight w:val="darkCyan"/>
        </w:rPr>
      </w:pPr>
    </w:p>
    <w:p w:rsidR="00F91B3F" w:rsidRDefault="00F91B3F" w:rsidP="00932BDA">
      <w:pPr>
        <w:jc w:val="center"/>
        <w:rPr>
          <w:rFonts w:ascii="Century Gothic" w:hAnsi="Century Gothic"/>
          <w:sz w:val="36"/>
          <w:szCs w:val="36"/>
          <w:highlight w:val="darkCyan"/>
        </w:rPr>
      </w:pPr>
    </w:p>
    <w:p w:rsidR="00932BDA" w:rsidRPr="00932BDA" w:rsidRDefault="00932BDA" w:rsidP="00932BDA">
      <w:pP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 w:rsidRPr="00932BDA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lastRenderedPageBreak/>
        <w:t xml:space="preserve">Python Variable </w:t>
      </w:r>
      <w:r w:rsidRPr="00932BDA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>Scope:</w:t>
      </w:r>
      <w:r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 xml:space="preserve"> </w:t>
      </w:r>
    </w:p>
    <w:p w:rsidR="00932BDA" w:rsidRDefault="00932BDA" w:rsidP="00932BDA">
      <w:pPr>
        <w:spacing w:after="0"/>
        <w:rPr>
          <w:rFonts w:ascii="Century Gothic" w:hAnsi="Century Gothic"/>
          <w:sz w:val="28"/>
          <w:szCs w:val="28"/>
        </w:rPr>
      </w:pPr>
      <w:r w:rsidRPr="00932BDA">
        <w:rPr>
          <w:rFonts w:ascii="Century Gothic" w:hAnsi="Century Gothic"/>
          <w:sz w:val="28"/>
          <w:szCs w:val="28"/>
        </w:rPr>
        <w:t>In</w:t>
      </w:r>
      <w:r w:rsidRPr="00932BDA">
        <w:rPr>
          <w:rFonts w:ascii="Century Gothic" w:hAnsi="Century Gothic"/>
          <w:sz w:val="28"/>
          <w:szCs w:val="28"/>
        </w:rPr>
        <w:t xml:space="preserve"> Python, we can declare variables in three different scopes. </w:t>
      </w:r>
      <w:r w:rsidRPr="00932BDA">
        <w:rPr>
          <w:rFonts w:ascii="Century Gothic" w:hAnsi="Century Gothic"/>
          <w:sz w:val="28"/>
          <w:szCs w:val="28"/>
        </w:rPr>
        <w:t>We</w:t>
      </w:r>
      <w:r w:rsidRPr="00932BDA">
        <w:rPr>
          <w:rFonts w:ascii="Century Gothic" w:hAnsi="Century Gothic"/>
          <w:sz w:val="28"/>
          <w:szCs w:val="28"/>
        </w:rPr>
        <w:t xml:space="preserve"> can classify Python variables into three types:</w:t>
      </w:r>
    </w:p>
    <w:p w:rsidR="00932BDA" w:rsidRDefault="00932BDA" w:rsidP="00932BDA">
      <w:pPr>
        <w:spacing w:after="0"/>
        <w:rPr>
          <w:rFonts w:ascii="Century Gothic" w:hAnsi="Century Gothic"/>
          <w:sz w:val="28"/>
          <w:szCs w:val="28"/>
        </w:rPr>
      </w:pPr>
      <w:r w:rsidRPr="00932BDA">
        <w:rPr>
          <w:rFonts w:ascii="Century Gothic" w:hAnsi="Century Gothic"/>
          <w:sz w:val="28"/>
          <w:szCs w:val="28"/>
        </w:rPr>
        <w:t xml:space="preserve">1. Local Variables </w:t>
      </w:r>
    </w:p>
    <w:p w:rsidR="00932BDA" w:rsidRDefault="00932BDA" w:rsidP="00932BDA">
      <w:pPr>
        <w:spacing w:after="0"/>
        <w:rPr>
          <w:rFonts w:ascii="Century Gothic" w:hAnsi="Century Gothic"/>
          <w:sz w:val="28"/>
          <w:szCs w:val="28"/>
        </w:rPr>
      </w:pPr>
      <w:r w:rsidRPr="00932BDA">
        <w:rPr>
          <w:rFonts w:ascii="Century Gothic" w:hAnsi="Century Gothic"/>
          <w:sz w:val="28"/>
          <w:szCs w:val="28"/>
        </w:rPr>
        <w:t xml:space="preserve">2. Global Variables </w:t>
      </w:r>
    </w:p>
    <w:p w:rsidR="00932BDA" w:rsidRDefault="00932BDA" w:rsidP="00932BDA">
      <w:pPr>
        <w:spacing w:after="0"/>
        <w:rPr>
          <w:rFonts w:ascii="Century Gothic" w:hAnsi="Century Gothic"/>
          <w:sz w:val="28"/>
          <w:szCs w:val="28"/>
        </w:rPr>
      </w:pPr>
      <w:r w:rsidRPr="00932BDA">
        <w:rPr>
          <w:rFonts w:ascii="Century Gothic" w:hAnsi="Century Gothic"/>
          <w:sz w:val="28"/>
          <w:szCs w:val="28"/>
        </w:rPr>
        <w:t>3. The global Keyword</w:t>
      </w:r>
    </w:p>
    <w:p w:rsidR="00F91B3F" w:rsidRDefault="00F91B3F" w:rsidP="00932BDA">
      <w:pPr>
        <w:spacing w:after="0"/>
        <w:rPr>
          <w:rFonts w:ascii="Century Gothic" w:hAnsi="Century Gothic"/>
          <w:sz w:val="28"/>
          <w:szCs w:val="28"/>
        </w:rPr>
      </w:pPr>
    </w:p>
    <w:p w:rsidR="00F91B3F" w:rsidRDefault="00F91B3F" w:rsidP="00F91B3F">
      <w:pPr>
        <w:spacing w:after="0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r w:rsidRPr="00F91B3F"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  <w:t>Local Variable Vs. Global Variables</w:t>
      </w:r>
    </w:p>
    <w:p w:rsidR="00F91B3F" w:rsidRDefault="00F91B3F" w:rsidP="00F91B3F">
      <w:pPr>
        <w:spacing w:after="0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</w:p>
    <w:p w:rsidR="00F91B3F" w:rsidRPr="00F91B3F" w:rsidRDefault="00F91B3F" w:rsidP="00F91B3F">
      <w:pPr>
        <w:spacing w:after="0"/>
        <w:jc w:val="center"/>
        <w:rPr>
          <w:rFonts w:ascii="Century Gothic" w:hAnsi="Century Gothic"/>
          <w:b/>
          <w:bCs/>
          <w:color w:val="EEECE1" w:themeColor="background2"/>
          <w:sz w:val="36"/>
          <w:szCs w:val="36"/>
          <w:highlight w:val="darkCyan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723264" behindDoc="0" locked="0" layoutInCell="1" allowOverlap="1" wp14:anchorId="1890FB9E" wp14:editId="66ED72B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633470"/>
            <wp:effectExtent l="0" t="0" r="0" b="50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91B3F" w:rsidRPr="00F91B3F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44F2" w:rsidRDefault="005744F2" w:rsidP="00C342B5">
      <w:pPr>
        <w:spacing w:after="0" w:line="240" w:lineRule="auto"/>
      </w:pPr>
      <w:r>
        <w:separator/>
      </w:r>
    </w:p>
  </w:endnote>
  <w:endnote w:type="continuationSeparator" w:id="0">
    <w:p w:rsidR="005744F2" w:rsidRDefault="005744F2" w:rsidP="00C34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45642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32BDA" w:rsidRDefault="00932BD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1B3F">
          <w:rPr>
            <w:noProof/>
          </w:rPr>
          <w:t>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32BDA" w:rsidRDefault="00932B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44F2" w:rsidRDefault="005744F2" w:rsidP="00C342B5">
      <w:pPr>
        <w:spacing w:after="0" w:line="240" w:lineRule="auto"/>
      </w:pPr>
      <w:r>
        <w:separator/>
      </w:r>
    </w:p>
  </w:footnote>
  <w:footnote w:type="continuationSeparator" w:id="0">
    <w:p w:rsidR="005744F2" w:rsidRDefault="005744F2" w:rsidP="00C342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3C238B"/>
    <w:multiLevelType w:val="hybridMultilevel"/>
    <w:tmpl w:val="59D8324C"/>
    <w:lvl w:ilvl="0" w:tplc="2EEA25A4">
      <w:start w:val="2"/>
      <w:numFmt w:val="bullet"/>
      <w:lvlText w:val="-"/>
      <w:lvlJc w:val="left"/>
      <w:pPr>
        <w:ind w:left="720" w:hanging="360"/>
      </w:pPr>
      <w:rPr>
        <w:rFonts w:ascii="Britannic Bold" w:eastAsiaTheme="minorHAnsi" w:hAnsi="Britannic Bol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F29"/>
    <w:rsid w:val="00001F29"/>
    <w:rsid w:val="000446CE"/>
    <w:rsid w:val="005744F2"/>
    <w:rsid w:val="0073093C"/>
    <w:rsid w:val="00932BDA"/>
    <w:rsid w:val="00B3554C"/>
    <w:rsid w:val="00C342B5"/>
    <w:rsid w:val="00F91B3F"/>
    <w:rsid w:val="00FE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E8159F-3E2D-4D8F-B908-D2EC8929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2B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2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4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2B5"/>
  </w:style>
  <w:style w:type="paragraph" w:styleId="Footer">
    <w:name w:val="footer"/>
    <w:basedOn w:val="Normal"/>
    <w:link w:val="FooterChar"/>
    <w:uiPriority w:val="99"/>
    <w:unhideWhenUsed/>
    <w:rsid w:val="00C34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2B5"/>
  </w:style>
  <w:style w:type="character" w:styleId="CommentReference">
    <w:name w:val="annotation reference"/>
    <w:basedOn w:val="DefaultParagraphFont"/>
    <w:uiPriority w:val="99"/>
    <w:semiHidden/>
    <w:unhideWhenUsed/>
    <w:rsid w:val="00932B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2B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2B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2B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2BD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2B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BD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D4E15-DE6E-4BE8-BF1D-A1B36F265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1602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</dc:creator>
  <cp:keywords/>
  <dc:description/>
  <cp:lastModifiedBy>Maher</cp:lastModifiedBy>
  <cp:revision>3</cp:revision>
  <cp:lastPrinted>2024-05-17T13:57:00Z</cp:lastPrinted>
  <dcterms:created xsi:type="dcterms:W3CDTF">2024-05-17T11:44:00Z</dcterms:created>
  <dcterms:modified xsi:type="dcterms:W3CDTF">2024-05-17T14:04:00Z</dcterms:modified>
</cp:coreProperties>
</file>