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D5B635" w14:textId="76D6C924" w:rsidR="339651AB" w:rsidRPr="00E77EE5" w:rsidRDefault="00000000" w:rsidP="00E77EE5">
      <w:pPr>
        <w:pStyle w:val="Heading1"/>
        <w:jc w:val="center"/>
        <w:rPr>
          <w:rFonts w:ascii="Arial" w:hAnsi="Arial" w:cs="Arial"/>
          <w:b/>
          <w:bCs/>
          <w:sz w:val="52"/>
          <w:szCs w:val="32"/>
        </w:rPr>
      </w:pPr>
      <w:sdt>
        <w:sdtPr>
          <w:rPr>
            <w:rFonts w:ascii="Arial" w:hAnsi="Arial" w:cs="Arial"/>
            <w:b/>
            <w:bCs/>
            <w:sz w:val="52"/>
            <w:szCs w:val="32"/>
          </w:rPr>
          <w:id w:val="-752200065"/>
          <w:placeholder>
            <w:docPart w:val="B40F9D11A8FE42E99E9CB80F468D3FBD"/>
          </w:placeholder>
          <w15:appearance w15:val="hidden"/>
        </w:sdtPr>
        <w:sdtContent>
          <w:r w:rsidR="003E6F84" w:rsidRPr="00E77EE5">
            <w:rPr>
              <w:rFonts w:ascii="Arial" w:hAnsi="Arial" w:cs="Arial"/>
              <w:b/>
              <w:bCs/>
              <w:sz w:val="52"/>
              <w:szCs w:val="32"/>
            </w:rPr>
            <w:t>Malik Rajwani</w:t>
          </w:r>
        </w:sdtContent>
      </w:sdt>
    </w:p>
    <w:p w14:paraId="6BBC03FD" w14:textId="4D2C5436" w:rsidR="00DC490D" w:rsidRPr="00E77EE5" w:rsidRDefault="00000000" w:rsidP="00E77EE5">
      <w:pPr>
        <w:pStyle w:val="ContactInfo"/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id w:val="1088194590"/>
          <w:placeholder>
            <w:docPart w:val="01C87D3A3F004D259697A84938A852BB"/>
          </w:placeholder>
          <w15:appearance w15:val="hidden"/>
        </w:sdtPr>
        <w:sdtContent>
          <w:r w:rsidR="003E6F84" w:rsidRPr="00E77EE5">
            <w:rPr>
              <w:rFonts w:ascii="Arial" w:hAnsi="Arial" w:cs="Arial"/>
            </w:rPr>
            <w:t>msrajwani98@gmail.com</w:t>
          </w:r>
        </w:sdtContent>
      </w:sdt>
      <w:r w:rsidR="339651AB" w:rsidRPr="00E77EE5">
        <w:rPr>
          <w:rFonts w:ascii="Arial" w:hAnsi="Arial" w:cs="Arial"/>
        </w:rPr>
        <w:t xml:space="preserve">  •  </w:t>
      </w:r>
      <w:sdt>
        <w:sdtPr>
          <w:rPr>
            <w:rFonts w:ascii="Arial" w:hAnsi="Arial" w:cs="Arial"/>
          </w:rPr>
          <w:id w:val="249624552"/>
          <w:placeholder>
            <w:docPart w:val="39C61D11F27D44759BF66503A80840EB"/>
          </w:placeholder>
          <w15:appearance w15:val="hidden"/>
        </w:sdtPr>
        <w:sdtContent>
          <w:r w:rsidR="003E6F84" w:rsidRPr="00E77EE5">
            <w:rPr>
              <w:rFonts w:ascii="Arial" w:hAnsi="Arial" w:cs="Arial"/>
            </w:rPr>
            <w:t>+44 7578675522</w:t>
          </w:r>
        </w:sdtContent>
      </w:sdt>
      <w:r w:rsidR="5137D887" w:rsidRPr="00E77EE5">
        <w:rPr>
          <w:rFonts w:ascii="Arial" w:hAnsi="Arial" w:cs="Arial"/>
        </w:rPr>
        <w:t xml:space="preserve"> </w:t>
      </w:r>
      <w:r w:rsidR="339651AB" w:rsidRPr="00E77EE5">
        <w:rPr>
          <w:rFonts w:ascii="Arial" w:hAnsi="Arial" w:cs="Arial"/>
        </w:rPr>
        <w:t xml:space="preserve">•  </w:t>
      </w:r>
      <w:sdt>
        <w:sdtPr>
          <w:rPr>
            <w:rFonts w:ascii="Arial" w:hAnsi="Arial" w:cs="Arial"/>
          </w:rPr>
          <w:id w:val="-769853447"/>
          <w:placeholder>
            <w:docPart w:val="BA9DB3C2D54147FB8EBF29C7C02EA5A3"/>
          </w:placeholder>
          <w15:appearance w15:val="hidden"/>
        </w:sdtPr>
        <w:sdtContent>
          <w:hyperlink r:id="rId9" w:history="1">
            <w:r w:rsidR="005F6F23" w:rsidRPr="005F6F23">
              <w:rPr>
                <w:rStyle w:val="Hyperlink"/>
                <w:rFonts w:ascii="Arial" w:hAnsi="Arial" w:cs="Arial"/>
                <w:b w:val="0"/>
                <w:bCs/>
              </w:rPr>
              <w:t>LinkedIn</w:t>
            </w:r>
          </w:hyperlink>
          <w:r w:rsidR="003E6F84" w:rsidRPr="004E514E">
            <w:rPr>
              <w:rFonts w:ascii="Arial" w:hAnsi="Arial" w:cs="Arial"/>
              <w:b/>
              <w:bCs/>
            </w:rPr>
            <w:t xml:space="preserve"> </w:t>
          </w:r>
          <w:r w:rsidR="004E514E" w:rsidRPr="004E514E">
            <w:rPr>
              <w:rFonts w:ascii="Arial" w:hAnsi="Arial" w:cs="Arial"/>
              <w:b/>
              <w:bCs/>
            </w:rPr>
            <w:t xml:space="preserve">• </w:t>
          </w:r>
          <w:hyperlink r:id="rId10" w:history="1">
            <w:r w:rsidR="004E514E" w:rsidRPr="005F6F23">
              <w:rPr>
                <w:rStyle w:val="Hyperlink"/>
                <w:rFonts w:ascii="Arial" w:hAnsi="Arial" w:cs="Arial"/>
                <w:b w:val="0"/>
              </w:rPr>
              <w:t>Portfolio</w:t>
            </w:r>
          </w:hyperlink>
          <w:r w:rsidR="004E514E">
            <w:rPr>
              <w:rFonts w:ascii="Arial" w:hAnsi="Arial" w:cs="Arial"/>
            </w:rPr>
            <w:t xml:space="preserve"> </w:t>
          </w:r>
          <w:r w:rsidR="003E6F84" w:rsidRPr="00E77EE5">
            <w:rPr>
              <w:rFonts w:ascii="Arial" w:hAnsi="Arial" w:cs="Arial"/>
            </w:rPr>
            <w:t>• London, UK</w:t>
          </w:r>
        </w:sdtContent>
      </w:sdt>
    </w:p>
    <w:p w14:paraId="5EAF0441" w14:textId="16FDF082" w:rsidR="00263BB0" w:rsidRPr="006920E7" w:rsidRDefault="00263BB0" w:rsidP="007837BE">
      <w:pPr>
        <w:jc w:val="both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>Digital</w:t>
      </w:r>
      <w:r w:rsidRPr="00263BB0">
        <w:rPr>
          <w:rFonts w:ascii="Arial" w:hAnsi="Arial" w:cs="Arial"/>
          <w:b w:val="0"/>
          <w:bCs/>
        </w:rPr>
        <w:t xml:space="preserve"> transformation specialist with extensive experience in business transformation, ESG performance analytics, climate risk management, and regulatory compliance. Proven track record of leading </w:t>
      </w:r>
      <w:r>
        <w:rPr>
          <w:rFonts w:ascii="Arial" w:hAnsi="Arial" w:cs="Arial"/>
          <w:b w:val="0"/>
          <w:bCs/>
        </w:rPr>
        <w:t>large scale</w:t>
      </w:r>
      <w:r w:rsidRPr="00263BB0">
        <w:rPr>
          <w:rFonts w:ascii="Arial" w:hAnsi="Arial" w:cs="Arial"/>
          <w:b w:val="0"/>
          <w:bCs/>
        </w:rPr>
        <w:t xml:space="preserve"> AI and digital strategy initiatives, delivering measurable business outcomes through innovative solutions. Expert in LLM adoption, AI governance, prompt engineering, advanced data analytics, and cross-functional stakeholder engagement across financial services, consulting, and infrastructure sectors. Skilled in Python, SQL, Alteryx, and business intelligence platforms with a strong foundation in strategic communication and change management.</w:t>
      </w:r>
    </w:p>
    <w:tbl>
      <w:tblPr>
        <w:tblW w:w="1092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10920"/>
      </w:tblGrid>
      <w:tr w:rsidR="00316C32" w:rsidRPr="00E77EE5" w14:paraId="46A16132" w14:textId="77777777" w:rsidTr="002E3A7D">
        <w:trPr>
          <w:trHeight w:val="443"/>
        </w:trPr>
        <w:tc>
          <w:tcPr>
            <w:tcW w:w="10920" w:type="dxa"/>
          </w:tcPr>
          <w:p w14:paraId="0A9664B0" w14:textId="77777777" w:rsidR="00316C32" w:rsidRPr="00E77EE5" w:rsidRDefault="00000000" w:rsidP="00191303">
            <w:pPr>
              <w:pStyle w:val="Heading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75196576"/>
                <w:placeholder>
                  <w:docPart w:val="E40327BB362340919ED00633E86D02CE"/>
                </w:placeholder>
                <w:showingPlcHdr/>
                <w15:appearance w15:val="hidden"/>
              </w:sdtPr>
              <w:sdtContent>
                <w:r w:rsidR="00316C32" w:rsidRPr="00E77EE5">
                  <w:rPr>
                    <w:rFonts w:ascii="Arial" w:hAnsi="Arial" w:cs="Arial"/>
                  </w:rPr>
                  <w:t>Professional experience</w:t>
                </w:r>
              </w:sdtContent>
            </w:sdt>
            <w:r w:rsidR="00316C32" w:rsidRPr="00E77EE5">
              <w:rPr>
                <w:rFonts w:ascii="Arial" w:hAnsi="Arial" w:cs="Arial"/>
              </w:rPr>
              <w:t xml:space="preserve"> </w:t>
            </w:r>
          </w:p>
        </w:tc>
      </w:tr>
    </w:tbl>
    <w:p w14:paraId="381A89EA" w14:textId="77777777" w:rsidR="00316C32" w:rsidRPr="00E77EE5" w:rsidRDefault="00316C32" w:rsidP="00316C32">
      <w:pPr>
        <w:pStyle w:val="Spacebetweentables"/>
        <w:rPr>
          <w:rFonts w:ascii="Arial" w:hAnsi="Arial" w:cs="Arial"/>
        </w:rPr>
      </w:pPr>
    </w:p>
    <w:tbl>
      <w:tblPr>
        <w:tblStyle w:val="TableGrid"/>
        <w:tblW w:w="1091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4252"/>
      </w:tblGrid>
      <w:tr w:rsidR="007D1F1C" w:rsidRPr="006920E7" w14:paraId="26CF8EB0" w14:textId="77777777" w:rsidTr="002E3A7D">
        <w:trPr>
          <w:trHeight w:val="263"/>
        </w:trPr>
        <w:tc>
          <w:tcPr>
            <w:tcW w:w="6663" w:type="dxa"/>
            <w:tcBorders>
              <w:top w:val="nil"/>
              <w:left w:val="nil"/>
              <w:bottom w:val="nil"/>
            </w:tcBorders>
          </w:tcPr>
          <w:p w14:paraId="6D29AC2C" w14:textId="73585E59" w:rsidR="007D1F1C" w:rsidRPr="006920E7" w:rsidRDefault="00000000" w:rsidP="00662603">
            <w:pPr>
              <w:rPr>
                <w:rFonts w:ascii="Arial" w:hAnsi="Arial" w:cs="Arial"/>
                <w:szCs w:val="20"/>
              </w:rPr>
            </w:pPr>
            <w:sdt>
              <w:sdtPr>
                <w:rPr>
                  <w:rFonts w:ascii="Arial" w:hAnsi="Arial" w:cs="Arial"/>
                  <w:szCs w:val="20"/>
                </w:rPr>
                <w:id w:val="-1496251119"/>
                <w:placeholder>
                  <w:docPart w:val="184FA2D972524F0395867CE4AA76EAA0"/>
                </w:placeholder>
                <w15:appearance w15:val="hidden"/>
              </w:sdtPr>
              <w:sdtContent>
                <w:r w:rsidR="003E6F84" w:rsidRPr="006920E7">
                  <w:rPr>
                    <w:rFonts w:ascii="Arial" w:hAnsi="Arial" w:cs="Arial"/>
                    <w:szCs w:val="20"/>
                  </w:rPr>
                  <w:t>Ernst &amp; Young</w:t>
                </w:r>
              </w:sdtContent>
            </w:sdt>
            <w:r w:rsidR="00F9176F" w:rsidRPr="006920E7">
              <w:rPr>
                <w:rFonts w:ascii="Arial" w:hAnsi="Arial" w:cs="Arial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szCs w:val="20"/>
                </w:rPr>
                <w:id w:val="-1175656557"/>
                <w:placeholder>
                  <w:docPart w:val="FB0853FC54414F1293C0F5E66E2B5763"/>
                </w:placeholder>
                <w15:appearance w15:val="hidden"/>
              </w:sdtPr>
              <w:sdtContent>
                <w:r w:rsidR="003E6F84" w:rsidRPr="006920E7">
                  <w:rPr>
                    <w:rFonts w:ascii="Arial" w:hAnsi="Arial" w:cs="Arial"/>
                    <w:szCs w:val="20"/>
                  </w:rPr>
                  <w:t>London</w:t>
                </w:r>
              </w:sdtContent>
            </w:sdt>
          </w:p>
        </w:tc>
        <w:tc>
          <w:tcPr>
            <w:tcW w:w="4252" w:type="dxa"/>
            <w:tcBorders>
              <w:top w:val="nil"/>
              <w:bottom w:val="nil"/>
              <w:right w:val="nil"/>
            </w:tcBorders>
          </w:tcPr>
          <w:p w14:paraId="72BF0FD7" w14:textId="0B00B1BF" w:rsidR="007D1F1C" w:rsidRPr="006920E7" w:rsidRDefault="00EA21B9" w:rsidP="00662603">
            <w:pPr>
              <w:jc w:val="right"/>
              <w:rPr>
                <w:rFonts w:ascii="Arial" w:hAnsi="Arial" w:cs="Arial"/>
                <w:szCs w:val="20"/>
              </w:rPr>
            </w:pPr>
            <w:r w:rsidRPr="006920E7">
              <w:rPr>
                <w:rFonts w:ascii="Arial" w:hAnsi="Arial" w:cs="Arial"/>
                <w:szCs w:val="20"/>
              </w:rPr>
              <w:t>September 2023 - Current</w:t>
            </w:r>
          </w:p>
        </w:tc>
      </w:tr>
    </w:tbl>
    <w:sdt>
      <w:sdtPr>
        <w:rPr>
          <w:rFonts w:ascii="Arial" w:eastAsiaTheme="minorEastAsia" w:hAnsi="Arial" w:cs="Arial"/>
          <w:i w:val="0"/>
          <w:color w:val="000000" w:themeColor="text1"/>
          <w:szCs w:val="20"/>
        </w:rPr>
        <w:id w:val="688344823"/>
        <w:placeholder>
          <w:docPart w:val="5042D293207F45708747915015109441"/>
        </w:placeholder>
        <w15:appearance w15:val="hidden"/>
      </w:sdtPr>
      <w:sdtEndPr>
        <w:rPr>
          <w:rFonts w:asciiTheme="minorHAnsi" w:hAnsiTheme="minorHAnsi" w:cstheme="minorBidi"/>
          <w:szCs w:val="24"/>
        </w:rPr>
      </w:sdtEndPr>
      <w:sdtContent>
        <w:p w14:paraId="59DEC684" w14:textId="4DB8E0E5" w:rsidR="00751BBF" w:rsidRDefault="00660C22" w:rsidP="006920E7">
          <w:pPr>
            <w:pStyle w:val="Heading3"/>
            <w:spacing w:after="0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Assistant Manager</w:t>
          </w:r>
          <w:r w:rsidR="00EA21B9" w:rsidRPr="006920E7">
            <w:rPr>
              <w:rFonts w:ascii="Arial" w:hAnsi="Arial" w:cs="Arial"/>
              <w:szCs w:val="20"/>
            </w:rPr>
            <w:t xml:space="preserve"> –</w:t>
          </w:r>
          <w:r w:rsidR="0085613F">
            <w:rPr>
              <w:rFonts w:ascii="Arial" w:hAnsi="Arial" w:cs="Arial"/>
              <w:szCs w:val="20"/>
            </w:rPr>
            <w:t xml:space="preserve"> </w:t>
          </w:r>
          <w:r>
            <w:rPr>
              <w:rFonts w:ascii="Arial" w:hAnsi="Arial" w:cs="Arial"/>
              <w:szCs w:val="20"/>
            </w:rPr>
            <w:t xml:space="preserve">Digital </w:t>
          </w:r>
          <w:r w:rsidR="0085613F">
            <w:rPr>
              <w:rFonts w:ascii="Arial" w:hAnsi="Arial" w:cs="Arial"/>
              <w:szCs w:val="20"/>
            </w:rPr>
            <w:t>Strategy and Transformation</w:t>
          </w:r>
          <w:r w:rsidR="00EA21B9" w:rsidRPr="006920E7">
            <w:rPr>
              <w:rFonts w:ascii="Arial" w:hAnsi="Arial" w:cs="Arial"/>
              <w:szCs w:val="20"/>
            </w:rPr>
            <w:t>, Climate Change and Sustainability Services</w:t>
          </w:r>
          <w:r w:rsidR="00360D7D">
            <w:rPr>
              <w:rFonts w:ascii="Arial" w:hAnsi="Arial" w:cs="Arial"/>
              <w:szCs w:val="20"/>
            </w:rPr>
            <w:t xml:space="preserve"> (CCaSS)</w:t>
          </w:r>
        </w:p>
        <w:p w14:paraId="5266A618" w14:textId="77777777" w:rsidR="001372E4" w:rsidRDefault="001372E4" w:rsidP="001372E4">
          <w:pPr>
            <w:pStyle w:val="ListBullet"/>
            <w:numPr>
              <w:ilvl w:val="0"/>
              <w:numId w:val="0"/>
            </w:numPr>
            <w:ind w:left="360"/>
            <w:jc w:val="both"/>
            <w:rPr>
              <w:rFonts w:ascii="Arial" w:hAnsi="Arial" w:cs="Arial"/>
              <w:szCs w:val="20"/>
            </w:rPr>
          </w:pPr>
          <w:r w:rsidRPr="001372E4">
            <w:rPr>
              <w:rFonts w:ascii="Arial" w:hAnsi="Arial" w:cs="Arial"/>
              <w:szCs w:val="20"/>
            </w:rPr>
            <w:t xml:space="preserve">Lead strategic digital and GenAI transformation initiatives across sustainability, finance, and regulatory domains, enabling enterprise-scale business process reimagination, operational risk reduction, and data-driven executive decision-making. Drive adoption of GenAI platforms, AI governance frameworks, and advanced analytics solutions to optimise regulatory compliance, ESG reporting, and risk management globally. </w:t>
          </w:r>
        </w:p>
        <w:p w14:paraId="6A87282E" w14:textId="77777777" w:rsidR="001372E4" w:rsidRDefault="001372E4" w:rsidP="00F95B81">
          <w:pPr>
            <w:pStyle w:val="ListBullet"/>
            <w:jc w:val="both"/>
            <w:rPr>
              <w:rFonts w:ascii="Arial" w:hAnsi="Arial" w:cs="Arial"/>
              <w:szCs w:val="20"/>
            </w:rPr>
          </w:pPr>
          <w:r w:rsidRPr="001372E4">
            <w:rPr>
              <w:rFonts w:ascii="Arial" w:hAnsi="Arial" w:cs="Arial"/>
              <w:szCs w:val="20"/>
            </w:rPr>
            <w:t xml:space="preserve">Partnered with senior business, regulatory, and risk stakeholders to define strategic GenAI integration priorities, establish AI-enabled data methodologies, and align scenario models with evolving governance and compliance expectations. </w:t>
          </w:r>
        </w:p>
        <w:p w14:paraId="6190220A" w14:textId="60424CBF" w:rsidR="009629D8" w:rsidRDefault="009629D8" w:rsidP="00F95B81">
          <w:pPr>
            <w:pStyle w:val="ListBullet"/>
            <w:jc w:val="both"/>
            <w:rPr>
              <w:rFonts w:ascii="Arial" w:hAnsi="Arial" w:cs="Arial"/>
              <w:szCs w:val="20"/>
            </w:rPr>
          </w:pPr>
          <w:r w:rsidRPr="009629D8">
            <w:rPr>
              <w:rFonts w:ascii="Arial" w:hAnsi="Arial" w:cs="Arial"/>
              <w:szCs w:val="20"/>
            </w:rPr>
            <w:t>Spearheaded the £2 million delivery of a regulatory reporting solution for a national utility provider, reducing reporting timelines by 30% and enhancing executive-level data visibility. Oversaw the rollout of AI platform features leveraging historical and current-year regulatory data to automate regulatory report writing, improving reporting accuracy, consistency, and production speed.</w:t>
          </w:r>
        </w:p>
        <w:p w14:paraId="0075A1CB" w14:textId="77777777" w:rsidR="00C84DDE" w:rsidRDefault="00C84DDE" w:rsidP="005B0E03">
          <w:pPr>
            <w:pStyle w:val="ListBullet"/>
            <w:rPr>
              <w:rFonts w:ascii="Arial" w:hAnsi="Arial" w:cs="Arial"/>
              <w:szCs w:val="20"/>
            </w:rPr>
          </w:pPr>
          <w:r w:rsidRPr="00C84DDE">
            <w:rPr>
              <w:rFonts w:ascii="Arial" w:hAnsi="Arial" w:cs="Arial"/>
              <w:szCs w:val="20"/>
            </w:rPr>
            <w:t>Recognised as CCaSS UKI AI Product Champion, leading strategic workshops and GenAI design sprints to identify, prioritise, and deliver AI-driven use cases across sustainability, data, administration, and operational risk domains. Developed GenAI business cases, steered adoption roadmaps across a 125-person department, and continuously monitored emerging AI and GenAI developments to inform strategic innovation opportunities and ensure leading-edge adoption.</w:t>
          </w:r>
        </w:p>
        <w:p w14:paraId="4386DBDD" w14:textId="7C2A5E6E" w:rsidR="005B0E03" w:rsidRPr="005B0E03" w:rsidRDefault="005B0E03" w:rsidP="005B0E03">
          <w:pPr>
            <w:pStyle w:val="ListBullet"/>
            <w:rPr>
              <w:rFonts w:ascii="Arial" w:hAnsi="Arial" w:cs="Arial"/>
              <w:szCs w:val="20"/>
            </w:rPr>
          </w:pPr>
          <w:r w:rsidRPr="005B0E03">
            <w:rPr>
              <w:rFonts w:ascii="Arial" w:hAnsi="Arial" w:cs="Arial"/>
              <w:szCs w:val="20"/>
            </w:rPr>
            <w:t>Designed and delivered a comprehensive GenAI training programme across four sessions, empowering 90 business users to apply AI responsibly in operational tasks. Created a GenAI prompt library with 20+ business-optimised prompts to support administrative, project management, research, and technical activities. Achieved an 85% satisfaction rate and drove a 125%+ increase in AI adoption across targeted functions.</w:t>
          </w:r>
        </w:p>
        <w:p w14:paraId="6397EB08" w14:textId="273BF311" w:rsidR="001372E4" w:rsidRPr="001372E4" w:rsidRDefault="001372E4" w:rsidP="001372E4">
          <w:pPr>
            <w:pStyle w:val="ListBullet"/>
            <w:jc w:val="both"/>
            <w:rPr>
              <w:rFonts w:ascii="Arial" w:hAnsi="Arial" w:cs="Arial"/>
              <w:szCs w:val="20"/>
            </w:rPr>
          </w:pPr>
          <w:r w:rsidRPr="001372E4">
            <w:rPr>
              <w:rFonts w:ascii="Arial" w:hAnsi="Arial" w:cs="Arial"/>
              <w:szCs w:val="20"/>
            </w:rPr>
            <w:t>Designed and deployed ESG intelligence dashboards, integrating 50+ operational and climate metrics from six regions and over 25 data owners. Implemented AI-driven self-review workflows, enabling early error detection, improving submission quality</w:t>
          </w:r>
          <w:r>
            <w:rPr>
              <w:rFonts w:ascii="Arial" w:hAnsi="Arial" w:cs="Arial"/>
              <w:szCs w:val="20"/>
            </w:rPr>
            <w:t>, reducing review comments</w:t>
          </w:r>
          <w:r w:rsidRPr="001372E4">
            <w:rPr>
              <w:rFonts w:ascii="Arial" w:hAnsi="Arial" w:cs="Arial"/>
              <w:szCs w:val="20"/>
            </w:rPr>
            <w:t xml:space="preserve"> by 40%, and </w:t>
          </w:r>
          <w:r>
            <w:rPr>
              <w:rFonts w:ascii="Arial" w:hAnsi="Arial" w:cs="Arial"/>
              <w:szCs w:val="20"/>
            </w:rPr>
            <w:t>shortening</w:t>
          </w:r>
          <w:r w:rsidRPr="001372E4">
            <w:rPr>
              <w:rFonts w:ascii="Arial" w:hAnsi="Arial" w:cs="Arial"/>
              <w:szCs w:val="20"/>
            </w:rPr>
            <w:t xml:space="preserve"> </w:t>
          </w:r>
          <w:r>
            <w:rPr>
              <w:rFonts w:ascii="Arial" w:hAnsi="Arial" w:cs="Arial"/>
              <w:szCs w:val="20"/>
            </w:rPr>
            <w:t>reporting</w:t>
          </w:r>
          <w:r w:rsidRPr="001372E4">
            <w:rPr>
              <w:rFonts w:ascii="Arial" w:hAnsi="Arial" w:cs="Arial"/>
              <w:szCs w:val="20"/>
            </w:rPr>
            <w:t xml:space="preserve"> cycles.</w:t>
          </w:r>
        </w:p>
        <w:p w14:paraId="0FDDF7A4" w14:textId="1E166D30" w:rsidR="00F44736" w:rsidRPr="00752090" w:rsidRDefault="001372E4" w:rsidP="00752090">
          <w:pPr>
            <w:pStyle w:val="ListBullet"/>
            <w:jc w:val="both"/>
            <w:rPr>
              <w:rFonts w:ascii="Arial" w:hAnsi="Arial" w:cs="Arial"/>
              <w:szCs w:val="20"/>
            </w:rPr>
          </w:pPr>
          <w:r>
            <w:rPr>
              <w:rFonts w:ascii="Arial" w:hAnsi="Arial" w:cs="Arial"/>
              <w:szCs w:val="20"/>
            </w:rPr>
            <w:t>D</w:t>
          </w:r>
          <w:r w:rsidRPr="001372E4">
            <w:rPr>
              <w:rFonts w:ascii="Arial" w:hAnsi="Arial" w:cs="Arial"/>
              <w:szCs w:val="20"/>
            </w:rPr>
            <w:t>eveloped and presented GenAI-driven ESG and regulatory strategy insights to senior leadership, supporting executive decision-making, investment prioritisation, and innovation roadmap alignment.</w:t>
          </w:r>
        </w:p>
      </w:sdtContent>
    </w:sdt>
    <w:tbl>
      <w:tblPr>
        <w:tblStyle w:val="TableGrid"/>
        <w:tblW w:w="1091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961"/>
      </w:tblGrid>
      <w:tr w:rsidR="00F9176F" w:rsidRPr="006920E7" w14:paraId="330BE4E8" w14:textId="77777777" w:rsidTr="002E3A7D">
        <w:trPr>
          <w:trHeight w:val="262"/>
        </w:trPr>
        <w:tc>
          <w:tcPr>
            <w:tcW w:w="5954" w:type="dxa"/>
            <w:tcBorders>
              <w:top w:val="nil"/>
              <w:left w:val="nil"/>
              <w:bottom w:val="nil"/>
            </w:tcBorders>
          </w:tcPr>
          <w:p w14:paraId="7676E483" w14:textId="323B6B13" w:rsidR="00F9176F" w:rsidRPr="006920E7" w:rsidRDefault="00000000" w:rsidP="00F9176F">
            <w:pPr>
              <w:rPr>
                <w:rFonts w:ascii="Arial" w:hAnsi="Arial" w:cs="Arial"/>
                <w:szCs w:val="20"/>
              </w:rPr>
            </w:pPr>
            <w:sdt>
              <w:sdtPr>
                <w:rPr>
                  <w:rFonts w:ascii="Arial" w:hAnsi="Arial" w:cs="Arial"/>
                  <w:szCs w:val="20"/>
                </w:rPr>
                <w:id w:val="-1498647406"/>
                <w:placeholder>
                  <w:docPart w:val="D5D11DE0426E433681DCD14DF8D6F18C"/>
                </w:placeholder>
                <w15:appearance w15:val="hidden"/>
              </w:sdtPr>
              <w:sdtContent>
                <w:r w:rsidR="00C932A7" w:rsidRPr="006920E7">
                  <w:rPr>
                    <w:rFonts w:ascii="Arial" w:hAnsi="Arial" w:cs="Arial"/>
                    <w:szCs w:val="20"/>
                  </w:rPr>
                  <w:t>Ernst &amp; Young</w:t>
                </w:r>
              </w:sdtContent>
            </w:sdt>
            <w:r w:rsidR="00C932A7" w:rsidRPr="006920E7">
              <w:rPr>
                <w:rFonts w:ascii="Arial" w:hAnsi="Arial" w:cs="Arial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szCs w:val="20"/>
                </w:rPr>
                <w:id w:val="1819690925"/>
                <w:placeholder>
                  <w:docPart w:val="8FE79FF02EBE4333A37BB8472845240E"/>
                </w:placeholder>
                <w15:appearance w15:val="hidden"/>
              </w:sdtPr>
              <w:sdtContent>
                <w:r w:rsidR="00C932A7" w:rsidRPr="006920E7">
                  <w:rPr>
                    <w:rFonts w:ascii="Arial" w:hAnsi="Arial" w:cs="Arial"/>
                    <w:szCs w:val="20"/>
                  </w:rPr>
                  <w:t>London</w:t>
                </w:r>
              </w:sdtContent>
            </w:sdt>
            <w:r w:rsidR="00C932A7" w:rsidRPr="006920E7"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  <w:right w:val="nil"/>
            </w:tcBorders>
          </w:tcPr>
          <w:p w14:paraId="4A29721F" w14:textId="7A16CAB7" w:rsidR="00F9176F" w:rsidRPr="006920E7" w:rsidRDefault="00000000" w:rsidP="00F9176F">
            <w:pPr>
              <w:jc w:val="right"/>
              <w:rPr>
                <w:rFonts w:ascii="Arial" w:hAnsi="Arial" w:cs="Arial"/>
                <w:szCs w:val="20"/>
              </w:rPr>
            </w:pPr>
            <w:sdt>
              <w:sdtPr>
                <w:rPr>
                  <w:rFonts w:ascii="Arial" w:hAnsi="Arial" w:cs="Arial"/>
                  <w:szCs w:val="20"/>
                </w:rPr>
                <w:id w:val="250169745"/>
                <w:placeholder>
                  <w:docPart w:val="707C27D735714378A5B279E9A7E783FE"/>
                </w:placeholder>
                <w15:appearance w15:val="hidden"/>
              </w:sdtPr>
              <w:sdtContent>
                <w:r w:rsidR="00C46BD6" w:rsidRPr="006920E7">
                  <w:rPr>
                    <w:rFonts w:ascii="Arial" w:hAnsi="Arial" w:cs="Arial"/>
                    <w:szCs w:val="20"/>
                  </w:rPr>
                  <w:t>September</w:t>
                </w:r>
                <w:r w:rsidR="00C932A7" w:rsidRPr="006920E7">
                  <w:rPr>
                    <w:rFonts w:ascii="Arial" w:hAnsi="Arial" w:cs="Arial"/>
                    <w:szCs w:val="20"/>
                  </w:rPr>
                  <w:t xml:space="preserve"> 202</w:t>
                </w:r>
                <w:r w:rsidR="00C46BD6" w:rsidRPr="006920E7">
                  <w:rPr>
                    <w:rFonts w:ascii="Arial" w:hAnsi="Arial" w:cs="Arial"/>
                    <w:szCs w:val="20"/>
                  </w:rPr>
                  <w:t>0</w:t>
                </w:r>
                <w:r w:rsidR="00C932A7" w:rsidRPr="006920E7">
                  <w:rPr>
                    <w:rFonts w:ascii="Arial" w:hAnsi="Arial" w:cs="Arial"/>
                    <w:szCs w:val="20"/>
                  </w:rPr>
                  <w:t xml:space="preserve"> – September 2023</w:t>
                </w:r>
              </w:sdtContent>
            </w:sdt>
          </w:p>
        </w:tc>
      </w:tr>
    </w:tbl>
    <w:p w14:paraId="6A59635B" w14:textId="786A6517" w:rsidR="00316C32" w:rsidRPr="006920E7" w:rsidRDefault="00000000" w:rsidP="006920E7">
      <w:pPr>
        <w:pStyle w:val="Heading3"/>
        <w:spacing w:after="0"/>
        <w:rPr>
          <w:rFonts w:ascii="Arial" w:hAnsi="Arial" w:cs="Arial"/>
          <w:szCs w:val="20"/>
        </w:rPr>
      </w:pPr>
      <w:sdt>
        <w:sdtPr>
          <w:rPr>
            <w:rFonts w:ascii="Arial" w:hAnsi="Arial" w:cs="Arial"/>
            <w:szCs w:val="20"/>
          </w:rPr>
          <w:id w:val="796271444"/>
          <w:placeholder>
            <w:docPart w:val="C829AC5521614FB4BAE249FC0871EC28"/>
          </w:placeholder>
          <w15:appearance w15:val="hidden"/>
        </w:sdtPr>
        <w:sdtContent>
          <w:r w:rsidR="00C932A7" w:rsidRPr="006920E7">
            <w:rPr>
              <w:rFonts w:ascii="Arial" w:hAnsi="Arial" w:cs="Arial"/>
              <w:szCs w:val="20"/>
            </w:rPr>
            <w:t>Senior Solutions Developer – Assurance Analytics</w:t>
          </w:r>
        </w:sdtContent>
      </w:sdt>
      <w:r w:rsidR="00316C32" w:rsidRPr="006920E7">
        <w:rPr>
          <w:rFonts w:ascii="Arial" w:hAnsi="Arial" w:cs="Arial"/>
          <w:szCs w:val="20"/>
        </w:rPr>
        <w:t xml:space="preserve"> </w:t>
      </w:r>
    </w:p>
    <w:sdt>
      <w:sdtPr>
        <w:rPr>
          <w:rFonts w:ascii="Arial" w:hAnsi="Arial" w:cs="Arial"/>
          <w:b/>
          <w:szCs w:val="20"/>
        </w:rPr>
        <w:id w:val="983819164"/>
        <w:placeholder>
          <w:docPart w:val="FBFCD42AE5E44100B6DA9EA6E2CC5CAC"/>
        </w:placeholder>
        <w15:appearance w15:val="hidden"/>
      </w:sdtPr>
      <w:sdtEndPr>
        <w:rPr>
          <w:rFonts w:asciiTheme="minorHAnsi" w:hAnsiTheme="minorHAnsi" w:cstheme="minorBidi"/>
          <w:b w:val="0"/>
          <w:szCs w:val="24"/>
        </w:rPr>
      </w:sdtEndPr>
      <w:sdtContent>
        <w:p w14:paraId="0C65BD13" w14:textId="77777777" w:rsidR="00B67FDC" w:rsidRDefault="00B67FDC" w:rsidP="00B67FDC">
          <w:pPr>
            <w:pStyle w:val="ListBullet"/>
            <w:numPr>
              <w:ilvl w:val="0"/>
              <w:numId w:val="0"/>
            </w:numPr>
            <w:ind w:left="360"/>
            <w:jc w:val="both"/>
            <w:rPr>
              <w:rFonts w:ascii="Arial" w:hAnsi="Arial" w:cs="Arial"/>
              <w:szCs w:val="20"/>
            </w:rPr>
          </w:pPr>
          <w:r w:rsidRPr="00B67FDC">
            <w:rPr>
              <w:rFonts w:ascii="Arial" w:hAnsi="Arial" w:cs="Arial"/>
              <w:szCs w:val="20"/>
            </w:rPr>
            <w:t xml:space="preserve">Delivered bespoke data analytics solutions to strengthen audit risk management, regulatory compliance, and operational insights. Planned, developed, tested, and deployed reusable and ad-hoc analytics tools, driving strategic insights across sales, client retention, HR, and other business-critical domains. </w:t>
          </w:r>
        </w:p>
        <w:p w14:paraId="63E8D20E" w14:textId="426C5D53" w:rsidR="00752090" w:rsidRDefault="00752090" w:rsidP="00752090">
          <w:pPr>
            <w:pStyle w:val="ListBullet"/>
            <w:rPr>
              <w:rFonts w:ascii="Arial" w:hAnsi="Arial" w:cs="Arial"/>
              <w:szCs w:val="20"/>
            </w:rPr>
          </w:pPr>
          <w:r w:rsidRPr="00752090">
            <w:rPr>
              <w:rFonts w:ascii="Arial" w:hAnsi="Arial" w:cs="Arial"/>
              <w:szCs w:val="20"/>
            </w:rPr>
            <w:t xml:space="preserve">Designed and implemented advanced analytics solutions to address audit risks, conducting deep-dive analyses on complex datasets to optimise compliance, reduce operational complexity, and uncover strategic insights for </w:t>
          </w:r>
          <w:r w:rsidR="00E2069D" w:rsidRPr="00E2069D">
            <w:rPr>
              <w:rFonts w:ascii="Arial" w:hAnsi="Arial" w:cs="Arial"/>
              <w:szCs w:val="20"/>
            </w:rPr>
            <w:t>risk analysis, mitigation, and business decision-making.</w:t>
          </w:r>
        </w:p>
        <w:p w14:paraId="3DE44BF1" w14:textId="3C7CE731" w:rsidR="00752090" w:rsidRPr="00752090" w:rsidRDefault="00752090" w:rsidP="00752090">
          <w:pPr>
            <w:pStyle w:val="ListBullet"/>
            <w:rPr>
              <w:rFonts w:ascii="Arial" w:hAnsi="Arial" w:cs="Arial"/>
              <w:szCs w:val="20"/>
            </w:rPr>
          </w:pPr>
          <w:r w:rsidRPr="00752090">
            <w:rPr>
              <w:rFonts w:ascii="Arial" w:hAnsi="Arial" w:cs="Arial"/>
              <w:szCs w:val="20"/>
            </w:rPr>
            <w:t>Developed high-quality, reusable data analytics assets, consistently meeting stringent SLA and governance requirements.</w:t>
          </w:r>
        </w:p>
        <w:p w14:paraId="1E904540" w14:textId="074F3009" w:rsidR="00752090" w:rsidRPr="00752090" w:rsidRDefault="00752090" w:rsidP="00752090">
          <w:pPr>
            <w:pStyle w:val="ListBullet"/>
            <w:rPr>
              <w:rFonts w:ascii="Arial" w:hAnsi="Arial" w:cs="Arial"/>
              <w:szCs w:val="20"/>
            </w:rPr>
          </w:pPr>
          <w:r w:rsidRPr="00752090">
            <w:rPr>
              <w:rFonts w:ascii="Arial" w:hAnsi="Arial" w:cs="Arial"/>
              <w:szCs w:val="20"/>
            </w:rPr>
            <w:t>Created a reusable ticketing reconciliation framework for a multinational transport company, identifying material misstatements across over 200 million data points.</w:t>
          </w:r>
        </w:p>
        <w:p w14:paraId="40DC7B47" w14:textId="74066624" w:rsidR="00316C32" w:rsidRPr="00752090" w:rsidRDefault="00752090" w:rsidP="00752090">
          <w:pPr>
            <w:pStyle w:val="ListBullet"/>
            <w:rPr>
              <w:rFonts w:ascii="Arial" w:hAnsi="Arial" w:cs="Arial"/>
              <w:szCs w:val="20"/>
            </w:rPr>
          </w:pPr>
          <w:r w:rsidRPr="00752090">
            <w:rPr>
              <w:rFonts w:ascii="Arial" w:hAnsi="Arial" w:cs="Arial"/>
              <w:szCs w:val="20"/>
            </w:rPr>
            <w:lastRenderedPageBreak/>
            <w:t>Built dashboard solutions for impairments, workforce analytics, and key operational metrics, enhancing strategic visibility across multiple business units.</w:t>
          </w:r>
        </w:p>
      </w:sdtContent>
    </w:sdt>
    <w:tbl>
      <w:tblPr>
        <w:tblStyle w:val="TableGrid"/>
        <w:tblW w:w="10915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54"/>
        <w:gridCol w:w="4961"/>
      </w:tblGrid>
      <w:tr w:rsidR="00F9176F" w:rsidRPr="006920E7" w14:paraId="57A0586F" w14:textId="77777777" w:rsidTr="002E3A7D">
        <w:trPr>
          <w:trHeight w:val="262"/>
        </w:trPr>
        <w:tc>
          <w:tcPr>
            <w:tcW w:w="5954" w:type="dxa"/>
            <w:tcBorders>
              <w:top w:val="nil"/>
              <w:left w:val="nil"/>
              <w:bottom w:val="nil"/>
            </w:tcBorders>
          </w:tcPr>
          <w:p w14:paraId="65723758" w14:textId="0FA79845" w:rsidR="00F9176F" w:rsidRPr="006920E7" w:rsidRDefault="00000000" w:rsidP="00F9176F">
            <w:pPr>
              <w:rPr>
                <w:rFonts w:ascii="Arial" w:hAnsi="Arial" w:cs="Arial"/>
                <w:szCs w:val="20"/>
              </w:rPr>
            </w:pPr>
            <w:sdt>
              <w:sdtPr>
                <w:rPr>
                  <w:rFonts w:ascii="Arial" w:hAnsi="Arial" w:cs="Arial"/>
                  <w:szCs w:val="20"/>
                </w:rPr>
                <w:id w:val="1669676564"/>
                <w:placeholder>
                  <w:docPart w:val="AB3AA1B9819C47EF8F117864E5BC4EE0"/>
                </w:placeholder>
                <w15:appearance w15:val="hidden"/>
              </w:sdtPr>
              <w:sdtContent>
                <w:r w:rsidR="00C46BD6" w:rsidRPr="006920E7">
                  <w:rPr>
                    <w:rFonts w:ascii="Arial" w:hAnsi="Arial" w:cs="Arial"/>
                    <w:szCs w:val="20"/>
                  </w:rPr>
                  <w:t>Dataquest UK Limited</w:t>
                </w:r>
              </w:sdtContent>
            </w:sdt>
            <w:r w:rsidR="00F9176F" w:rsidRPr="006920E7">
              <w:rPr>
                <w:rFonts w:ascii="Arial" w:hAnsi="Arial" w:cs="Arial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szCs w:val="20"/>
                </w:rPr>
                <w:id w:val="-505287310"/>
                <w:placeholder>
                  <w:docPart w:val="F7B58164C0C04BE8929FC165AFD20C79"/>
                </w:placeholder>
                <w15:appearance w15:val="hidden"/>
              </w:sdtPr>
              <w:sdtContent>
                <w:r w:rsidR="00C46BD6" w:rsidRPr="006920E7">
                  <w:rPr>
                    <w:rFonts w:ascii="Arial" w:hAnsi="Arial" w:cs="Arial"/>
                    <w:szCs w:val="20"/>
                  </w:rPr>
                  <w:t>London</w:t>
                </w:r>
              </w:sdtContent>
            </w:sdt>
          </w:p>
        </w:tc>
        <w:tc>
          <w:tcPr>
            <w:tcW w:w="4961" w:type="dxa"/>
            <w:tcBorders>
              <w:top w:val="nil"/>
              <w:bottom w:val="nil"/>
              <w:right w:val="nil"/>
            </w:tcBorders>
          </w:tcPr>
          <w:p w14:paraId="69C22207" w14:textId="299E00BB" w:rsidR="00F9176F" w:rsidRPr="006920E7" w:rsidRDefault="00000000" w:rsidP="00F9176F">
            <w:pPr>
              <w:jc w:val="right"/>
              <w:rPr>
                <w:rFonts w:ascii="Arial" w:hAnsi="Arial" w:cs="Arial"/>
                <w:szCs w:val="20"/>
              </w:rPr>
            </w:pPr>
            <w:sdt>
              <w:sdtPr>
                <w:rPr>
                  <w:rFonts w:ascii="Arial" w:hAnsi="Arial" w:cs="Arial"/>
                  <w:szCs w:val="20"/>
                </w:rPr>
                <w:id w:val="-1391566245"/>
                <w:placeholder>
                  <w:docPart w:val="94C0BC03BCE74D9682F3176BBC9ED923"/>
                </w:placeholder>
                <w15:appearance w15:val="hidden"/>
              </w:sdtPr>
              <w:sdtContent>
                <w:r w:rsidR="00C46BD6" w:rsidRPr="006920E7">
                  <w:rPr>
                    <w:rFonts w:ascii="Arial" w:hAnsi="Arial" w:cs="Arial"/>
                    <w:szCs w:val="20"/>
                  </w:rPr>
                  <w:t>October 2018 – September 2020</w:t>
                </w:r>
              </w:sdtContent>
            </w:sdt>
          </w:p>
        </w:tc>
      </w:tr>
    </w:tbl>
    <w:p w14:paraId="3D6D77C3" w14:textId="20ED8BE8" w:rsidR="00316C32" w:rsidRPr="006920E7" w:rsidRDefault="00000000" w:rsidP="006920E7">
      <w:pPr>
        <w:pStyle w:val="Heading3"/>
        <w:spacing w:after="0"/>
        <w:rPr>
          <w:rFonts w:ascii="Arial" w:hAnsi="Arial" w:cs="Arial"/>
          <w:szCs w:val="20"/>
        </w:rPr>
      </w:pPr>
      <w:sdt>
        <w:sdtPr>
          <w:rPr>
            <w:rFonts w:ascii="Arial" w:hAnsi="Arial" w:cs="Arial"/>
            <w:szCs w:val="20"/>
          </w:rPr>
          <w:id w:val="-1404830953"/>
          <w:placeholder>
            <w:docPart w:val="521B3530319B4FE3931227415B5A973F"/>
          </w:placeholder>
          <w15:appearance w15:val="hidden"/>
        </w:sdtPr>
        <w:sdtContent>
          <w:r w:rsidR="00C46BD6" w:rsidRPr="006920E7">
            <w:rPr>
              <w:rFonts w:ascii="Arial" w:hAnsi="Arial" w:cs="Arial"/>
              <w:szCs w:val="20"/>
            </w:rPr>
            <w:t>Telecommunications Network Engineer</w:t>
          </w:r>
        </w:sdtContent>
      </w:sdt>
      <w:r w:rsidR="00316C32" w:rsidRPr="006920E7">
        <w:rPr>
          <w:rFonts w:ascii="Arial" w:hAnsi="Arial" w:cs="Arial"/>
          <w:szCs w:val="20"/>
        </w:rPr>
        <w:t xml:space="preserve"> </w:t>
      </w:r>
    </w:p>
    <w:sdt>
      <w:sdtPr>
        <w:rPr>
          <w:rFonts w:ascii="Arial" w:hAnsi="Arial" w:cs="Arial"/>
          <w:b/>
          <w:szCs w:val="20"/>
        </w:rPr>
        <w:id w:val="739370877"/>
        <w:placeholder>
          <w:docPart w:val="C1C4EBF2BC4E445F8E69502FFEE25631"/>
        </w:placeholder>
        <w15:appearance w15:val="hidden"/>
      </w:sdtPr>
      <w:sdtEndPr>
        <w:rPr>
          <w:b w:val="0"/>
        </w:rPr>
      </w:sdtEndPr>
      <w:sdtContent>
        <w:p w14:paraId="1F6E2C50" w14:textId="32AFF057" w:rsidR="003B5CEF" w:rsidRPr="003B5CEF" w:rsidRDefault="003B5CEF" w:rsidP="003B5CEF">
          <w:pPr>
            <w:pStyle w:val="ListBullet"/>
            <w:numPr>
              <w:ilvl w:val="0"/>
              <w:numId w:val="0"/>
            </w:numPr>
            <w:ind w:left="360"/>
            <w:jc w:val="both"/>
            <w:rPr>
              <w:rFonts w:ascii="Arial" w:hAnsi="Arial" w:cs="Arial"/>
              <w:szCs w:val="20"/>
            </w:rPr>
          </w:pPr>
          <w:r w:rsidRPr="003B5CEF">
            <w:rPr>
              <w:rFonts w:ascii="Arial" w:hAnsi="Arial" w:cs="Arial"/>
              <w:szCs w:val="20"/>
            </w:rPr>
            <w:t>Delivered network deployment, management, and optimisation services for over 100 B2B clients at a high-growth telecommunications provider. Gained extensive hands-on expertise across cloud and on-premises systems, driving improvements in service reliability and operational efficiency.</w:t>
          </w:r>
        </w:p>
        <w:p w14:paraId="79F8C4F8" w14:textId="748483BF" w:rsidR="003B5CEF" w:rsidRPr="003B5CEF" w:rsidRDefault="003B5CEF" w:rsidP="003B5CEF">
          <w:pPr>
            <w:pStyle w:val="ListBullet"/>
            <w:rPr>
              <w:rFonts w:ascii="Arial" w:hAnsi="Arial" w:cs="Arial"/>
              <w:szCs w:val="20"/>
            </w:rPr>
          </w:pPr>
          <w:r w:rsidRPr="003B5CEF">
            <w:rPr>
              <w:rFonts w:ascii="Arial" w:hAnsi="Arial" w:cs="Arial"/>
              <w:szCs w:val="20"/>
            </w:rPr>
            <w:t>Deployed, managed, and optimised telecommunication infrastructures, improving network performance across diverse business environments.</w:t>
          </w:r>
        </w:p>
        <w:p w14:paraId="1B6BA312" w14:textId="77777777" w:rsidR="003B5CEF" w:rsidRDefault="003B5CEF" w:rsidP="00F805C0">
          <w:pPr>
            <w:pStyle w:val="ListBullet"/>
            <w:rPr>
              <w:rFonts w:ascii="Arial" w:hAnsi="Arial" w:cs="Arial"/>
              <w:szCs w:val="20"/>
            </w:rPr>
          </w:pPr>
          <w:r w:rsidRPr="003B5CEF">
            <w:rPr>
              <w:rFonts w:ascii="Arial" w:hAnsi="Arial" w:cs="Arial"/>
              <w:szCs w:val="20"/>
            </w:rPr>
            <w:t>Delivered client-focused solutions in high-pressure settings, supporting critical systems integration, troubleshooting, and infrastructure upgrades.</w:t>
          </w:r>
        </w:p>
        <w:p w14:paraId="6FB0B719" w14:textId="68C2FCDD" w:rsidR="003B5CEF" w:rsidRPr="003B5CEF" w:rsidRDefault="003B5CEF" w:rsidP="00F805C0">
          <w:pPr>
            <w:pStyle w:val="ListBullet"/>
            <w:rPr>
              <w:rFonts w:ascii="Arial" w:hAnsi="Arial" w:cs="Arial"/>
              <w:szCs w:val="20"/>
            </w:rPr>
          </w:pPr>
          <w:r w:rsidRPr="003B5CEF">
            <w:rPr>
              <w:rFonts w:ascii="Arial" w:hAnsi="Arial" w:cs="Arial"/>
              <w:szCs w:val="20"/>
            </w:rPr>
            <w:t>Contributed to operational excellence initiatives by applying technical training across a broad range of cloud-based and on-site systems.</w:t>
          </w:r>
        </w:p>
      </w:sdtContent>
    </w:sdt>
    <w:tbl>
      <w:tblPr>
        <w:tblW w:w="10861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10861"/>
      </w:tblGrid>
      <w:tr w:rsidR="003E6F84" w:rsidRPr="006920E7" w14:paraId="32CBA95F" w14:textId="77777777" w:rsidTr="002E3A7D">
        <w:trPr>
          <w:trHeight w:val="515"/>
        </w:trPr>
        <w:tc>
          <w:tcPr>
            <w:tcW w:w="10861" w:type="dxa"/>
          </w:tcPr>
          <w:p w14:paraId="42BEF50C" w14:textId="77777777" w:rsidR="003E6F84" w:rsidRPr="006920E7" w:rsidRDefault="00000000" w:rsidP="0065247D">
            <w:pPr>
              <w:pStyle w:val="Heading2"/>
              <w:rPr>
                <w:rFonts w:ascii="Arial" w:hAnsi="Arial" w:cs="Arial"/>
                <w:szCs w:val="20"/>
              </w:rPr>
            </w:pPr>
            <w:sdt>
              <w:sdtPr>
                <w:rPr>
                  <w:rFonts w:ascii="Arial" w:hAnsi="Arial" w:cs="Arial"/>
                  <w:szCs w:val="20"/>
                </w:rPr>
                <w:id w:val="1641067621"/>
                <w:placeholder>
                  <w:docPart w:val="53A7ED98368B4B18845C42FA5E1F98E1"/>
                </w:placeholder>
                <w:showingPlcHdr/>
                <w15:appearance w15:val="hidden"/>
              </w:sdtPr>
              <w:sdtContent>
                <w:r w:rsidR="003E6F84" w:rsidRPr="006920E7">
                  <w:rPr>
                    <w:rFonts w:ascii="Arial" w:hAnsi="Arial" w:cs="Arial"/>
                    <w:szCs w:val="20"/>
                  </w:rPr>
                  <w:t>Education</w:t>
                </w:r>
              </w:sdtContent>
            </w:sdt>
            <w:r w:rsidR="003E6F84" w:rsidRPr="006920E7">
              <w:rPr>
                <w:rFonts w:ascii="Arial" w:hAnsi="Arial" w:cs="Arial"/>
                <w:szCs w:val="20"/>
              </w:rPr>
              <w:t xml:space="preserve"> </w:t>
            </w:r>
          </w:p>
        </w:tc>
      </w:tr>
    </w:tbl>
    <w:p w14:paraId="4A2D7D73" w14:textId="77777777" w:rsidR="003E6F84" w:rsidRPr="006920E7" w:rsidRDefault="003E6F84" w:rsidP="003E6F84">
      <w:pPr>
        <w:pStyle w:val="Spacebetweentables"/>
        <w:rPr>
          <w:rFonts w:ascii="Arial" w:hAnsi="Arial" w:cs="Arial"/>
          <w:sz w:val="20"/>
          <w:szCs w:val="20"/>
        </w:rPr>
      </w:pPr>
    </w:p>
    <w:tbl>
      <w:tblPr>
        <w:tblW w:w="10915" w:type="dxa"/>
        <w:tblLook w:val="0600" w:firstRow="0" w:lastRow="0" w:firstColumn="0" w:lastColumn="0" w:noHBand="1" w:noVBand="1"/>
      </w:tblPr>
      <w:tblGrid>
        <w:gridCol w:w="7510"/>
        <w:gridCol w:w="3405"/>
      </w:tblGrid>
      <w:tr w:rsidR="003E6F84" w:rsidRPr="006920E7" w14:paraId="10F5BA0A" w14:textId="77777777" w:rsidTr="006920E7">
        <w:trPr>
          <w:trHeight w:val="214"/>
        </w:trPr>
        <w:tc>
          <w:tcPr>
            <w:tcW w:w="7510" w:type="dxa"/>
          </w:tcPr>
          <w:p w14:paraId="4E3279BF" w14:textId="4B183C49" w:rsidR="003E6F84" w:rsidRPr="006920E7" w:rsidRDefault="00000000" w:rsidP="006920E7">
            <w:pPr>
              <w:spacing w:after="0"/>
              <w:rPr>
                <w:rFonts w:ascii="Arial" w:hAnsi="Arial" w:cs="Arial"/>
                <w:szCs w:val="20"/>
              </w:rPr>
            </w:pPr>
            <w:sdt>
              <w:sdtPr>
                <w:rPr>
                  <w:rFonts w:ascii="Arial" w:hAnsi="Arial" w:cs="Arial"/>
                  <w:szCs w:val="20"/>
                </w:rPr>
                <w:id w:val="45496717"/>
                <w:placeholder>
                  <w:docPart w:val="6D3892850C0B4B58B7916371F6880B9A"/>
                </w:placeholder>
                <w15:appearance w15:val="hidden"/>
              </w:sdtPr>
              <w:sdtContent>
                <w:r w:rsidR="00517311" w:rsidRPr="006920E7">
                  <w:rPr>
                    <w:rFonts w:ascii="Arial" w:hAnsi="Arial" w:cs="Arial"/>
                    <w:szCs w:val="20"/>
                  </w:rPr>
                  <w:t>BPP</w:t>
                </w:r>
              </w:sdtContent>
            </w:sdt>
            <w:r w:rsidR="003E6F84" w:rsidRPr="006920E7">
              <w:rPr>
                <w:rFonts w:ascii="Arial" w:hAnsi="Arial" w:cs="Arial"/>
                <w:szCs w:val="20"/>
              </w:rPr>
              <w:t xml:space="preserve">, </w:t>
            </w:r>
            <w:sdt>
              <w:sdtPr>
                <w:rPr>
                  <w:rFonts w:ascii="Arial" w:hAnsi="Arial" w:cs="Arial"/>
                  <w:szCs w:val="20"/>
                </w:rPr>
                <w:id w:val="-385643752"/>
                <w:placeholder>
                  <w:docPart w:val="E9FE4016DD3841DCAA90C6567306127E"/>
                </w:placeholder>
                <w15:appearance w15:val="hidden"/>
              </w:sdtPr>
              <w:sdtContent>
                <w:r w:rsidR="00C932A7" w:rsidRPr="006920E7">
                  <w:rPr>
                    <w:rFonts w:ascii="Arial" w:hAnsi="Arial" w:cs="Arial"/>
                    <w:szCs w:val="20"/>
                  </w:rPr>
                  <w:t>London</w:t>
                </w:r>
              </w:sdtContent>
            </w:sdt>
          </w:p>
        </w:tc>
        <w:tc>
          <w:tcPr>
            <w:tcW w:w="3405" w:type="dxa"/>
          </w:tcPr>
          <w:p w14:paraId="01756D7B" w14:textId="083EC80D" w:rsidR="003E6F84" w:rsidRPr="006920E7" w:rsidRDefault="00000000" w:rsidP="006920E7">
            <w:pPr>
              <w:spacing w:after="0"/>
              <w:jc w:val="right"/>
              <w:rPr>
                <w:rFonts w:ascii="Arial" w:hAnsi="Arial" w:cs="Arial"/>
                <w:szCs w:val="20"/>
              </w:rPr>
            </w:pPr>
            <w:sdt>
              <w:sdtPr>
                <w:rPr>
                  <w:rFonts w:ascii="Arial" w:hAnsi="Arial" w:cs="Arial"/>
                  <w:szCs w:val="20"/>
                </w:rPr>
                <w:id w:val="-2025473700"/>
                <w:placeholder>
                  <w:docPart w:val="3E3990468D364D178F7F89B43B416735"/>
                </w:placeholder>
                <w15:appearance w15:val="hidden"/>
              </w:sdtPr>
              <w:sdtContent>
                <w:r w:rsidR="00F863E8" w:rsidRPr="006920E7">
                  <w:rPr>
                    <w:rFonts w:ascii="Arial" w:hAnsi="Arial" w:cs="Arial"/>
                    <w:szCs w:val="20"/>
                  </w:rPr>
                  <w:t>2024</w:t>
                </w:r>
              </w:sdtContent>
            </w:sdt>
            <w:r w:rsidR="003E6F84" w:rsidRPr="006920E7">
              <w:rPr>
                <w:rFonts w:ascii="Arial" w:hAnsi="Arial" w:cs="Arial"/>
                <w:szCs w:val="20"/>
              </w:rPr>
              <w:t xml:space="preserve"> </w:t>
            </w:r>
          </w:p>
        </w:tc>
      </w:tr>
    </w:tbl>
    <w:p w14:paraId="3DEEC782" w14:textId="74CE2FE1" w:rsidR="003E6F84" w:rsidRPr="006920E7" w:rsidRDefault="00000000" w:rsidP="006920E7">
      <w:pPr>
        <w:pStyle w:val="Collegeinfo"/>
        <w:jc w:val="both"/>
        <w:rPr>
          <w:rFonts w:ascii="Arial" w:hAnsi="Arial" w:cs="Arial"/>
          <w:szCs w:val="20"/>
        </w:rPr>
      </w:pPr>
      <w:sdt>
        <w:sdtPr>
          <w:rPr>
            <w:rFonts w:ascii="Arial" w:hAnsi="Arial" w:cs="Arial"/>
            <w:szCs w:val="20"/>
          </w:rPr>
          <w:id w:val="-489098067"/>
          <w:placeholder>
            <w:docPart w:val="C05DCB379B5844009B4C579AEDA7A31C"/>
          </w:placeholder>
          <w15:appearance w15:val="hidden"/>
        </w:sdtPr>
        <w:sdtContent>
          <w:r w:rsidR="00C932A7" w:rsidRPr="006920E7">
            <w:rPr>
              <w:rFonts w:ascii="Arial" w:hAnsi="Arial" w:cs="Arial"/>
              <w:szCs w:val="20"/>
            </w:rPr>
            <w:t xml:space="preserve">Bachelor of Science, Digital and Technology Solutions </w:t>
          </w:r>
          <w:r w:rsidR="007837BE">
            <w:rPr>
              <w:rFonts w:ascii="Arial" w:hAnsi="Arial" w:cs="Arial"/>
              <w:szCs w:val="20"/>
            </w:rPr>
            <w:t>(</w:t>
          </w:r>
          <w:r w:rsidR="00C932A7" w:rsidRPr="006920E7">
            <w:rPr>
              <w:rFonts w:ascii="Arial" w:hAnsi="Arial" w:cs="Arial"/>
              <w:szCs w:val="20"/>
            </w:rPr>
            <w:t>First</w:t>
          </w:r>
          <w:r w:rsidR="00C05557">
            <w:rPr>
              <w:rFonts w:ascii="Arial" w:hAnsi="Arial" w:cs="Arial"/>
              <w:szCs w:val="20"/>
            </w:rPr>
            <w:t>-</w:t>
          </w:r>
          <w:r w:rsidR="00C932A7" w:rsidRPr="006920E7">
            <w:rPr>
              <w:rFonts w:ascii="Arial" w:hAnsi="Arial" w:cs="Arial"/>
              <w:szCs w:val="20"/>
            </w:rPr>
            <w:t>Class Honors</w:t>
          </w:r>
        </w:sdtContent>
      </w:sdt>
      <w:r w:rsidR="007837BE">
        <w:rPr>
          <w:rFonts w:ascii="Arial" w:hAnsi="Arial" w:cs="Arial"/>
          <w:szCs w:val="20"/>
        </w:rPr>
        <w:t>)</w:t>
      </w:r>
      <w:r w:rsidR="003E6F84" w:rsidRPr="006920E7">
        <w:rPr>
          <w:rFonts w:ascii="Arial" w:hAnsi="Arial" w:cs="Arial"/>
          <w:szCs w:val="20"/>
        </w:rPr>
        <w:t xml:space="preserve"> </w:t>
      </w:r>
    </w:p>
    <w:p w14:paraId="4A969B39" w14:textId="7615AE91" w:rsidR="000A7A1D" w:rsidRPr="007837BE" w:rsidRDefault="00000000" w:rsidP="006920E7">
      <w:pPr>
        <w:pStyle w:val="Collegeinfo"/>
        <w:jc w:val="both"/>
        <w:rPr>
          <w:rFonts w:ascii="Arial" w:hAnsi="Arial" w:cs="Arial"/>
          <w:i w:val="0"/>
          <w:iCs/>
          <w:szCs w:val="20"/>
        </w:rPr>
      </w:pPr>
      <w:sdt>
        <w:sdtPr>
          <w:rPr>
            <w:rFonts w:ascii="Arial" w:hAnsi="Arial" w:cs="Arial"/>
            <w:i w:val="0"/>
            <w:iCs/>
            <w:szCs w:val="20"/>
          </w:rPr>
          <w:id w:val="318245397"/>
          <w:placeholder>
            <w:docPart w:val="439921040CCA483895B28CB17488B02D"/>
          </w:placeholder>
          <w15:appearance w15:val="hidden"/>
        </w:sdtPr>
        <w:sdtContent>
          <w:r w:rsidR="00C932A7" w:rsidRPr="007837BE">
            <w:rPr>
              <w:rFonts w:ascii="Arial" w:hAnsi="Arial" w:cs="Arial"/>
              <w:i w:val="0"/>
              <w:iCs/>
              <w:szCs w:val="20"/>
            </w:rPr>
            <w:t>Dissertation topic:</w:t>
          </w:r>
        </w:sdtContent>
      </w:sdt>
      <w:r w:rsidR="00C932A7" w:rsidRPr="007837BE">
        <w:rPr>
          <w:rFonts w:ascii="Arial" w:hAnsi="Arial" w:cs="Arial"/>
          <w:i w:val="0"/>
          <w:iCs/>
          <w:szCs w:val="20"/>
        </w:rPr>
        <w:t xml:space="preserve"> </w:t>
      </w:r>
      <w:r w:rsidR="00660C22" w:rsidRPr="00660C22">
        <w:rPr>
          <w:rFonts w:ascii="Arial" w:hAnsi="Arial" w:cs="Arial"/>
          <w:i w:val="0"/>
          <w:iCs/>
          <w:szCs w:val="20"/>
        </w:rPr>
        <w:t>Benchmarking Water Companies in England and Wales: Applying predictive analytics and data-driven scenario modelling for infrastructure, financial sustainability, and environmental risk management.</w:t>
      </w:r>
    </w:p>
    <w:tbl>
      <w:tblPr>
        <w:tblW w:w="10957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10957"/>
      </w:tblGrid>
      <w:tr w:rsidR="00316C32" w:rsidRPr="00E77EE5" w14:paraId="0248424B" w14:textId="77777777" w:rsidTr="002E3A7D">
        <w:trPr>
          <w:trHeight w:val="504"/>
        </w:trPr>
        <w:tc>
          <w:tcPr>
            <w:tcW w:w="10957" w:type="dxa"/>
          </w:tcPr>
          <w:p w14:paraId="0ECDA539" w14:textId="77777777" w:rsidR="00316C32" w:rsidRPr="00E77EE5" w:rsidRDefault="00000000" w:rsidP="00191303">
            <w:pPr>
              <w:pStyle w:val="Heading2"/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</w:rPr>
                <w:id w:val="-1918079314"/>
                <w:placeholder>
                  <w:docPart w:val="909072CA356B445BBC392F5EDBE994BA"/>
                </w:placeholder>
                <w:showingPlcHdr/>
                <w15:appearance w15:val="hidden"/>
              </w:sdtPr>
              <w:sdtContent>
                <w:r w:rsidR="00316C32" w:rsidRPr="00E77EE5">
                  <w:rPr>
                    <w:rFonts w:ascii="Arial" w:hAnsi="Arial" w:cs="Arial"/>
                  </w:rPr>
                  <w:t>Skills</w:t>
                </w:r>
              </w:sdtContent>
            </w:sdt>
            <w:r w:rsidR="00316C32" w:rsidRPr="00E77EE5">
              <w:rPr>
                <w:rFonts w:ascii="Arial" w:hAnsi="Arial" w:cs="Arial"/>
              </w:rPr>
              <w:t xml:space="preserve"> </w:t>
            </w:r>
          </w:p>
        </w:tc>
      </w:tr>
    </w:tbl>
    <w:p w14:paraId="2923EEC5" w14:textId="77777777" w:rsidR="00316C32" w:rsidRPr="00E77EE5" w:rsidRDefault="00316C32" w:rsidP="00316C32">
      <w:pPr>
        <w:pStyle w:val="Spacebetweentables"/>
        <w:rPr>
          <w:rFonts w:ascii="Arial" w:hAnsi="Arial" w:cs="Arial"/>
        </w:rPr>
      </w:pPr>
    </w:p>
    <w:p w14:paraId="1C9480C7" w14:textId="5CD55CDD" w:rsidR="00CC74B4" w:rsidRPr="00E77EE5" w:rsidRDefault="00CC74B4" w:rsidP="007837BE">
      <w:pPr>
        <w:jc w:val="both"/>
        <w:rPr>
          <w:rStyle w:val="NotBold"/>
          <w:rFonts w:ascii="Arial" w:hAnsi="Arial" w:cs="Arial"/>
        </w:rPr>
      </w:pPr>
      <w:r w:rsidRPr="00CC74B4">
        <w:rPr>
          <w:rStyle w:val="NotBold"/>
          <w:rFonts w:ascii="Arial" w:hAnsi="Arial" w:cs="Arial"/>
        </w:rPr>
        <w:t>Agile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Alteryx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Automation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Business Consulting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Business Intelligence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Climate Risk Management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Data Analysis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Data Science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Data Visualisation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Databases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End-to-End Solution Implementation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ESG Analytics</w:t>
      </w:r>
      <w:r>
        <w:rPr>
          <w:rStyle w:val="NotBold"/>
          <w:rFonts w:ascii="Arial" w:hAnsi="Arial" w:cs="Arial"/>
        </w:rPr>
        <w:t>,</w:t>
      </w:r>
      <w:r w:rsidR="00887224">
        <w:rPr>
          <w:rStyle w:val="NotBold"/>
          <w:rFonts w:ascii="Arial" w:hAnsi="Arial" w:cs="Arial"/>
        </w:rPr>
        <w:t xml:space="preserve"> </w:t>
      </w:r>
      <w:r w:rsidRPr="00CC74B4">
        <w:rPr>
          <w:rStyle w:val="NotBold"/>
          <w:rFonts w:ascii="Arial" w:hAnsi="Arial" w:cs="Arial"/>
        </w:rPr>
        <w:t>ETL</w:t>
      </w:r>
      <w:r>
        <w:rPr>
          <w:rStyle w:val="NotBold"/>
          <w:rFonts w:ascii="Arial" w:hAnsi="Arial" w:cs="Arial"/>
        </w:rPr>
        <w:t xml:space="preserve">, </w:t>
      </w:r>
      <w:r w:rsidR="00E94517">
        <w:rPr>
          <w:rStyle w:val="NotBold"/>
          <w:rFonts w:ascii="Arial" w:hAnsi="Arial" w:cs="Arial"/>
        </w:rPr>
        <w:t xml:space="preserve">GenAI, </w:t>
      </w:r>
      <w:r w:rsidR="00887224">
        <w:rPr>
          <w:rStyle w:val="NotBold"/>
          <w:rFonts w:ascii="Arial" w:hAnsi="Arial" w:cs="Arial"/>
        </w:rPr>
        <w:t xml:space="preserve">LLM, </w:t>
      </w:r>
      <w:r w:rsidRPr="00CC74B4">
        <w:rPr>
          <w:rStyle w:val="NotBold"/>
          <w:rFonts w:ascii="Arial" w:hAnsi="Arial" w:cs="Arial"/>
        </w:rPr>
        <w:t>Presentation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</w:t>
      </w:r>
      <w:r w:rsidR="00887224">
        <w:rPr>
          <w:rStyle w:val="NotBold"/>
          <w:rFonts w:ascii="Arial" w:hAnsi="Arial" w:cs="Arial"/>
        </w:rPr>
        <w:t xml:space="preserve">Prompt Engineering, </w:t>
      </w:r>
      <w:r w:rsidRPr="00CC74B4">
        <w:rPr>
          <w:rStyle w:val="NotBold"/>
          <w:rFonts w:ascii="Arial" w:hAnsi="Arial" w:cs="Arial"/>
        </w:rPr>
        <w:t>Python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Regulatory Compliance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Risk Analytics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Senior Management Reporting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SQL</w:t>
      </w:r>
      <w:r>
        <w:rPr>
          <w:rStyle w:val="NotBold"/>
          <w:rFonts w:ascii="Arial" w:hAnsi="Arial" w:cs="Arial"/>
        </w:rPr>
        <w:t>,</w:t>
      </w:r>
      <w:r w:rsidRPr="00CC74B4">
        <w:rPr>
          <w:rStyle w:val="NotBold"/>
          <w:rFonts w:ascii="Arial" w:hAnsi="Arial" w:cs="Arial"/>
        </w:rPr>
        <w:t xml:space="preserve"> </w:t>
      </w:r>
      <w:r w:rsidR="00E94517">
        <w:rPr>
          <w:rStyle w:val="NotBold"/>
          <w:rFonts w:ascii="Arial" w:hAnsi="Arial" w:cs="Arial"/>
        </w:rPr>
        <w:t xml:space="preserve">Trend Analysis, </w:t>
      </w:r>
    </w:p>
    <w:sectPr w:rsidR="00CC74B4" w:rsidRPr="00E77EE5" w:rsidSect="00723E2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71E8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81726">
    <w:abstractNumId w:val="13"/>
  </w:num>
  <w:num w:numId="2" w16cid:durableId="208499492">
    <w:abstractNumId w:val="17"/>
  </w:num>
  <w:num w:numId="3" w16cid:durableId="733358831">
    <w:abstractNumId w:val="6"/>
  </w:num>
  <w:num w:numId="4" w16cid:durableId="700475163">
    <w:abstractNumId w:val="15"/>
  </w:num>
  <w:num w:numId="5" w16cid:durableId="1963490968">
    <w:abstractNumId w:val="12"/>
  </w:num>
  <w:num w:numId="6" w16cid:durableId="374744320">
    <w:abstractNumId w:val="7"/>
  </w:num>
  <w:num w:numId="7" w16cid:durableId="931669694">
    <w:abstractNumId w:val="5"/>
  </w:num>
  <w:num w:numId="8" w16cid:durableId="963853787">
    <w:abstractNumId w:val="11"/>
  </w:num>
  <w:num w:numId="9" w16cid:durableId="123549603">
    <w:abstractNumId w:val="9"/>
  </w:num>
  <w:num w:numId="10" w16cid:durableId="1309941647">
    <w:abstractNumId w:val="16"/>
  </w:num>
  <w:num w:numId="11" w16cid:durableId="404760913">
    <w:abstractNumId w:val="8"/>
  </w:num>
  <w:num w:numId="12" w16cid:durableId="2018582123">
    <w:abstractNumId w:val="10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F84"/>
    <w:rsid w:val="00016D3E"/>
    <w:rsid w:val="00034A9E"/>
    <w:rsid w:val="00054A06"/>
    <w:rsid w:val="00084F0C"/>
    <w:rsid w:val="00092749"/>
    <w:rsid w:val="0009568B"/>
    <w:rsid w:val="000A7A1D"/>
    <w:rsid w:val="000B4CAB"/>
    <w:rsid w:val="00115755"/>
    <w:rsid w:val="001368B3"/>
    <w:rsid w:val="001372E4"/>
    <w:rsid w:val="0016682E"/>
    <w:rsid w:val="001728A6"/>
    <w:rsid w:val="001F2C25"/>
    <w:rsid w:val="001F4C51"/>
    <w:rsid w:val="002031E2"/>
    <w:rsid w:val="002073B6"/>
    <w:rsid w:val="00213719"/>
    <w:rsid w:val="00215B4F"/>
    <w:rsid w:val="00231796"/>
    <w:rsid w:val="00240B68"/>
    <w:rsid w:val="0025288B"/>
    <w:rsid w:val="00256C1D"/>
    <w:rsid w:val="00261257"/>
    <w:rsid w:val="00263BB0"/>
    <w:rsid w:val="00266DA4"/>
    <w:rsid w:val="002A338B"/>
    <w:rsid w:val="002E3A7D"/>
    <w:rsid w:val="002F4BFF"/>
    <w:rsid w:val="00310717"/>
    <w:rsid w:val="0031241B"/>
    <w:rsid w:val="00315D21"/>
    <w:rsid w:val="00316C32"/>
    <w:rsid w:val="003222AD"/>
    <w:rsid w:val="00336D74"/>
    <w:rsid w:val="00352235"/>
    <w:rsid w:val="00353A4E"/>
    <w:rsid w:val="00360D7D"/>
    <w:rsid w:val="00387CB8"/>
    <w:rsid w:val="003A217C"/>
    <w:rsid w:val="003A29E4"/>
    <w:rsid w:val="003B40D9"/>
    <w:rsid w:val="003B53D9"/>
    <w:rsid w:val="003B5CEF"/>
    <w:rsid w:val="003E4EBF"/>
    <w:rsid w:val="003E6F84"/>
    <w:rsid w:val="00413570"/>
    <w:rsid w:val="00433D71"/>
    <w:rsid w:val="00442DAC"/>
    <w:rsid w:val="00463E72"/>
    <w:rsid w:val="00482331"/>
    <w:rsid w:val="00490705"/>
    <w:rsid w:val="004D6840"/>
    <w:rsid w:val="004E0336"/>
    <w:rsid w:val="004E514E"/>
    <w:rsid w:val="004E7B5B"/>
    <w:rsid w:val="005076E9"/>
    <w:rsid w:val="00517311"/>
    <w:rsid w:val="005229A6"/>
    <w:rsid w:val="00532DD2"/>
    <w:rsid w:val="005539EB"/>
    <w:rsid w:val="00595227"/>
    <w:rsid w:val="005953C2"/>
    <w:rsid w:val="005B0E03"/>
    <w:rsid w:val="005D339C"/>
    <w:rsid w:val="005F155B"/>
    <w:rsid w:val="005F6F23"/>
    <w:rsid w:val="00660C22"/>
    <w:rsid w:val="00662603"/>
    <w:rsid w:val="00670EAB"/>
    <w:rsid w:val="00680419"/>
    <w:rsid w:val="006920E7"/>
    <w:rsid w:val="007133C8"/>
    <w:rsid w:val="00723E2A"/>
    <w:rsid w:val="00751BBF"/>
    <w:rsid w:val="00752090"/>
    <w:rsid w:val="00781FA7"/>
    <w:rsid w:val="007837BE"/>
    <w:rsid w:val="007D1C5A"/>
    <w:rsid w:val="007D1F1C"/>
    <w:rsid w:val="007E4341"/>
    <w:rsid w:val="00804D12"/>
    <w:rsid w:val="00805E7E"/>
    <w:rsid w:val="00832805"/>
    <w:rsid w:val="0084324B"/>
    <w:rsid w:val="00845CE1"/>
    <w:rsid w:val="0085613F"/>
    <w:rsid w:val="00887224"/>
    <w:rsid w:val="008C5765"/>
    <w:rsid w:val="008E5BD4"/>
    <w:rsid w:val="00917497"/>
    <w:rsid w:val="009239D6"/>
    <w:rsid w:val="00947F77"/>
    <w:rsid w:val="00951CFD"/>
    <w:rsid w:val="00952342"/>
    <w:rsid w:val="00961FB5"/>
    <w:rsid w:val="009629D8"/>
    <w:rsid w:val="009A2F49"/>
    <w:rsid w:val="009B2DE3"/>
    <w:rsid w:val="009F638A"/>
    <w:rsid w:val="00A06161"/>
    <w:rsid w:val="00A30C08"/>
    <w:rsid w:val="00A738F9"/>
    <w:rsid w:val="00A76925"/>
    <w:rsid w:val="00A77EAC"/>
    <w:rsid w:val="00A80490"/>
    <w:rsid w:val="00A84859"/>
    <w:rsid w:val="00A949FC"/>
    <w:rsid w:val="00AD020D"/>
    <w:rsid w:val="00AE1CC4"/>
    <w:rsid w:val="00AE2A33"/>
    <w:rsid w:val="00B13B26"/>
    <w:rsid w:val="00B4592F"/>
    <w:rsid w:val="00B47A68"/>
    <w:rsid w:val="00B650FA"/>
    <w:rsid w:val="00B67FDC"/>
    <w:rsid w:val="00B8310C"/>
    <w:rsid w:val="00BA1F7D"/>
    <w:rsid w:val="00BD4E9C"/>
    <w:rsid w:val="00C03369"/>
    <w:rsid w:val="00C05557"/>
    <w:rsid w:val="00C46BD6"/>
    <w:rsid w:val="00C57F27"/>
    <w:rsid w:val="00C61E63"/>
    <w:rsid w:val="00C6442B"/>
    <w:rsid w:val="00C73E1E"/>
    <w:rsid w:val="00C7525A"/>
    <w:rsid w:val="00C778F0"/>
    <w:rsid w:val="00C81E43"/>
    <w:rsid w:val="00C84DDE"/>
    <w:rsid w:val="00C932A7"/>
    <w:rsid w:val="00CC51E3"/>
    <w:rsid w:val="00CC74B4"/>
    <w:rsid w:val="00CE7F7A"/>
    <w:rsid w:val="00D04515"/>
    <w:rsid w:val="00D3309C"/>
    <w:rsid w:val="00D608C2"/>
    <w:rsid w:val="00D90B73"/>
    <w:rsid w:val="00DA4C27"/>
    <w:rsid w:val="00DB0671"/>
    <w:rsid w:val="00DC490D"/>
    <w:rsid w:val="00E00A21"/>
    <w:rsid w:val="00E2069D"/>
    <w:rsid w:val="00E432C9"/>
    <w:rsid w:val="00E77EE5"/>
    <w:rsid w:val="00E94517"/>
    <w:rsid w:val="00EA21B9"/>
    <w:rsid w:val="00EB23AF"/>
    <w:rsid w:val="00EF2B8F"/>
    <w:rsid w:val="00EF74BA"/>
    <w:rsid w:val="00F0044B"/>
    <w:rsid w:val="00F42E68"/>
    <w:rsid w:val="00F44736"/>
    <w:rsid w:val="00F44C15"/>
    <w:rsid w:val="00F677E6"/>
    <w:rsid w:val="00F84BD9"/>
    <w:rsid w:val="00F863E8"/>
    <w:rsid w:val="00F9176F"/>
    <w:rsid w:val="00F95B81"/>
    <w:rsid w:val="00F97471"/>
    <w:rsid w:val="00FD1782"/>
    <w:rsid w:val="00FD4734"/>
    <w:rsid w:val="00FD5339"/>
    <w:rsid w:val="00FE11C8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B12F0"/>
  <w15:chartTrackingRefBased/>
  <w15:docId w15:val="{CF06DAD3-7A87-4CAC-9398-366DADA0C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3B6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semiHidden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paragraph" w:customStyle="1" w:styleId="FBFCD42AE5E44100B6DA9EA6E2CC5CAC">
    <w:name w:val="FBFCD42AE5E44100B6DA9EA6E2CC5CAC"/>
    <w:rsid w:val="00517311"/>
    <w:rPr>
      <w:kern w:val="2"/>
      <w:lang w:val="en-GB" w:eastAsia="en-GB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4E514E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E7F7A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6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mrajwani.github.io/portfolio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msrajwa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raj\AppData\Roaming\Microsoft\Templates\Basic%20profess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40F9D11A8FE42E99E9CB80F468D3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795D6-0922-49CC-8001-B468DFC4972E}"/>
      </w:docPartPr>
      <w:docPartBody>
        <w:p w:rsidR="001C288A" w:rsidRDefault="00000000">
          <w:pPr>
            <w:pStyle w:val="B40F9D11A8FE42E99E9CB80F468D3FBD"/>
          </w:pPr>
          <w:r w:rsidRPr="00F9176F">
            <w:t>Full Name</w:t>
          </w:r>
        </w:p>
      </w:docPartBody>
    </w:docPart>
    <w:docPart>
      <w:docPartPr>
        <w:name w:val="01C87D3A3F004D259697A84938A852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96E7E-C3AD-472B-A619-BC45197F2C68}"/>
      </w:docPartPr>
      <w:docPartBody>
        <w:p w:rsidR="001C288A" w:rsidRDefault="00000000">
          <w:pPr>
            <w:pStyle w:val="01C87D3A3F004D259697A84938A852BB"/>
          </w:pPr>
          <w:r w:rsidRPr="002073B6">
            <w:t>yourname@example.com</w:t>
          </w:r>
        </w:p>
      </w:docPartBody>
    </w:docPart>
    <w:docPart>
      <w:docPartPr>
        <w:name w:val="39C61D11F27D44759BF66503A80840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6241A-614A-4843-A3BB-C24BEDA06886}"/>
      </w:docPartPr>
      <w:docPartBody>
        <w:p w:rsidR="001C288A" w:rsidRDefault="00000000">
          <w:pPr>
            <w:pStyle w:val="39C61D11F27D44759BF66503A80840EB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  <w:docPart>
      <w:docPartPr>
        <w:name w:val="BA9DB3C2D54147FB8EBF29C7C02EA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D1C84-4178-4B6D-9B22-7568EC1C175D}"/>
      </w:docPartPr>
      <w:docPartBody>
        <w:p w:rsidR="001C288A" w:rsidRDefault="00000000">
          <w:pPr>
            <w:pStyle w:val="BA9DB3C2D54147FB8EBF29C7C02EA5A3"/>
          </w:pPr>
          <w:r w:rsidRPr="002073B6">
            <w:t>www.example.com</w:t>
          </w:r>
        </w:p>
      </w:docPartBody>
    </w:docPart>
    <w:docPart>
      <w:docPartPr>
        <w:name w:val="E40327BB362340919ED00633E86D02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2FD7E2-446A-4D4C-BAAE-9C12EB138BF9}"/>
      </w:docPartPr>
      <w:docPartBody>
        <w:p w:rsidR="001C288A" w:rsidRDefault="00000000">
          <w:pPr>
            <w:pStyle w:val="E40327BB362340919ED00633E86D02CE"/>
          </w:pPr>
          <w:r w:rsidRPr="00F9176F">
            <w:t>Professional experience</w:t>
          </w:r>
        </w:p>
      </w:docPartBody>
    </w:docPart>
    <w:docPart>
      <w:docPartPr>
        <w:name w:val="184FA2D972524F0395867CE4AA76EA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922E3C-7641-4708-8782-7ADE7659D3AB}"/>
      </w:docPartPr>
      <w:docPartBody>
        <w:p w:rsidR="001C288A" w:rsidRDefault="00000000">
          <w:pPr>
            <w:pStyle w:val="184FA2D972524F0395867CE4AA76EAA0"/>
          </w:pPr>
          <w:r>
            <w:t>Company</w:t>
          </w:r>
        </w:p>
      </w:docPartBody>
    </w:docPart>
    <w:docPart>
      <w:docPartPr>
        <w:name w:val="FB0853FC54414F1293C0F5E66E2B5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3BC9E-ACE4-40D5-A04E-DA3743423857}"/>
      </w:docPartPr>
      <w:docPartBody>
        <w:p w:rsidR="001C288A" w:rsidRDefault="00000000">
          <w:pPr>
            <w:pStyle w:val="FB0853FC54414F1293C0F5E66E2B5763"/>
          </w:pPr>
          <w:r w:rsidRPr="00F9176F">
            <w:t>location</w:t>
          </w:r>
        </w:p>
      </w:docPartBody>
    </w:docPart>
    <w:docPart>
      <w:docPartPr>
        <w:name w:val="5042D293207F45708747915015109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F6AA1-1DCE-4B92-94CC-89BC3D5BA669}"/>
      </w:docPartPr>
      <w:docPartBody>
        <w:p w:rsidR="001C288A" w:rsidRDefault="00000000">
          <w:pPr>
            <w:pStyle w:val="5042D293207F45708747915015109441"/>
          </w:pPr>
          <w:r w:rsidRPr="00F9176F">
            <w:t>Role</w:t>
          </w:r>
        </w:p>
      </w:docPartBody>
    </w:docPart>
    <w:docPart>
      <w:docPartPr>
        <w:name w:val="707C27D735714378A5B279E9A7E78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BF8D41-0B4A-43D4-B159-E236C61652E9}"/>
      </w:docPartPr>
      <w:docPartBody>
        <w:p w:rsidR="001C288A" w:rsidRDefault="00000000">
          <w:pPr>
            <w:pStyle w:val="707C27D735714378A5B279E9A7E783FE"/>
          </w:pPr>
          <w:r>
            <w:t>Month Year</w:t>
          </w:r>
        </w:p>
      </w:docPartBody>
    </w:docPart>
    <w:docPart>
      <w:docPartPr>
        <w:name w:val="C829AC5521614FB4BAE249FC0871E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8393D-1F20-4AA8-A149-0821E8C4124D}"/>
      </w:docPartPr>
      <w:docPartBody>
        <w:p w:rsidR="001C288A" w:rsidRDefault="00000000">
          <w:pPr>
            <w:pStyle w:val="C829AC5521614FB4BAE249FC0871EC28"/>
          </w:pPr>
          <w:r w:rsidRPr="00F9176F">
            <w:t>Role</w:t>
          </w:r>
        </w:p>
      </w:docPartBody>
    </w:docPart>
    <w:docPart>
      <w:docPartPr>
        <w:name w:val="FBFCD42AE5E44100B6DA9EA6E2CC5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06A842-9E54-45F6-9DD6-7F531137F9A8}"/>
      </w:docPartPr>
      <w:docPartBody>
        <w:p w:rsidR="001C288A" w:rsidRDefault="00000000">
          <w:pPr>
            <w:pStyle w:val="FBFCD42AE5E44100B6DA9EA6E2CC5CAC"/>
          </w:pPr>
          <w:r w:rsidRPr="00316C32">
            <w:t>Describe what you did and what your impact was</w:t>
          </w:r>
        </w:p>
      </w:docPartBody>
    </w:docPart>
    <w:docPart>
      <w:docPartPr>
        <w:name w:val="AB3AA1B9819C47EF8F117864E5BC4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B5E95-38FD-40BB-8E70-14A7D6DA41B9}"/>
      </w:docPartPr>
      <w:docPartBody>
        <w:p w:rsidR="001C288A" w:rsidRDefault="00000000">
          <w:pPr>
            <w:pStyle w:val="AB3AA1B9819C47EF8F117864E5BC4EE0"/>
          </w:pPr>
          <w:r>
            <w:t>Company</w:t>
          </w:r>
        </w:p>
      </w:docPartBody>
    </w:docPart>
    <w:docPart>
      <w:docPartPr>
        <w:name w:val="F7B58164C0C04BE8929FC165AFD20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55E13-8015-49AA-A074-875F96983A9E}"/>
      </w:docPartPr>
      <w:docPartBody>
        <w:p w:rsidR="001C288A" w:rsidRDefault="00000000">
          <w:pPr>
            <w:pStyle w:val="F7B58164C0C04BE8929FC165AFD20C79"/>
          </w:pPr>
          <w:r w:rsidRPr="00F9176F">
            <w:t>location</w:t>
          </w:r>
        </w:p>
      </w:docPartBody>
    </w:docPart>
    <w:docPart>
      <w:docPartPr>
        <w:name w:val="94C0BC03BCE74D9682F3176BBC9ED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2E802-26E3-46BF-B5B6-E5F53A902425}"/>
      </w:docPartPr>
      <w:docPartBody>
        <w:p w:rsidR="001C288A" w:rsidRDefault="00000000">
          <w:pPr>
            <w:pStyle w:val="94C0BC03BCE74D9682F3176BBC9ED923"/>
          </w:pPr>
          <w:r>
            <w:t>Month Year</w:t>
          </w:r>
        </w:p>
      </w:docPartBody>
    </w:docPart>
    <w:docPart>
      <w:docPartPr>
        <w:name w:val="521B3530319B4FE3931227415B5A97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E8CDA-A8B6-47ED-BE93-5DFDDD054E76}"/>
      </w:docPartPr>
      <w:docPartBody>
        <w:p w:rsidR="001C288A" w:rsidRDefault="00000000">
          <w:pPr>
            <w:pStyle w:val="521B3530319B4FE3931227415B5A973F"/>
          </w:pPr>
          <w:r w:rsidRPr="00F9176F">
            <w:t>Role</w:t>
          </w:r>
        </w:p>
      </w:docPartBody>
    </w:docPart>
    <w:docPart>
      <w:docPartPr>
        <w:name w:val="C1C4EBF2BC4E445F8E69502FFEE25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BD3C0-6C5B-4D2D-811E-8D02645B1518}"/>
      </w:docPartPr>
      <w:docPartBody>
        <w:p w:rsidR="001C288A" w:rsidRDefault="00000000">
          <w:pPr>
            <w:pStyle w:val="C1C4EBF2BC4E445F8E69502FFEE25631"/>
          </w:pPr>
          <w:r w:rsidRPr="00316C32">
            <w:t>Describe what you did and what your impact was</w:t>
          </w:r>
        </w:p>
      </w:docPartBody>
    </w:docPart>
    <w:docPart>
      <w:docPartPr>
        <w:name w:val="909072CA356B445BBC392F5EDBE99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15CAC-10D3-401F-8DB4-F1EA524D67B8}"/>
      </w:docPartPr>
      <w:docPartBody>
        <w:p w:rsidR="001C288A" w:rsidRDefault="00000000">
          <w:pPr>
            <w:pStyle w:val="909072CA356B445BBC392F5EDBE994BA"/>
          </w:pPr>
          <w:r>
            <w:t>Skills</w:t>
          </w:r>
        </w:p>
      </w:docPartBody>
    </w:docPart>
    <w:docPart>
      <w:docPartPr>
        <w:name w:val="53A7ED98368B4B18845C42FA5E1F9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C4127-C727-4C87-BA62-156738877241}"/>
      </w:docPartPr>
      <w:docPartBody>
        <w:p w:rsidR="001C288A" w:rsidRDefault="00386B95" w:rsidP="00386B95">
          <w:pPr>
            <w:pStyle w:val="53A7ED98368B4B18845C42FA5E1F98E1"/>
          </w:pPr>
          <w:r w:rsidRPr="00316C32">
            <w:t>Education</w:t>
          </w:r>
        </w:p>
      </w:docPartBody>
    </w:docPart>
    <w:docPart>
      <w:docPartPr>
        <w:name w:val="6D3892850C0B4B58B7916371F6880B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AD1179-72EC-4AA5-B2C6-D6D542CE60BD}"/>
      </w:docPartPr>
      <w:docPartBody>
        <w:p w:rsidR="001C288A" w:rsidRDefault="00386B95" w:rsidP="00386B95">
          <w:pPr>
            <w:pStyle w:val="6D3892850C0B4B58B7916371F6880B9A"/>
          </w:pPr>
          <w:r w:rsidRPr="00F9176F">
            <w:t>College</w:t>
          </w:r>
        </w:p>
      </w:docPartBody>
    </w:docPart>
    <w:docPart>
      <w:docPartPr>
        <w:name w:val="E9FE4016DD3841DCAA90C65673061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BD61CC-4FB7-4624-BD10-DF5712EBC1A2}"/>
      </w:docPartPr>
      <w:docPartBody>
        <w:p w:rsidR="001C288A" w:rsidRDefault="00386B95" w:rsidP="00386B95">
          <w:pPr>
            <w:pStyle w:val="E9FE4016DD3841DCAA90C6567306127E"/>
          </w:pPr>
          <w:r w:rsidRPr="00F9176F">
            <w:t>location</w:t>
          </w:r>
        </w:p>
      </w:docPartBody>
    </w:docPart>
    <w:docPart>
      <w:docPartPr>
        <w:name w:val="3E3990468D364D178F7F89B43B4167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F7D54-C655-4B71-824E-EDAAB326A435}"/>
      </w:docPartPr>
      <w:docPartBody>
        <w:p w:rsidR="001C288A" w:rsidRDefault="00386B95" w:rsidP="00386B95">
          <w:pPr>
            <w:pStyle w:val="3E3990468D364D178F7F89B43B416735"/>
          </w:pPr>
          <w:r w:rsidRPr="00F9176F">
            <w:t>Graduation year</w:t>
          </w:r>
        </w:p>
      </w:docPartBody>
    </w:docPart>
    <w:docPart>
      <w:docPartPr>
        <w:name w:val="C05DCB379B5844009B4C579AEDA7A3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59A650-E04C-43A0-8BF9-817F6D348829}"/>
      </w:docPartPr>
      <w:docPartBody>
        <w:p w:rsidR="001C288A" w:rsidRDefault="00386B95" w:rsidP="00386B95">
          <w:pPr>
            <w:pStyle w:val="C05DCB379B5844009B4C579AEDA7A31C"/>
          </w:pPr>
          <w:r w:rsidRPr="000B4CAB">
            <w:t>Bachelor of Arts, Degree, GPA</w:t>
          </w:r>
        </w:p>
      </w:docPartBody>
    </w:docPart>
    <w:docPart>
      <w:docPartPr>
        <w:name w:val="D5D11DE0426E433681DCD14DF8D6F1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102852-F116-42EE-AD83-C03DA6CB4A21}"/>
      </w:docPartPr>
      <w:docPartBody>
        <w:p w:rsidR="001D2618" w:rsidRDefault="001C288A" w:rsidP="001C288A">
          <w:pPr>
            <w:pStyle w:val="D5D11DE0426E433681DCD14DF8D6F18C"/>
          </w:pPr>
          <w:r>
            <w:t>Company</w:t>
          </w:r>
        </w:p>
      </w:docPartBody>
    </w:docPart>
    <w:docPart>
      <w:docPartPr>
        <w:name w:val="8FE79FF02EBE4333A37BB847284524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D7567-C19E-4639-BF51-9D8334B692E3}"/>
      </w:docPartPr>
      <w:docPartBody>
        <w:p w:rsidR="001D2618" w:rsidRDefault="001C288A" w:rsidP="001C288A">
          <w:pPr>
            <w:pStyle w:val="8FE79FF02EBE4333A37BB8472845240E"/>
          </w:pPr>
          <w:r w:rsidRPr="00F9176F">
            <w:t>location</w:t>
          </w:r>
        </w:p>
      </w:docPartBody>
    </w:docPart>
    <w:docPart>
      <w:docPartPr>
        <w:name w:val="439921040CCA483895B28CB17488B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FF4DBA-ED23-409C-8199-234301B5FC5A}"/>
      </w:docPartPr>
      <w:docPartBody>
        <w:p w:rsidR="001D2618" w:rsidRDefault="001C288A" w:rsidP="001C288A">
          <w:pPr>
            <w:pStyle w:val="439921040CCA483895B28CB17488B02D"/>
          </w:pPr>
          <w:r w:rsidRPr="000B4CAB">
            <w:t>Relevant course work: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95"/>
    <w:rsid w:val="0002776F"/>
    <w:rsid w:val="00193E6C"/>
    <w:rsid w:val="001A2448"/>
    <w:rsid w:val="001C288A"/>
    <w:rsid w:val="001D2618"/>
    <w:rsid w:val="001F4C51"/>
    <w:rsid w:val="002031E2"/>
    <w:rsid w:val="0021359E"/>
    <w:rsid w:val="00215B4F"/>
    <w:rsid w:val="00266DA4"/>
    <w:rsid w:val="00294088"/>
    <w:rsid w:val="002F4BFF"/>
    <w:rsid w:val="0031241B"/>
    <w:rsid w:val="00347FC4"/>
    <w:rsid w:val="00352235"/>
    <w:rsid w:val="00386B95"/>
    <w:rsid w:val="00442DAC"/>
    <w:rsid w:val="004A4A6D"/>
    <w:rsid w:val="005718DF"/>
    <w:rsid w:val="0096688B"/>
    <w:rsid w:val="009B7624"/>
    <w:rsid w:val="009E5D53"/>
    <w:rsid w:val="009F21CB"/>
    <w:rsid w:val="00A77EAC"/>
    <w:rsid w:val="00A84859"/>
    <w:rsid w:val="00C6442B"/>
    <w:rsid w:val="00D90B73"/>
    <w:rsid w:val="00E161E2"/>
    <w:rsid w:val="00E432C9"/>
    <w:rsid w:val="00EB30ED"/>
    <w:rsid w:val="00FD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40F9D11A8FE42E99E9CB80F468D3FBD">
    <w:name w:val="B40F9D11A8FE42E99E9CB80F468D3FBD"/>
  </w:style>
  <w:style w:type="paragraph" w:customStyle="1" w:styleId="01C87D3A3F004D259697A84938A852BB">
    <w:name w:val="01C87D3A3F004D259697A84938A852BB"/>
  </w:style>
  <w:style w:type="paragraph" w:customStyle="1" w:styleId="39C61D11F27D44759BF66503A80840EB">
    <w:name w:val="39C61D11F27D44759BF66503A80840EB"/>
  </w:style>
  <w:style w:type="paragraph" w:customStyle="1" w:styleId="BA9DB3C2D54147FB8EBF29C7C02EA5A3">
    <w:name w:val="BA9DB3C2D54147FB8EBF29C7C02EA5A3"/>
  </w:style>
  <w:style w:type="paragraph" w:customStyle="1" w:styleId="D5D11DE0426E433681DCD14DF8D6F18C">
    <w:name w:val="D5D11DE0426E433681DCD14DF8D6F18C"/>
    <w:rsid w:val="001C288A"/>
  </w:style>
  <w:style w:type="paragraph" w:customStyle="1" w:styleId="8FE79FF02EBE4333A37BB8472845240E">
    <w:name w:val="8FE79FF02EBE4333A37BB8472845240E"/>
    <w:rsid w:val="001C288A"/>
  </w:style>
  <w:style w:type="paragraph" w:customStyle="1" w:styleId="439921040CCA483895B28CB17488B02D">
    <w:name w:val="439921040CCA483895B28CB17488B02D"/>
    <w:rsid w:val="001C288A"/>
  </w:style>
  <w:style w:type="paragraph" w:customStyle="1" w:styleId="E40327BB362340919ED00633E86D02CE">
    <w:name w:val="E40327BB362340919ED00633E86D02CE"/>
  </w:style>
  <w:style w:type="paragraph" w:customStyle="1" w:styleId="184FA2D972524F0395867CE4AA76EAA0">
    <w:name w:val="184FA2D972524F0395867CE4AA76EAA0"/>
  </w:style>
  <w:style w:type="paragraph" w:customStyle="1" w:styleId="FB0853FC54414F1293C0F5E66E2B5763">
    <w:name w:val="FB0853FC54414F1293C0F5E66E2B5763"/>
  </w:style>
  <w:style w:type="paragraph" w:customStyle="1" w:styleId="5042D293207F45708747915015109441">
    <w:name w:val="5042D293207F45708747915015109441"/>
  </w:style>
  <w:style w:type="paragraph" w:styleId="ListBullet">
    <w:name w:val="List Bullet"/>
    <w:basedOn w:val="Normal"/>
    <w:uiPriority w:val="99"/>
    <w:pPr>
      <w:numPr>
        <w:numId w:val="1"/>
      </w:numPr>
      <w:contextualSpacing/>
    </w:pPr>
    <w:rPr>
      <w:rFonts w:ascii="Franklin Gothic Book" w:hAnsi="Franklin Gothic Book"/>
      <w:color w:val="000000" w:themeColor="text1"/>
      <w:kern w:val="0"/>
      <w:sz w:val="20"/>
      <w:lang w:val="en-US"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pPr>
      <w:numPr>
        <w:ilvl w:val="1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pPr>
      <w:numPr>
        <w:ilvl w:val="2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pPr>
      <w:numPr>
        <w:ilvl w:val="3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pPr>
      <w:numPr>
        <w:ilvl w:val="4"/>
        <w:numId w:val="1"/>
      </w:numPr>
      <w:contextualSpacing/>
    </w:pPr>
    <w:rPr>
      <w:rFonts w:ascii="Franklin Gothic Book" w:hAnsi="Franklin Gothic Book"/>
      <w:b/>
      <w:color w:val="000000" w:themeColor="text1"/>
      <w:kern w:val="0"/>
      <w:sz w:val="20"/>
      <w:lang w:val="en-US" w:eastAsia="ja-JP"/>
      <w14:ligatures w14:val="none"/>
    </w:rPr>
  </w:style>
  <w:style w:type="paragraph" w:customStyle="1" w:styleId="707C27D735714378A5B279E9A7E783FE">
    <w:name w:val="707C27D735714378A5B279E9A7E783FE"/>
  </w:style>
  <w:style w:type="paragraph" w:customStyle="1" w:styleId="C829AC5521614FB4BAE249FC0871EC28">
    <w:name w:val="C829AC5521614FB4BAE249FC0871EC28"/>
  </w:style>
  <w:style w:type="paragraph" w:customStyle="1" w:styleId="FBFCD42AE5E44100B6DA9EA6E2CC5CAC">
    <w:name w:val="FBFCD42AE5E44100B6DA9EA6E2CC5CAC"/>
  </w:style>
  <w:style w:type="paragraph" w:customStyle="1" w:styleId="AB3AA1B9819C47EF8F117864E5BC4EE0">
    <w:name w:val="AB3AA1B9819C47EF8F117864E5BC4EE0"/>
  </w:style>
  <w:style w:type="paragraph" w:customStyle="1" w:styleId="F7B58164C0C04BE8929FC165AFD20C79">
    <w:name w:val="F7B58164C0C04BE8929FC165AFD20C79"/>
  </w:style>
  <w:style w:type="paragraph" w:customStyle="1" w:styleId="94C0BC03BCE74D9682F3176BBC9ED923">
    <w:name w:val="94C0BC03BCE74D9682F3176BBC9ED923"/>
  </w:style>
  <w:style w:type="paragraph" w:customStyle="1" w:styleId="521B3530319B4FE3931227415B5A973F">
    <w:name w:val="521B3530319B4FE3931227415B5A973F"/>
  </w:style>
  <w:style w:type="paragraph" w:customStyle="1" w:styleId="C1C4EBF2BC4E445F8E69502FFEE25631">
    <w:name w:val="C1C4EBF2BC4E445F8E69502FFEE25631"/>
  </w:style>
  <w:style w:type="paragraph" w:customStyle="1" w:styleId="909072CA356B445BBC392F5EDBE994BA">
    <w:name w:val="909072CA356B445BBC392F5EDBE994BA"/>
  </w:style>
  <w:style w:type="paragraph" w:customStyle="1" w:styleId="53A7ED98368B4B18845C42FA5E1F98E1">
    <w:name w:val="53A7ED98368B4B18845C42FA5E1F98E1"/>
    <w:rsid w:val="00386B95"/>
  </w:style>
  <w:style w:type="paragraph" w:customStyle="1" w:styleId="6D3892850C0B4B58B7916371F6880B9A">
    <w:name w:val="6D3892850C0B4B58B7916371F6880B9A"/>
    <w:rsid w:val="00386B95"/>
  </w:style>
  <w:style w:type="paragraph" w:customStyle="1" w:styleId="E9FE4016DD3841DCAA90C6567306127E">
    <w:name w:val="E9FE4016DD3841DCAA90C6567306127E"/>
    <w:rsid w:val="00386B95"/>
  </w:style>
  <w:style w:type="paragraph" w:customStyle="1" w:styleId="3E3990468D364D178F7F89B43B416735">
    <w:name w:val="3E3990468D364D178F7F89B43B416735"/>
    <w:rsid w:val="00386B95"/>
  </w:style>
  <w:style w:type="paragraph" w:customStyle="1" w:styleId="C05DCB379B5844009B4C579AEDA7A31C">
    <w:name w:val="C05DCB379B5844009B4C579AEDA7A31C"/>
    <w:rsid w:val="00386B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812BBF-9311-4A6D-91B0-009DAB95677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professional resume.dotx</Template>
  <TotalTime>357</TotalTime>
  <Pages>2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Rajwani</dc:creator>
  <cp:keywords/>
  <dc:description/>
  <cp:lastModifiedBy>Malik Rajwani</cp:lastModifiedBy>
  <cp:revision>32</cp:revision>
  <dcterms:created xsi:type="dcterms:W3CDTF">2024-10-29T20:39:00Z</dcterms:created>
  <dcterms:modified xsi:type="dcterms:W3CDTF">2025-04-27T22:32:00Z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