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0E1D9" w14:textId="77777777" w:rsidR="001249DA" w:rsidRDefault="001249DA" w:rsidP="001249DA">
      <w:pPr>
        <w:spacing w:after="0" w:line="259" w:lineRule="auto"/>
        <w:ind w:left="0" w:right="0" w:firstLine="0"/>
        <w:jc w:val="left"/>
      </w:pPr>
    </w:p>
    <w:p w14:paraId="48150EC9" w14:textId="53C69595" w:rsidR="001249DA" w:rsidRDefault="001249DA" w:rsidP="005B363C">
      <w:pPr>
        <w:tabs>
          <w:tab w:val="right" w:pos="9227"/>
        </w:tabs>
        <w:spacing w:after="252" w:line="259" w:lineRule="auto"/>
        <w:ind w:left="0" w:right="-6" w:firstLine="0"/>
        <w:jc w:val="center"/>
      </w:pPr>
      <w:r>
        <w:rPr>
          <w:rFonts w:ascii="Calibri" w:eastAsia="Calibri" w:hAnsi="Calibri" w:cs="Calibri"/>
          <w:noProof/>
          <w:sz w:val="22"/>
        </w:rPr>
        <mc:AlternateContent>
          <mc:Choice Requires="wpg">
            <w:drawing>
              <wp:inline distT="0" distB="0" distL="0" distR="0" wp14:anchorId="21303F53" wp14:editId="52FA1158">
                <wp:extent cx="5781354" cy="424560"/>
                <wp:effectExtent l="0" t="0" r="0" b="0"/>
                <wp:docPr id="20146" name="Group 20146"/>
                <wp:cNvGraphicFramePr/>
                <a:graphic xmlns:a="http://schemas.openxmlformats.org/drawingml/2006/main">
                  <a:graphicData uri="http://schemas.microsoft.com/office/word/2010/wordprocessingGroup">
                    <wpg:wgp>
                      <wpg:cNvGrpSpPr/>
                      <wpg:grpSpPr>
                        <a:xfrm>
                          <a:off x="0" y="0"/>
                          <a:ext cx="5781354" cy="424560"/>
                          <a:chOff x="0" y="0"/>
                          <a:chExt cx="5781354" cy="424560"/>
                        </a:xfrm>
                      </wpg:grpSpPr>
                      <wps:wsp>
                        <wps:cNvPr id="6" name="Rectangle 6"/>
                        <wps:cNvSpPr/>
                        <wps:spPr>
                          <a:xfrm>
                            <a:off x="3667633" y="20372"/>
                            <a:ext cx="633524" cy="134875"/>
                          </a:xfrm>
                          <a:prstGeom prst="rect">
                            <a:avLst/>
                          </a:prstGeom>
                          <a:ln>
                            <a:noFill/>
                          </a:ln>
                        </wps:spPr>
                        <wps:txbx>
                          <w:txbxContent>
                            <w:p w14:paraId="49EE4C2C" w14:textId="77777777" w:rsidR="001249DA" w:rsidRDefault="001249DA" w:rsidP="001249DA">
                              <w:pPr>
                                <w:spacing w:after="160" w:line="259" w:lineRule="auto"/>
                                <w:ind w:left="0" w:right="0" w:firstLine="0"/>
                                <w:jc w:val="left"/>
                              </w:pPr>
                              <w:r>
                                <w:rPr>
                                  <w:b/>
                                  <w:sz w:val="16"/>
                                </w:rPr>
                                <w:t>INSTITUTO</w:t>
                              </w:r>
                            </w:p>
                          </w:txbxContent>
                        </wps:txbx>
                        <wps:bodyPr horzOverflow="overflow" vert="horz" lIns="0" tIns="0" rIns="0" bIns="0" rtlCol="0">
                          <a:noAutofit/>
                        </wps:bodyPr>
                      </wps:wsp>
                      <wps:wsp>
                        <wps:cNvPr id="7" name="Rectangle 7"/>
                        <wps:cNvSpPr/>
                        <wps:spPr>
                          <a:xfrm>
                            <a:off x="4144645" y="20372"/>
                            <a:ext cx="29470" cy="134875"/>
                          </a:xfrm>
                          <a:prstGeom prst="rect">
                            <a:avLst/>
                          </a:prstGeom>
                          <a:ln>
                            <a:noFill/>
                          </a:ln>
                        </wps:spPr>
                        <wps:txbx>
                          <w:txbxContent>
                            <w:p w14:paraId="03D06DF8"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8" name="Rectangle 8"/>
                        <wps:cNvSpPr/>
                        <wps:spPr>
                          <a:xfrm>
                            <a:off x="4162933" y="20372"/>
                            <a:ext cx="158726" cy="134875"/>
                          </a:xfrm>
                          <a:prstGeom prst="rect">
                            <a:avLst/>
                          </a:prstGeom>
                          <a:ln>
                            <a:noFill/>
                          </a:ln>
                        </wps:spPr>
                        <wps:txbx>
                          <w:txbxContent>
                            <w:p w14:paraId="1249D1F3" w14:textId="77777777" w:rsidR="001249DA" w:rsidRDefault="001249DA" w:rsidP="001249DA">
                              <w:pPr>
                                <w:spacing w:after="160" w:line="259" w:lineRule="auto"/>
                                <w:ind w:left="0" w:right="0" w:firstLine="0"/>
                                <w:jc w:val="left"/>
                              </w:pPr>
                              <w:r>
                                <w:rPr>
                                  <w:b/>
                                  <w:sz w:val="16"/>
                                </w:rPr>
                                <w:t>DE</w:t>
                              </w:r>
                            </w:p>
                          </w:txbxContent>
                        </wps:txbx>
                        <wps:bodyPr horzOverflow="overflow" vert="horz" lIns="0" tIns="0" rIns="0" bIns="0" rtlCol="0">
                          <a:noAutofit/>
                        </wps:bodyPr>
                      </wps:wsp>
                      <wps:wsp>
                        <wps:cNvPr id="9" name="Rectangle 9"/>
                        <wps:cNvSpPr/>
                        <wps:spPr>
                          <a:xfrm>
                            <a:off x="4282186" y="20372"/>
                            <a:ext cx="29470" cy="134875"/>
                          </a:xfrm>
                          <a:prstGeom prst="rect">
                            <a:avLst/>
                          </a:prstGeom>
                          <a:ln>
                            <a:noFill/>
                          </a:ln>
                        </wps:spPr>
                        <wps:txbx>
                          <w:txbxContent>
                            <w:p w14:paraId="1400F837"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10" name="Rectangle 10"/>
                        <wps:cNvSpPr/>
                        <wps:spPr>
                          <a:xfrm>
                            <a:off x="4301998" y="20372"/>
                            <a:ext cx="702241" cy="134875"/>
                          </a:xfrm>
                          <a:prstGeom prst="rect">
                            <a:avLst/>
                          </a:prstGeom>
                          <a:ln>
                            <a:noFill/>
                          </a:ln>
                        </wps:spPr>
                        <wps:txbx>
                          <w:txbxContent>
                            <w:p w14:paraId="0207176C" w14:textId="77777777" w:rsidR="001249DA" w:rsidRDefault="001249DA" w:rsidP="001249DA">
                              <w:pPr>
                                <w:spacing w:after="160" w:line="259" w:lineRule="auto"/>
                                <w:ind w:left="0" w:right="0" w:firstLine="0"/>
                                <w:jc w:val="left"/>
                              </w:pPr>
                              <w:r>
                                <w:rPr>
                                  <w:b/>
                                  <w:sz w:val="16"/>
                                </w:rPr>
                                <w:t>EDUCACIÓN</w:t>
                              </w:r>
                            </w:p>
                          </w:txbxContent>
                        </wps:txbx>
                        <wps:bodyPr horzOverflow="overflow" vert="horz" lIns="0" tIns="0" rIns="0" bIns="0" rtlCol="0">
                          <a:noAutofit/>
                        </wps:bodyPr>
                      </wps:wsp>
                      <wps:wsp>
                        <wps:cNvPr id="11" name="Rectangle 11"/>
                        <wps:cNvSpPr/>
                        <wps:spPr>
                          <a:xfrm>
                            <a:off x="4830826" y="20372"/>
                            <a:ext cx="29470" cy="134875"/>
                          </a:xfrm>
                          <a:prstGeom prst="rect">
                            <a:avLst/>
                          </a:prstGeom>
                          <a:ln>
                            <a:noFill/>
                          </a:ln>
                        </wps:spPr>
                        <wps:txbx>
                          <w:txbxContent>
                            <w:p w14:paraId="381D9F0E"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12" name="Rectangle 12"/>
                        <wps:cNvSpPr/>
                        <wps:spPr>
                          <a:xfrm>
                            <a:off x="4849114" y="20372"/>
                            <a:ext cx="597536" cy="134875"/>
                          </a:xfrm>
                          <a:prstGeom prst="rect">
                            <a:avLst/>
                          </a:prstGeom>
                          <a:ln>
                            <a:noFill/>
                          </a:ln>
                        </wps:spPr>
                        <wps:txbx>
                          <w:txbxContent>
                            <w:p w14:paraId="3499C901" w14:textId="77777777" w:rsidR="001249DA" w:rsidRDefault="001249DA" w:rsidP="001249DA">
                              <w:pPr>
                                <w:spacing w:after="160" w:line="259" w:lineRule="auto"/>
                                <w:ind w:left="0" w:right="0" w:firstLine="0"/>
                                <w:jc w:val="left"/>
                              </w:pPr>
                              <w:r>
                                <w:rPr>
                                  <w:b/>
                                  <w:sz w:val="16"/>
                                </w:rPr>
                                <w:t>SUPERIOR</w:t>
                              </w:r>
                            </w:p>
                          </w:txbxContent>
                        </wps:txbx>
                        <wps:bodyPr horzOverflow="overflow" vert="horz" lIns="0" tIns="0" rIns="0" bIns="0" rtlCol="0">
                          <a:noAutofit/>
                        </wps:bodyPr>
                      </wps:wsp>
                      <wps:wsp>
                        <wps:cNvPr id="13" name="Rectangle 13"/>
                        <wps:cNvSpPr/>
                        <wps:spPr>
                          <a:xfrm>
                            <a:off x="5298695" y="20372"/>
                            <a:ext cx="29470" cy="134875"/>
                          </a:xfrm>
                          <a:prstGeom prst="rect">
                            <a:avLst/>
                          </a:prstGeom>
                          <a:ln>
                            <a:noFill/>
                          </a:ln>
                        </wps:spPr>
                        <wps:txbx>
                          <w:txbxContent>
                            <w:p w14:paraId="2AB7C4A4"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14" name="Rectangle 14"/>
                        <wps:cNvSpPr/>
                        <wps:spPr>
                          <a:xfrm>
                            <a:off x="5318507" y="20372"/>
                            <a:ext cx="549054" cy="134875"/>
                          </a:xfrm>
                          <a:prstGeom prst="rect">
                            <a:avLst/>
                          </a:prstGeom>
                          <a:ln>
                            <a:noFill/>
                          </a:ln>
                        </wps:spPr>
                        <wps:txbx>
                          <w:txbxContent>
                            <w:p w14:paraId="7570939B" w14:textId="77777777" w:rsidR="001249DA" w:rsidRDefault="001249DA" w:rsidP="001249DA">
                              <w:pPr>
                                <w:spacing w:after="160" w:line="259" w:lineRule="auto"/>
                                <w:ind w:left="0" w:right="0" w:firstLine="0"/>
                                <w:jc w:val="left"/>
                              </w:pPr>
                              <w:r>
                                <w:rPr>
                                  <w:b/>
                                  <w:sz w:val="16"/>
                                </w:rPr>
                                <w:t>CIBERTEC</w:t>
                              </w:r>
                            </w:p>
                          </w:txbxContent>
                        </wps:txbx>
                        <wps:bodyPr horzOverflow="overflow" vert="horz" lIns="0" tIns="0" rIns="0" bIns="0" rtlCol="0">
                          <a:noAutofit/>
                        </wps:bodyPr>
                      </wps:wsp>
                      <wps:wsp>
                        <wps:cNvPr id="15" name="Rectangle 15"/>
                        <wps:cNvSpPr/>
                        <wps:spPr>
                          <a:xfrm>
                            <a:off x="5728716" y="20372"/>
                            <a:ext cx="29470" cy="134875"/>
                          </a:xfrm>
                          <a:prstGeom prst="rect">
                            <a:avLst/>
                          </a:prstGeom>
                          <a:ln>
                            <a:noFill/>
                          </a:ln>
                        </wps:spPr>
                        <wps:txbx>
                          <w:txbxContent>
                            <w:p w14:paraId="52C7FEB0"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25004" name="Shape 25004"/>
                        <wps:cNvSpPr/>
                        <wps:spPr>
                          <a:xfrm>
                            <a:off x="0" y="418465"/>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Rectangle 41"/>
                        <wps:cNvSpPr/>
                        <wps:spPr>
                          <a:xfrm>
                            <a:off x="4716526" y="130100"/>
                            <a:ext cx="647648" cy="134875"/>
                          </a:xfrm>
                          <a:prstGeom prst="rect">
                            <a:avLst/>
                          </a:prstGeom>
                          <a:ln>
                            <a:noFill/>
                          </a:ln>
                        </wps:spPr>
                        <wps:txbx>
                          <w:txbxContent>
                            <w:p w14:paraId="759D223C" w14:textId="77777777" w:rsidR="001249DA" w:rsidRDefault="001249DA" w:rsidP="001249DA">
                              <w:pPr>
                                <w:spacing w:after="160" w:line="259" w:lineRule="auto"/>
                                <w:ind w:left="0" w:right="0" w:firstLine="0"/>
                                <w:jc w:val="left"/>
                              </w:pPr>
                              <w:r>
                                <w:rPr>
                                  <w:b/>
                                  <w:sz w:val="16"/>
                                </w:rPr>
                                <w:t>DIRECCIÓN</w:t>
                              </w:r>
                            </w:p>
                          </w:txbxContent>
                        </wps:txbx>
                        <wps:bodyPr horzOverflow="overflow" vert="horz" lIns="0" tIns="0" rIns="0" bIns="0" rtlCol="0">
                          <a:noAutofit/>
                        </wps:bodyPr>
                      </wps:wsp>
                      <wps:wsp>
                        <wps:cNvPr id="42" name="Rectangle 42"/>
                        <wps:cNvSpPr/>
                        <wps:spPr>
                          <a:xfrm>
                            <a:off x="5204207" y="130100"/>
                            <a:ext cx="29470" cy="134875"/>
                          </a:xfrm>
                          <a:prstGeom prst="rect">
                            <a:avLst/>
                          </a:prstGeom>
                          <a:ln>
                            <a:noFill/>
                          </a:ln>
                        </wps:spPr>
                        <wps:txbx>
                          <w:txbxContent>
                            <w:p w14:paraId="6B3B2C25"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43" name="Rectangle 43"/>
                        <wps:cNvSpPr/>
                        <wps:spPr>
                          <a:xfrm>
                            <a:off x="5220970" y="130100"/>
                            <a:ext cx="717858" cy="134875"/>
                          </a:xfrm>
                          <a:prstGeom prst="rect">
                            <a:avLst/>
                          </a:prstGeom>
                          <a:ln>
                            <a:noFill/>
                          </a:ln>
                        </wps:spPr>
                        <wps:txbx>
                          <w:txbxContent>
                            <w:p w14:paraId="64FD078E" w14:textId="77777777" w:rsidR="001249DA" w:rsidRDefault="001249DA" w:rsidP="001249DA">
                              <w:pPr>
                                <w:spacing w:after="160" w:line="259" w:lineRule="auto"/>
                                <w:ind w:left="0" w:right="0" w:firstLine="0"/>
                                <w:jc w:val="left"/>
                              </w:pPr>
                              <w:r>
                                <w:rPr>
                                  <w:b/>
                                  <w:sz w:val="16"/>
                                </w:rPr>
                                <w:t>ACADÉMICA</w:t>
                              </w:r>
                            </w:p>
                          </w:txbxContent>
                        </wps:txbx>
                        <wps:bodyPr horzOverflow="overflow" vert="horz" lIns="0" tIns="0" rIns="0" bIns="0" rtlCol="0">
                          <a:noAutofit/>
                        </wps:bodyPr>
                      </wps:wsp>
                      <wps:wsp>
                        <wps:cNvPr id="44" name="Rectangle 44"/>
                        <wps:cNvSpPr/>
                        <wps:spPr>
                          <a:xfrm>
                            <a:off x="5759196" y="130100"/>
                            <a:ext cx="29470" cy="134875"/>
                          </a:xfrm>
                          <a:prstGeom prst="rect">
                            <a:avLst/>
                          </a:prstGeom>
                          <a:ln>
                            <a:noFill/>
                          </a:ln>
                        </wps:spPr>
                        <wps:txbx>
                          <w:txbxContent>
                            <w:p w14:paraId="5997BF42"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45" name="Rectangle 45"/>
                        <wps:cNvSpPr/>
                        <wps:spPr>
                          <a:xfrm>
                            <a:off x="4554982" y="255068"/>
                            <a:ext cx="630808" cy="134875"/>
                          </a:xfrm>
                          <a:prstGeom prst="rect">
                            <a:avLst/>
                          </a:prstGeom>
                          <a:ln>
                            <a:noFill/>
                          </a:ln>
                        </wps:spPr>
                        <wps:txbx>
                          <w:txbxContent>
                            <w:p w14:paraId="376D7804" w14:textId="77777777" w:rsidR="001249DA" w:rsidRDefault="001249DA" w:rsidP="001249DA">
                              <w:pPr>
                                <w:spacing w:after="160" w:line="259" w:lineRule="auto"/>
                                <w:ind w:left="0" w:right="0" w:firstLine="0"/>
                                <w:jc w:val="left"/>
                              </w:pPr>
                              <w:r>
                                <w:rPr>
                                  <w:b/>
                                  <w:sz w:val="16"/>
                                </w:rPr>
                                <w:t>CARRERAS</w:t>
                              </w:r>
                            </w:p>
                          </w:txbxContent>
                        </wps:txbx>
                        <wps:bodyPr horzOverflow="overflow" vert="horz" lIns="0" tIns="0" rIns="0" bIns="0" rtlCol="0">
                          <a:noAutofit/>
                        </wps:bodyPr>
                      </wps:wsp>
                      <wps:wsp>
                        <wps:cNvPr id="46" name="Rectangle 46"/>
                        <wps:cNvSpPr/>
                        <wps:spPr>
                          <a:xfrm>
                            <a:off x="5028946" y="255068"/>
                            <a:ext cx="29470" cy="134875"/>
                          </a:xfrm>
                          <a:prstGeom prst="rect">
                            <a:avLst/>
                          </a:prstGeom>
                          <a:ln>
                            <a:noFill/>
                          </a:ln>
                        </wps:spPr>
                        <wps:txbx>
                          <w:txbxContent>
                            <w:p w14:paraId="4B5EBC04"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47" name="Rectangle 47"/>
                        <wps:cNvSpPr/>
                        <wps:spPr>
                          <a:xfrm>
                            <a:off x="5047234" y="255068"/>
                            <a:ext cx="950761" cy="134875"/>
                          </a:xfrm>
                          <a:prstGeom prst="rect">
                            <a:avLst/>
                          </a:prstGeom>
                          <a:ln>
                            <a:noFill/>
                          </a:ln>
                        </wps:spPr>
                        <wps:txbx>
                          <w:txbxContent>
                            <w:p w14:paraId="4E7FC5D5" w14:textId="77777777" w:rsidR="001249DA" w:rsidRDefault="001249DA" w:rsidP="001249DA">
                              <w:pPr>
                                <w:spacing w:after="160" w:line="259" w:lineRule="auto"/>
                                <w:ind w:left="0" w:right="0" w:firstLine="0"/>
                                <w:jc w:val="left"/>
                              </w:pPr>
                              <w:r>
                                <w:rPr>
                                  <w:b/>
                                  <w:sz w:val="16"/>
                                </w:rPr>
                                <w:t>PROFESIONALES</w:t>
                              </w:r>
                            </w:p>
                          </w:txbxContent>
                        </wps:txbx>
                        <wps:bodyPr horzOverflow="overflow" vert="horz" lIns="0" tIns="0" rIns="0" bIns="0" rtlCol="0">
                          <a:noAutofit/>
                        </wps:bodyPr>
                      </wps:wsp>
                      <wps:wsp>
                        <wps:cNvPr id="48" name="Rectangle 48"/>
                        <wps:cNvSpPr/>
                        <wps:spPr>
                          <a:xfrm>
                            <a:off x="5759196" y="255068"/>
                            <a:ext cx="29470" cy="134875"/>
                          </a:xfrm>
                          <a:prstGeom prst="rect">
                            <a:avLst/>
                          </a:prstGeom>
                          <a:ln>
                            <a:noFill/>
                          </a:ln>
                        </wps:spPr>
                        <wps:txbx>
                          <w:txbxContent>
                            <w:p w14:paraId="146750D8" w14:textId="77777777" w:rsidR="001249DA" w:rsidRDefault="001249DA" w:rsidP="001249DA">
                              <w:pPr>
                                <w:spacing w:after="160" w:line="259" w:lineRule="auto"/>
                                <w:ind w:left="0" w:right="0" w:firstLine="0"/>
                                <w:jc w:val="left"/>
                              </w:pPr>
                              <w:r>
                                <w:rPr>
                                  <w:b/>
                                  <w:sz w:val="16"/>
                                </w:rPr>
                                <w:t xml:space="preserve"> </w:t>
                              </w:r>
                            </w:p>
                          </w:txbxContent>
                        </wps:txbx>
                        <wps:bodyPr horzOverflow="overflow" vert="horz" lIns="0" tIns="0" rIns="0" bIns="0" rtlCol="0">
                          <a:noAutofit/>
                        </wps:bodyPr>
                      </wps:wsp>
                      <pic:pic xmlns:pic="http://schemas.openxmlformats.org/drawingml/2006/picture">
                        <pic:nvPicPr>
                          <pic:cNvPr id="465" name="Picture 465"/>
                          <pic:cNvPicPr/>
                        </pic:nvPicPr>
                        <pic:blipFill>
                          <a:blip r:embed="rId6"/>
                          <a:stretch>
                            <a:fillRect/>
                          </a:stretch>
                        </pic:blipFill>
                        <pic:spPr>
                          <a:xfrm>
                            <a:off x="26670" y="0"/>
                            <a:ext cx="707085" cy="334645"/>
                          </a:xfrm>
                          <a:prstGeom prst="rect">
                            <a:avLst/>
                          </a:prstGeom>
                        </pic:spPr>
                      </pic:pic>
                    </wpg:wgp>
                  </a:graphicData>
                </a:graphic>
              </wp:inline>
            </w:drawing>
          </mc:Choice>
          <mc:Fallback>
            <w:pict>
              <v:group w14:anchorId="21303F53" id="Group 20146" o:spid="_x0000_s1026" style="width:455.2pt;height:33.45pt;mso-position-horizontal-relative:char;mso-position-vertical-relative:line" coordsize="57813,42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">
                <v:rect id="Rectangle 6" o:spid="_x0000_s1027" style="position:absolute;left:36676;top:203;width:633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9EE4C2C" w14:textId="77777777" w:rsidR="001249DA" w:rsidRDefault="001249DA" w:rsidP="001249DA">
                        <w:pPr>
                          <w:spacing w:after="160" w:line="259" w:lineRule="auto"/>
                          <w:ind w:left="0" w:right="0" w:firstLine="0"/>
                          <w:jc w:val="left"/>
                        </w:pPr>
                        <w:r>
                          <w:rPr>
                            <w:b/>
                            <w:sz w:val="16"/>
                          </w:rPr>
                          <w:t>INSTITUTO</w:t>
                        </w:r>
                      </w:p>
                    </w:txbxContent>
                  </v:textbox>
                </v:rect>
                <v:rect id="Rectangle 7" o:spid="_x0000_s1028" style="position:absolute;left:41446;top:203;width:29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3D06DF8" w14:textId="77777777" w:rsidR="001249DA" w:rsidRDefault="001249DA" w:rsidP="001249DA">
                        <w:pPr>
                          <w:spacing w:after="160" w:line="259" w:lineRule="auto"/>
                          <w:ind w:left="0" w:right="0" w:firstLine="0"/>
                          <w:jc w:val="left"/>
                        </w:pPr>
                        <w:r>
                          <w:rPr>
                            <w:b/>
                            <w:sz w:val="16"/>
                          </w:rPr>
                          <w:t xml:space="preserve"> </w:t>
                        </w:r>
                      </w:p>
                    </w:txbxContent>
                  </v:textbox>
                </v:rect>
                <v:rect id="Rectangle 8" o:spid="_x0000_s1029" style="position:absolute;left:41629;top:203;width:1587;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249D1F3" w14:textId="77777777" w:rsidR="001249DA" w:rsidRDefault="001249DA" w:rsidP="001249DA">
                        <w:pPr>
                          <w:spacing w:after="160" w:line="259" w:lineRule="auto"/>
                          <w:ind w:left="0" w:right="0" w:firstLine="0"/>
                          <w:jc w:val="left"/>
                        </w:pPr>
                        <w:r>
                          <w:rPr>
                            <w:b/>
                            <w:sz w:val="16"/>
                          </w:rPr>
                          <w:t>DE</w:t>
                        </w:r>
                      </w:p>
                    </w:txbxContent>
                  </v:textbox>
                </v:rect>
                <v:rect id="Rectangle 9" o:spid="_x0000_s1030" style="position:absolute;left:42821;top:203;width:29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400F837" w14:textId="77777777" w:rsidR="001249DA" w:rsidRDefault="001249DA" w:rsidP="001249DA">
                        <w:pPr>
                          <w:spacing w:after="160" w:line="259" w:lineRule="auto"/>
                          <w:ind w:left="0" w:right="0" w:firstLine="0"/>
                          <w:jc w:val="left"/>
                        </w:pPr>
                        <w:r>
                          <w:rPr>
                            <w:b/>
                            <w:sz w:val="16"/>
                          </w:rPr>
                          <w:t xml:space="preserve"> </w:t>
                        </w:r>
                      </w:p>
                    </w:txbxContent>
                  </v:textbox>
                </v:rect>
                <v:rect id="Rectangle 10" o:spid="_x0000_s1031" style="position:absolute;left:43019;top:203;width:7023;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207176C" w14:textId="77777777" w:rsidR="001249DA" w:rsidRDefault="001249DA" w:rsidP="001249DA">
                        <w:pPr>
                          <w:spacing w:after="160" w:line="259" w:lineRule="auto"/>
                          <w:ind w:left="0" w:right="0" w:firstLine="0"/>
                          <w:jc w:val="left"/>
                        </w:pPr>
                        <w:r>
                          <w:rPr>
                            <w:b/>
                            <w:sz w:val="16"/>
                          </w:rPr>
                          <w:t>EDUCACIÓN</w:t>
                        </w:r>
                      </w:p>
                    </w:txbxContent>
                  </v:textbox>
                </v:rect>
                <v:rect id="Rectangle 11" o:spid="_x0000_s1032" style="position:absolute;left:48308;top:203;width:294;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81D9F0E" w14:textId="77777777" w:rsidR="001249DA" w:rsidRDefault="001249DA" w:rsidP="001249DA">
                        <w:pPr>
                          <w:spacing w:after="160" w:line="259" w:lineRule="auto"/>
                          <w:ind w:left="0" w:right="0" w:firstLine="0"/>
                          <w:jc w:val="left"/>
                        </w:pPr>
                        <w:r>
                          <w:rPr>
                            <w:b/>
                            <w:sz w:val="16"/>
                          </w:rPr>
                          <w:t xml:space="preserve"> </w:t>
                        </w:r>
                      </w:p>
                    </w:txbxContent>
                  </v:textbox>
                </v:rect>
                <v:rect id="Rectangle 12" o:spid="_x0000_s1033" style="position:absolute;left:48491;top:203;width:597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499C901" w14:textId="77777777" w:rsidR="001249DA" w:rsidRDefault="001249DA" w:rsidP="001249DA">
                        <w:pPr>
                          <w:spacing w:after="160" w:line="259" w:lineRule="auto"/>
                          <w:ind w:left="0" w:right="0" w:firstLine="0"/>
                          <w:jc w:val="left"/>
                        </w:pPr>
                        <w:r>
                          <w:rPr>
                            <w:b/>
                            <w:sz w:val="16"/>
                          </w:rPr>
                          <w:t>SUPERIOR</w:t>
                        </w:r>
                      </w:p>
                    </w:txbxContent>
                  </v:textbox>
                </v:rect>
                <v:rect id="Rectangle 13" o:spid="_x0000_s1034" style="position:absolute;left:52986;top:203;width:29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AB7C4A4" w14:textId="77777777" w:rsidR="001249DA" w:rsidRDefault="001249DA" w:rsidP="001249DA">
                        <w:pPr>
                          <w:spacing w:after="160" w:line="259" w:lineRule="auto"/>
                          <w:ind w:left="0" w:right="0" w:firstLine="0"/>
                          <w:jc w:val="left"/>
                        </w:pPr>
                        <w:r>
                          <w:rPr>
                            <w:b/>
                            <w:sz w:val="16"/>
                          </w:rPr>
                          <w:t xml:space="preserve"> </w:t>
                        </w:r>
                      </w:p>
                    </w:txbxContent>
                  </v:textbox>
                </v:rect>
                <v:rect id="Rectangle 14" o:spid="_x0000_s1035" style="position:absolute;left:53185;top:203;width:5490;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570939B" w14:textId="77777777" w:rsidR="001249DA" w:rsidRDefault="001249DA" w:rsidP="001249DA">
                        <w:pPr>
                          <w:spacing w:after="160" w:line="259" w:lineRule="auto"/>
                          <w:ind w:left="0" w:right="0" w:firstLine="0"/>
                          <w:jc w:val="left"/>
                        </w:pPr>
                        <w:r>
                          <w:rPr>
                            <w:b/>
                            <w:sz w:val="16"/>
                          </w:rPr>
                          <w:t>CIBERTEC</w:t>
                        </w:r>
                      </w:p>
                    </w:txbxContent>
                  </v:textbox>
                </v:rect>
                <v:rect id="Rectangle 15" o:spid="_x0000_s1036" style="position:absolute;left:57287;top:203;width:294;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C7FEB0" w14:textId="77777777" w:rsidR="001249DA" w:rsidRDefault="001249DA" w:rsidP="001249DA">
                        <w:pPr>
                          <w:spacing w:after="160" w:line="259" w:lineRule="auto"/>
                          <w:ind w:left="0" w:right="0" w:firstLine="0"/>
                          <w:jc w:val="left"/>
                        </w:pPr>
                        <w:r>
                          <w:rPr>
                            <w:b/>
                            <w:sz w:val="16"/>
                          </w:rPr>
                          <w:t xml:space="preserve"> </w:t>
                        </w:r>
                      </w:p>
                    </w:txbxContent>
                  </v:textbox>
                </v:rect>
                <v:shape id="Shape 25004" o:spid="_x0000_s1037" style="position:absolute;top:4184;width:57707;height:92;visibility:visible;mso-wrap-style:square;v-text-anchor:top" coordsize="5770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" path="m,l5770753,r,9144l,9144,,e" fillcolor="black" stroked="f" strokeweight="0">
                  <v:stroke miterlimit="83231f" joinstyle="miter"/>
                  <v:path arrowok="t" textboxrect="0,0,5770753,9144"/>
                </v:shape>
                <v:rect id="Rectangle 41" o:spid="_x0000_s1038" style="position:absolute;left:47165;top:1301;width:64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59D223C" w14:textId="77777777" w:rsidR="001249DA" w:rsidRDefault="001249DA" w:rsidP="001249DA">
                        <w:pPr>
                          <w:spacing w:after="160" w:line="259" w:lineRule="auto"/>
                          <w:ind w:left="0" w:right="0" w:firstLine="0"/>
                          <w:jc w:val="left"/>
                        </w:pPr>
                        <w:r>
                          <w:rPr>
                            <w:b/>
                            <w:sz w:val="16"/>
                          </w:rPr>
                          <w:t>DIRECCIÓN</w:t>
                        </w:r>
                      </w:p>
                    </w:txbxContent>
                  </v:textbox>
                </v:rect>
                <v:rect id="Rectangle 42" o:spid="_x0000_s1039" style="position:absolute;left:52042;top:1301;width:29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B3B2C25" w14:textId="77777777" w:rsidR="001249DA" w:rsidRDefault="001249DA" w:rsidP="001249DA">
                        <w:pPr>
                          <w:spacing w:after="160" w:line="259" w:lineRule="auto"/>
                          <w:ind w:left="0" w:right="0" w:firstLine="0"/>
                          <w:jc w:val="left"/>
                        </w:pPr>
                        <w:r>
                          <w:rPr>
                            <w:b/>
                            <w:sz w:val="16"/>
                          </w:rPr>
                          <w:t xml:space="preserve"> </w:t>
                        </w:r>
                      </w:p>
                    </w:txbxContent>
                  </v:textbox>
                </v:rect>
                <v:rect id="Rectangle 43" o:spid="_x0000_s1040" style="position:absolute;left:52209;top:1301;width:717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4FD078E" w14:textId="77777777" w:rsidR="001249DA" w:rsidRDefault="001249DA" w:rsidP="001249DA">
                        <w:pPr>
                          <w:spacing w:after="160" w:line="259" w:lineRule="auto"/>
                          <w:ind w:left="0" w:right="0" w:firstLine="0"/>
                          <w:jc w:val="left"/>
                        </w:pPr>
                        <w:r>
                          <w:rPr>
                            <w:b/>
                            <w:sz w:val="16"/>
                          </w:rPr>
                          <w:t>ACADÉMICA</w:t>
                        </w:r>
                      </w:p>
                    </w:txbxContent>
                  </v:textbox>
                </v:rect>
                <v:rect id="Rectangle 44" o:spid="_x0000_s1041" style="position:absolute;left:57591;top:1301;width:29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997BF42" w14:textId="77777777" w:rsidR="001249DA" w:rsidRDefault="001249DA" w:rsidP="001249DA">
                        <w:pPr>
                          <w:spacing w:after="160" w:line="259" w:lineRule="auto"/>
                          <w:ind w:left="0" w:right="0" w:firstLine="0"/>
                          <w:jc w:val="left"/>
                        </w:pPr>
                        <w:r>
                          <w:rPr>
                            <w:b/>
                            <w:sz w:val="16"/>
                          </w:rPr>
                          <w:t xml:space="preserve"> </w:t>
                        </w:r>
                      </w:p>
                    </w:txbxContent>
                  </v:textbox>
                </v:rect>
                <v:rect id="Rectangle 45" o:spid="_x0000_s1042" style="position:absolute;left:45549;top:2550;width:6308;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76D7804" w14:textId="77777777" w:rsidR="001249DA" w:rsidRDefault="001249DA" w:rsidP="001249DA">
                        <w:pPr>
                          <w:spacing w:after="160" w:line="259" w:lineRule="auto"/>
                          <w:ind w:left="0" w:right="0" w:firstLine="0"/>
                          <w:jc w:val="left"/>
                        </w:pPr>
                        <w:r>
                          <w:rPr>
                            <w:b/>
                            <w:sz w:val="16"/>
                          </w:rPr>
                          <w:t>CARRERAS</w:t>
                        </w:r>
                      </w:p>
                    </w:txbxContent>
                  </v:textbox>
                </v:rect>
                <v:rect id="Rectangle 46" o:spid="_x0000_s1043" style="position:absolute;left:50289;top:2550;width:29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B5EBC04" w14:textId="77777777" w:rsidR="001249DA" w:rsidRDefault="001249DA" w:rsidP="001249DA">
                        <w:pPr>
                          <w:spacing w:after="160" w:line="259" w:lineRule="auto"/>
                          <w:ind w:left="0" w:right="0" w:firstLine="0"/>
                          <w:jc w:val="left"/>
                        </w:pPr>
                        <w:r>
                          <w:rPr>
                            <w:b/>
                            <w:sz w:val="16"/>
                          </w:rPr>
                          <w:t xml:space="preserve"> </w:t>
                        </w:r>
                      </w:p>
                    </w:txbxContent>
                  </v:textbox>
                </v:rect>
                <v:rect id="Rectangle 47" o:spid="_x0000_s1044" style="position:absolute;left:50472;top:2550;width:9507;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E7FC5D5" w14:textId="77777777" w:rsidR="001249DA" w:rsidRDefault="001249DA" w:rsidP="001249DA">
                        <w:pPr>
                          <w:spacing w:after="160" w:line="259" w:lineRule="auto"/>
                          <w:ind w:left="0" w:right="0" w:firstLine="0"/>
                          <w:jc w:val="left"/>
                        </w:pPr>
                        <w:r>
                          <w:rPr>
                            <w:b/>
                            <w:sz w:val="16"/>
                          </w:rPr>
                          <w:t>PROFESIONALES</w:t>
                        </w:r>
                      </w:p>
                    </w:txbxContent>
                  </v:textbox>
                </v:rect>
                <v:rect id="Rectangle 48" o:spid="_x0000_s1045" style="position:absolute;left:57591;top:2550;width:295;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46750D8" w14:textId="77777777" w:rsidR="001249DA" w:rsidRDefault="001249DA" w:rsidP="001249DA">
                        <w:pPr>
                          <w:spacing w:after="160" w:line="259" w:lineRule="auto"/>
                          <w:ind w:left="0" w:right="0" w:firstLine="0"/>
                          <w:jc w:val="left"/>
                        </w:pPr>
                        <w:r>
                          <w:rPr>
                            <w:b/>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 o:spid="_x0000_s1046" type="#_x0000_t75" style="position:absolute;left:266;width:7071;height:3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">
                  <v:imagedata r:id="rId7" o:title=""/>
                </v:shape>
                <w10:anchorlock/>
              </v:group>
            </w:pict>
          </mc:Fallback>
        </mc:AlternateContent>
      </w:r>
    </w:p>
    <w:p w14:paraId="79F47B56" w14:textId="77777777" w:rsidR="00AD3AD2" w:rsidRDefault="00AD3AD2" w:rsidP="005B363C">
      <w:pPr>
        <w:spacing w:after="0" w:line="259" w:lineRule="auto"/>
        <w:ind w:left="0" w:right="0" w:firstLine="0"/>
        <w:jc w:val="center"/>
        <w:rPr>
          <w:b/>
          <w:bCs/>
          <w:sz w:val="32"/>
          <w:szCs w:val="32"/>
        </w:rPr>
      </w:pPr>
    </w:p>
    <w:p w14:paraId="4EF55CDB" w14:textId="77777777" w:rsidR="00AD3AD2" w:rsidRDefault="00AD3AD2" w:rsidP="005B363C">
      <w:pPr>
        <w:spacing w:after="0" w:line="259" w:lineRule="auto"/>
        <w:ind w:left="0" w:right="0" w:firstLine="0"/>
        <w:jc w:val="center"/>
        <w:rPr>
          <w:b/>
          <w:bCs/>
          <w:sz w:val="32"/>
          <w:szCs w:val="32"/>
        </w:rPr>
      </w:pPr>
    </w:p>
    <w:p w14:paraId="1C304378" w14:textId="332C8BA1" w:rsidR="005B363C" w:rsidRPr="005B363C" w:rsidRDefault="005B363C" w:rsidP="005B363C">
      <w:pPr>
        <w:spacing w:after="0" w:line="259" w:lineRule="auto"/>
        <w:ind w:left="0" w:right="0" w:firstLine="0"/>
        <w:jc w:val="center"/>
        <w:rPr>
          <w:b/>
          <w:sz w:val="32"/>
          <w:szCs w:val="32"/>
        </w:rPr>
      </w:pPr>
      <w:r w:rsidRPr="005B363C">
        <w:rPr>
          <w:b/>
          <w:bCs/>
          <w:sz w:val="32"/>
          <w:szCs w:val="32"/>
        </w:rPr>
        <w:t>EXPERIENCIAS FORMATIVAS EN SITUACIONES REALES DE TRABAJO III</w:t>
      </w:r>
    </w:p>
    <w:p w14:paraId="029920BF" w14:textId="77777777" w:rsidR="005B363C" w:rsidRPr="005B363C" w:rsidRDefault="005B363C" w:rsidP="005B363C">
      <w:pPr>
        <w:spacing w:after="0" w:line="259" w:lineRule="auto"/>
        <w:ind w:left="0" w:right="0" w:firstLine="0"/>
        <w:jc w:val="center"/>
        <w:rPr>
          <w:b/>
          <w:sz w:val="32"/>
          <w:szCs w:val="32"/>
        </w:rPr>
      </w:pPr>
    </w:p>
    <w:p w14:paraId="478A042C" w14:textId="62C507A1" w:rsidR="005B363C" w:rsidRPr="005B363C" w:rsidRDefault="005B363C" w:rsidP="005B363C">
      <w:pPr>
        <w:spacing w:after="0" w:line="259" w:lineRule="auto"/>
        <w:ind w:left="0" w:right="0" w:firstLine="0"/>
        <w:jc w:val="center"/>
        <w:rPr>
          <w:b/>
          <w:sz w:val="32"/>
          <w:szCs w:val="32"/>
        </w:rPr>
      </w:pPr>
      <w:r w:rsidRPr="005B363C">
        <w:rPr>
          <w:b/>
          <w:bCs/>
          <w:sz w:val="32"/>
          <w:szCs w:val="32"/>
        </w:rPr>
        <w:t>DOCENTE</w:t>
      </w:r>
      <w:r w:rsidR="00AD3AD2">
        <w:rPr>
          <w:b/>
          <w:bCs/>
          <w:sz w:val="32"/>
          <w:szCs w:val="32"/>
        </w:rPr>
        <w:t>:</w:t>
      </w:r>
    </w:p>
    <w:p w14:paraId="14CEDC17" w14:textId="77777777" w:rsidR="005B363C" w:rsidRPr="005B363C" w:rsidRDefault="005B363C" w:rsidP="005B363C">
      <w:pPr>
        <w:spacing w:after="0" w:line="259" w:lineRule="auto"/>
        <w:ind w:left="0" w:right="0" w:firstLine="0"/>
        <w:jc w:val="center"/>
        <w:rPr>
          <w:b/>
          <w:sz w:val="32"/>
          <w:szCs w:val="32"/>
        </w:rPr>
      </w:pPr>
      <w:r w:rsidRPr="005B363C">
        <w:rPr>
          <w:b/>
          <w:bCs/>
          <w:sz w:val="32"/>
          <w:szCs w:val="32"/>
        </w:rPr>
        <w:t>NIETO RODRIGUEZ, VICTOR EDUARDO, GABRIEL ARANDA</w:t>
      </w:r>
    </w:p>
    <w:p w14:paraId="5EDE0923" w14:textId="77777777" w:rsidR="005B363C" w:rsidRPr="005B363C" w:rsidRDefault="005B363C" w:rsidP="005B363C">
      <w:pPr>
        <w:spacing w:after="0" w:line="259" w:lineRule="auto"/>
        <w:ind w:left="0" w:right="0" w:firstLine="0"/>
        <w:jc w:val="center"/>
        <w:rPr>
          <w:b/>
          <w:sz w:val="32"/>
          <w:szCs w:val="32"/>
        </w:rPr>
      </w:pPr>
      <w:r w:rsidRPr="005B363C">
        <w:rPr>
          <w:b/>
          <w:bCs/>
          <w:sz w:val="32"/>
          <w:szCs w:val="32"/>
        </w:rPr>
        <w:t>CUARTO CICLO</w:t>
      </w:r>
    </w:p>
    <w:p w14:paraId="0711790E" w14:textId="77777777" w:rsidR="005B363C" w:rsidRPr="005B363C" w:rsidRDefault="005B363C" w:rsidP="005B363C">
      <w:pPr>
        <w:spacing w:after="0" w:line="259" w:lineRule="auto"/>
        <w:ind w:left="0" w:right="0" w:firstLine="0"/>
        <w:jc w:val="center"/>
        <w:rPr>
          <w:b/>
          <w:sz w:val="32"/>
          <w:szCs w:val="32"/>
        </w:rPr>
      </w:pPr>
    </w:p>
    <w:p w14:paraId="445DD2CC" w14:textId="77777777" w:rsidR="005B363C" w:rsidRPr="005B363C" w:rsidRDefault="005B363C" w:rsidP="005B363C">
      <w:pPr>
        <w:spacing w:after="0" w:line="259" w:lineRule="auto"/>
        <w:ind w:left="0" w:right="0" w:firstLine="0"/>
        <w:jc w:val="center"/>
        <w:rPr>
          <w:b/>
          <w:bCs/>
          <w:sz w:val="32"/>
          <w:szCs w:val="32"/>
        </w:rPr>
      </w:pPr>
      <w:r w:rsidRPr="005B363C">
        <w:rPr>
          <w:b/>
          <w:bCs/>
          <w:sz w:val="32"/>
          <w:szCs w:val="32"/>
        </w:rPr>
        <w:t>LIMA – PERÚ 2025</w:t>
      </w:r>
    </w:p>
    <w:p w14:paraId="53C7C05B" w14:textId="0450B4AE" w:rsidR="005B363C" w:rsidRPr="005B363C" w:rsidRDefault="005B363C" w:rsidP="005B363C">
      <w:pPr>
        <w:spacing w:after="0" w:line="259" w:lineRule="auto"/>
        <w:ind w:left="0" w:right="0" w:firstLine="0"/>
        <w:jc w:val="center"/>
        <w:rPr>
          <w:b/>
          <w:bCs/>
          <w:sz w:val="32"/>
          <w:szCs w:val="32"/>
        </w:rPr>
      </w:pPr>
    </w:p>
    <w:p w14:paraId="7BEE4A1C" w14:textId="3DF39CC5" w:rsidR="005B363C" w:rsidRPr="005B363C" w:rsidRDefault="005B363C" w:rsidP="005B363C">
      <w:pPr>
        <w:spacing w:after="0" w:line="259" w:lineRule="auto"/>
        <w:ind w:left="0" w:right="0" w:firstLine="0"/>
        <w:jc w:val="center"/>
        <w:rPr>
          <w:b/>
          <w:bCs/>
          <w:sz w:val="32"/>
          <w:szCs w:val="32"/>
        </w:rPr>
      </w:pPr>
      <w:r w:rsidRPr="005B363C">
        <w:rPr>
          <w:b/>
          <w:bCs/>
          <w:sz w:val="32"/>
          <w:szCs w:val="32"/>
        </w:rPr>
        <w:t>INTEGRANTE:</w:t>
      </w:r>
    </w:p>
    <w:p w14:paraId="39826FA7" w14:textId="6CE5EC0D" w:rsidR="005B363C" w:rsidRPr="005B363C" w:rsidRDefault="00AD3AD2" w:rsidP="005B363C">
      <w:pPr>
        <w:spacing w:after="0" w:line="259" w:lineRule="auto"/>
        <w:ind w:left="0" w:right="0" w:firstLine="0"/>
        <w:jc w:val="center"/>
        <w:rPr>
          <w:b/>
          <w:bCs/>
          <w:sz w:val="32"/>
          <w:szCs w:val="32"/>
        </w:rPr>
      </w:pPr>
      <w:r>
        <w:rPr>
          <w:b/>
          <w:bCs/>
          <w:sz w:val="32"/>
          <w:szCs w:val="32"/>
        </w:rPr>
        <w:t>Osiander Stivent Carhuas Marallano(I202331890)</w:t>
      </w:r>
    </w:p>
    <w:p w14:paraId="0D6FC9E7" w14:textId="3BC295E3" w:rsidR="005B363C" w:rsidRDefault="005B363C" w:rsidP="005B363C">
      <w:pPr>
        <w:spacing w:after="0" w:line="259" w:lineRule="auto"/>
        <w:ind w:left="0" w:right="0" w:firstLine="0"/>
        <w:jc w:val="center"/>
        <w:rPr>
          <w:b/>
          <w:bCs/>
        </w:rPr>
      </w:pPr>
    </w:p>
    <w:p w14:paraId="32FCFC9C" w14:textId="36942971" w:rsidR="00AD3AD2" w:rsidRDefault="00AD3AD2" w:rsidP="005B363C">
      <w:pPr>
        <w:spacing w:after="0" w:line="259" w:lineRule="auto"/>
        <w:ind w:left="0" w:right="0" w:firstLine="0"/>
        <w:jc w:val="center"/>
        <w:rPr>
          <w:b/>
          <w:bCs/>
          <w:sz w:val="36"/>
          <w:szCs w:val="44"/>
        </w:rPr>
      </w:pPr>
      <w:r w:rsidRPr="00AD3AD2">
        <w:rPr>
          <w:b/>
          <w:bCs/>
          <w:sz w:val="36"/>
          <w:szCs w:val="44"/>
        </w:rPr>
        <w:t>Proyecto:</w:t>
      </w:r>
    </w:p>
    <w:p w14:paraId="211AFA6F" w14:textId="33F3211E" w:rsidR="005B363C" w:rsidRPr="00A049A8" w:rsidRDefault="00AD3AD2" w:rsidP="00A049A8">
      <w:pPr>
        <w:spacing w:after="0" w:line="259" w:lineRule="auto"/>
        <w:ind w:left="0" w:right="0" w:firstLine="0"/>
        <w:jc w:val="center"/>
        <w:rPr>
          <w:b/>
          <w:bCs/>
          <w:sz w:val="36"/>
          <w:szCs w:val="44"/>
        </w:rPr>
      </w:pPr>
      <w:r>
        <w:rPr>
          <w:b/>
          <w:bCs/>
          <w:sz w:val="36"/>
          <w:szCs w:val="44"/>
        </w:rPr>
        <w:t>Almacen FastRab</w:t>
      </w:r>
    </w:p>
    <w:p w14:paraId="1DDF78F6" w14:textId="77777777" w:rsidR="001249DA" w:rsidRDefault="001249DA" w:rsidP="001249DA">
      <w:pPr>
        <w:spacing w:after="0" w:line="259" w:lineRule="auto"/>
        <w:ind w:left="0" w:right="0" w:firstLine="0"/>
        <w:jc w:val="left"/>
      </w:pPr>
      <w:r>
        <w:rPr>
          <w:sz w:val="19"/>
        </w:rPr>
        <w:t xml:space="preserve"> </w:t>
      </w:r>
    </w:p>
    <w:p w14:paraId="3EC7A514" w14:textId="44E5A3EE" w:rsidR="001249DA" w:rsidRDefault="001249DA" w:rsidP="001249DA">
      <w:pPr>
        <w:rPr>
          <w:b/>
          <w:bCs/>
        </w:rPr>
      </w:pPr>
      <w:r w:rsidRPr="001249DA">
        <w:rPr>
          <w:b/>
          <w:bCs/>
        </w:rPr>
        <w:t xml:space="preserve">6.1. </w:t>
      </w:r>
      <w:r w:rsidR="00AD3AD2" w:rsidRPr="001249DA">
        <w:rPr>
          <w:b/>
          <w:bCs/>
        </w:rPr>
        <w:t>Resumen</w:t>
      </w:r>
      <w:r w:rsidR="00AD3AD2">
        <w:rPr>
          <w:b/>
          <w:bCs/>
        </w:rPr>
        <w:t>. -</w:t>
      </w:r>
    </w:p>
    <w:p w14:paraId="7C387874" w14:textId="1D71F793" w:rsidR="00AD3AD2" w:rsidRDefault="00AD3AD2" w:rsidP="001249DA">
      <w:pPr>
        <w:rPr>
          <w:b/>
          <w:bCs/>
        </w:rPr>
      </w:pPr>
    </w:p>
    <w:p w14:paraId="38337894" w14:textId="1C2736B3" w:rsidR="00AD3AD2" w:rsidRDefault="00AD3AD2" w:rsidP="001249DA">
      <w:r>
        <w:t xml:space="preserve">Este proyecto siendo un programa de sistema de ventas web, tiene como finalidad ser una forma inicial por la cual microempresas o emprendimientos puedan aumentar su presencia al tener a su disposición un sistema de ventas online que sea tanto seguro como intuitivo, teniendo entre sus funciones un sistema de autenticación conectado a Gmail el cual permite a un administrador autenticar o permitir la </w:t>
      </w:r>
      <w:r w:rsidRPr="00AD3AD2">
        <w:t>creación</w:t>
      </w:r>
      <w:r>
        <w:t xml:space="preserve"> de una nueva cuenta de empleado de forma rápida e instantánea como también al usuario registrado poder recuperar su cuenta con un correo que le llega a su mismo correo personal.</w:t>
      </w:r>
    </w:p>
    <w:p w14:paraId="1F18E81B" w14:textId="276A2B40" w:rsidR="00AD3AD2" w:rsidRDefault="00AD3AD2" w:rsidP="001249DA"/>
    <w:p w14:paraId="2F09EEE6" w14:textId="510BA22C" w:rsidR="00AD3AD2" w:rsidRDefault="00AD3AD2" w:rsidP="001249DA">
      <w:r>
        <w:t>Este proyecto fue elaborado en su totalidad utilizando ASP.NET (.Net famework) MCV y con estructura por capas permitiendo un mejor orden dentro del mismo código fuente usando Visual Studio 2022, y para el motor de base de datos se utilizo SQL Server Management Studio (SSMS). Garantizando así que la información del usuario como su registro de compras puedan estar siempre visible en todo momento.</w:t>
      </w:r>
    </w:p>
    <w:p w14:paraId="6870FF4F" w14:textId="67F754D5" w:rsidR="00AD3AD2" w:rsidRDefault="00AD3AD2" w:rsidP="001249DA"/>
    <w:p w14:paraId="167E4F71" w14:textId="54E6C7CE" w:rsidR="00AD3AD2" w:rsidRDefault="00AD3AD2" w:rsidP="001249DA">
      <w:r>
        <w:t>Esta propuesta forma parte de Experiencias Formativas en Situaciones Reales de Trabajo (EFSRT), cumpliendo a su vez los criterios y buenas prácticas establecidas y enseñadas en la carrera de Computación e informática.</w:t>
      </w:r>
    </w:p>
    <w:p w14:paraId="531544EA" w14:textId="77777777" w:rsidR="00AD3AD2" w:rsidRPr="00AD3AD2" w:rsidRDefault="00AD3AD2" w:rsidP="001249DA"/>
    <w:p w14:paraId="60EB72B0" w14:textId="35F80E55" w:rsidR="001249DA" w:rsidRDefault="001249DA" w:rsidP="001249DA"/>
    <w:p w14:paraId="084AA561" w14:textId="32B72D31" w:rsidR="00AD3AD2" w:rsidRDefault="00AD3AD2" w:rsidP="001249DA"/>
    <w:p w14:paraId="384D780F" w14:textId="5C4E39A3" w:rsidR="00AD3AD2" w:rsidRDefault="00AD3AD2" w:rsidP="001249DA"/>
    <w:p w14:paraId="40060C2A" w14:textId="114A3F56" w:rsidR="00A049A8" w:rsidRDefault="00A049A8" w:rsidP="001249DA"/>
    <w:p w14:paraId="686C8C00" w14:textId="77777777" w:rsidR="00A049A8" w:rsidRDefault="00A049A8" w:rsidP="001249DA"/>
    <w:p w14:paraId="4D0A335F" w14:textId="4A9B2B8E" w:rsidR="001249DA" w:rsidRDefault="001249DA" w:rsidP="001249DA">
      <w:pPr>
        <w:rPr>
          <w:b/>
          <w:bCs/>
        </w:rPr>
      </w:pPr>
      <w:r w:rsidRPr="001249DA">
        <w:rPr>
          <w:b/>
          <w:bCs/>
        </w:rPr>
        <w:t>6.2. Introducción</w:t>
      </w:r>
      <w:r w:rsidR="00AD3AD2">
        <w:rPr>
          <w:b/>
          <w:bCs/>
        </w:rPr>
        <w:t>. –</w:t>
      </w:r>
    </w:p>
    <w:p w14:paraId="3871B1B9" w14:textId="3DE2B8EF" w:rsidR="00AD3AD2" w:rsidRDefault="00AD3AD2" w:rsidP="001249DA">
      <w:pPr>
        <w:rPr>
          <w:b/>
          <w:bCs/>
        </w:rPr>
      </w:pPr>
    </w:p>
    <w:p w14:paraId="3DDD7434" w14:textId="35D90734" w:rsidR="00AD3AD2" w:rsidRDefault="00AD3AD2" w:rsidP="001249DA">
      <w:r w:rsidRPr="00AD3AD2">
        <w:t>El Pro</w:t>
      </w:r>
      <w:r>
        <w:t>yecto Desarrollador consiste en un sistema de Ventas Web, cuyo propósito esta enfocado en permitir al Usuario</w:t>
      </w:r>
      <w:r w:rsidR="005A24D9">
        <w:t xml:space="preserve"> </w:t>
      </w:r>
      <w:r>
        <w:t xml:space="preserve">(Cliente) </w:t>
      </w:r>
      <w:r w:rsidR="005A24D9">
        <w:t xml:space="preserve">que pueda acceder en todo momento al historial de productos disponibles para poderlos comprar. De este modo agilizando y optimizando el tiempo que tomaría ir a un </w:t>
      </w:r>
      <w:r w:rsidR="005A24D9" w:rsidRPr="005A24D9">
        <w:t>establecimiento</w:t>
      </w:r>
      <w:r w:rsidR="005A24D9">
        <w:t xml:space="preserve"> que permita la venta de dichos productos, ofreciendo una alternativa de mucho más rápido acceso.</w:t>
      </w:r>
    </w:p>
    <w:p w14:paraId="61F633B3" w14:textId="3D2A43C0" w:rsidR="005A24D9" w:rsidRDefault="005A24D9" w:rsidP="001249DA"/>
    <w:p w14:paraId="197601E8" w14:textId="22AAF535" w:rsidR="005A24D9" w:rsidRDefault="005A24D9" w:rsidP="001249DA">
      <w:r>
        <w:t xml:space="preserve">La necesidad y aplicabilidad de esto es debido a un entorno cambiante y en constante inmediatez donde día con día el tiempo parece que se reduce y necesitamos tener lo que nos servirá a simplemente </w:t>
      </w:r>
      <w:r w:rsidR="00876502">
        <w:t>“</w:t>
      </w:r>
      <w:r>
        <w:t>1 click” de distancia.</w:t>
      </w:r>
    </w:p>
    <w:p w14:paraId="3D9E68F1" w14:textId="012CAC23" w:rsidR="005A24D9" w:rsidRDefault="005A24D9" w:rsidP="001249DA"/>
    <w:p w14:paraId="29D4723D" w14:textId="33EA3E83" w:rsidR="005A24D9" w:rsidRPr="00AD3AD2" w:rsidRDefault="005A24D9" w:rsidP="001249DA">
      <w:r>
        <w:t>El impacto de este programa traerá beneficios a medio o largo plazo a la misma empresa, debido a que contribuye a la modernización tecnológica, mejorando la productividad del negocio y a su vez ofreciendo una experiencia de gestión mas amigable para los trabajadores como a su vez una experiencia de compra inmediata y óptima para el Cliente usando el principio de “Minimizar la carga cognitiva”.</w:t>
      </w:r>
    </w:p>
    <w:p w14:paraId="163F49DF" w14:textId="6FD77377" w:rsidR="001249DA" w:rsidRDefault="001249DA" w:rsidP="001249DA"/>
    <w:p w14:paraId="3775988A" w14:textId="77777777" w:rsidR="00A049A8" w:rsidRDefault="00A049A8" w:rsidP="001249DA"/>
    <w:p w14:paraId="6E7F1861" w14:textId="77777777" w:rsidR="001249DA" w:rsidRPr="001249DA" w:rsidRDefault="001249DA" w:rsidP="001249DA">
      <w:pPr>
        <w:rPr>
          <w:b/>
          <w:bCs/>
        </w:rPr>
      </w:pPr>
      <w:r w:rsidRPr="001249DA">
        <w:rPr>
          <w:b/>
          <w:bCs/>
        </w:rPr>
        <w:t>6.3. Diagnóstico</w:t>
      </w:r>
    </w:p>
    <w:p w14:paraId="7FD223AC" w14:textId="37977036" w:rsidR="001249DA" w:rsidRDefault="001249DA" w:rsidP="001249DA"/>
    <w:p w14:paraId="47B88F19" w14:textId="624F2F6C" w:rsidR="005A24D9" w:rsidRDefault="00876502" w:rsidP="001249DA">
      <w:r>
        <w:t>En la modernidad el paso de lo tradicional a un sistema digital, esta a la orden del día con día, debido a que el uso de estos nuevos Sistemas, presenta grandes ventajas entre las cuales esta una disponibilidad 24/7 sin colas de espera, un entorno amigable y fiable para una rápida búsqueda de lo que el cliente desee adquirir al igual que un sistema intuitivo para que el cliente no se sienta abrumado por el mismo programa.</w:t>
      </w:r>
    </w:p>
    <w:p w14:paraId="12DB32DB" w14:textId="22B11068" w:rsidR="00876502" w:rsidRDefault="00876502" w:rsidP="001249DA"/>
    <w:p w14:paraId="7DCF3C52" w14:textId="250FC828" w:rsidR="00876502" w:rsidRDefault="00876502" w:rsidP="001249DA">
      <w:r>
        <w:t>Mientras que desde el enfoque tecnológico y/o empresaria</w:t>
      </w:r>
      <w:r w:rsidR="00A049A8">
        <w:t>l</w:t>
      </w:r>
      <w:r>
        <w:t xml:space="preserve"> es evidenciable que esto da hincapié a </w:t>
      </w:r>
      <w:r w:rsidR="00A049A8">
        <w:t>unas grandes oportunidades</w:t>
      </w:r>
      <w:r>
        <w:t xml:space="preserve"> de mejoría</w:t>
      </w:r>
      <w:r w:rsidR="00A049A8">
        <w:t>, tales como</w:t>
      </w:r>
      <w:r>
        <w:t>:</w:t>
      </w:r>
    </w:p>
    <w:p w14:paraId="54FFF466" w14:textId="7A4FCE9C" w:rsidR="00A049A8" w:rsidRDefault="00A049A8" w:rsidP="001249DA"/>
    <w:p w14:paraId="62B6238A" w14:textId="7AD6C954" w:rsidR="00A049A8" w:rsidRDefault="00A049A8" w:rsidP="001249DA">
      <w:r>
        <w:t xml:space="preserve">- El uso de herramientas de desarrollo modernas como ASP.NET (.NET Framework) MVC con el motor de C# y uso de base de datos </w:t>
      </w:r>
      <w:r>
        <w:t>SQL Server Management Studio</w:t>
      </w:r>
      <w:r>
        <w:t xml:space="preserve"> (SSMS).</w:t>
      </w:r>
    </w:p>
    <w:p w14:paraId="449E73F7" w14:textId="0DD3ABC4" w:rsidR="00A049A8" w:rsidRDefault="00A049A8" w:rsidP="001249DA"/>
    <w:p w14:paraId="0C713A4D" w14:textId="7685105C" w:rsidR="00A049A8" w:rsidRDefault="00A049A8" w:rsidP="001249DA">
      <w:r>
        <w:t>- La creación de sistemas Personalizados Seguros, robustos y escalables los cuales optimizan en gran medida los procesos comerciales.</w:t>
      </w:r>
    </w:p>
    <w:p w14:paraId="69D196DA" w14:textId="289505BC" w:rsidR="00A049A8" w:rsidRDefault="00A049A8" w:rsidP="001249DA"/>
    <w:p w14:paraId="795A9272" w14:textId="619C5520" w:rsidR="00876502" w:rsidRPr="00A049A8" w:rsidRDefault="00A049A8" w:rsidP="00A049A8">
      <w:pPr>
        <w:rPr>
          <w:u w:val="single"/>
        </w:rPr>
      </w:pPr>
      <w:r>
        <w:t>-Automatización de tareas, mejorando el acceso de los clientes a la información tal como, productos, ofertas, historial de compras</w:t>
      </w:r>
      <w:r w:rsidRPr="00A049A8">
        <w:t>, contribuyendo a la toma de decisiones en tiempo real.</w:t>
      </w:r>
    </w:p>
    <w:p w14:paraId="3CA8ECF6" w14:textId="430D7AF4" w:rsidR="005A24D9" w:rsidRDefault="005A24D9" w:rsidP="001249DA"/>
    <w:p w14:paraId="7732B85B" w14:textId="77777777" w:rsidR="00A049A8" w:rsidRPr="001249DA" w:rsidRDefault="00A049A8" w:rsidP="001249DA"/>
    <w:p w14:paraId="35D41EDE" w14:textId="457A9081" w:rsidR="001249DA" w:rsidRDefault="001249DA" w:rsidP="001249DA">
      <w:pPr>
        <w:rPr>
          <w:b/>
          <w:bCs/>
        </w:rPr>
      </w:pPr>
      <w:r w:rsidRPr="001249DA">
        <w:rPr>
          <w:b/>
          <w:bCs/>
        </w:rPr>
        <w:t>6.4. Justificación del Proyecto</w:t>
      </w:r>
    </w:p>
    <w:p w14:paraId="0A068394" w14:textId="1EBA6E91" w:rsidR="00A049A8" w:rsidRDefault="00A049A8" w:rsidP="001249DA">
      <w:pPr>
        <w:rPr>
          <w:b/>
          <w:bCs/>
        </w:rPr>
      </w:pPr>
    </w:p>
    <w:p w14:paraId="5556FB5B" w14:textId="64E2E50E" w:rsidR="00A049A8" w:rsidRDefault="00A049A8" w:rsidP="001249DA">
      <w:r w:rsidRPr="00A049A8">
        <w:t xml:space="preserve">La justificación </w:t>
      </w:r>
      <w:r>
        <w:t>para la aplicabilidad de este proyecto se sustenta que en negocios de microempresas y emprendimientos siguen utilizando un sistema de registro manual o con herramientas básicas (ya sea por ignorancia o enfoques financieros) las cuales a la larga pueden ser contraproducentes para la gestión y control de productos que ingresan y salen constantemente.</w:t>
      </w:r>
    </w:p>
    <w:p w14:paraId="60C79D1A" w14:textId="77777777" w:rsidR="00A049A8" w:rsidRDefault="00A049A8" w:rsidP="001249DA"/>
    <w:p w14:paraId="713071DC" w14:textId="0F115FEF" w:rsidR="00A049A8" w:rsidRPr="00A049A8" w:rsidRDefault="00A049A8" w:rsidP="001249DA">
      <w:r>
        <w:t>Con la implementación de esta solución tecnológica, se busca una mejoría significativa en la eficiencia operativa, cubriendo los clásicos errores humanos que nos siguen día con día, sirviéndonos de un sistema automatizado cuidado lo más posible para generar la menor cantidad de errores posibles.</w:t>
      </w:r>
    </w:p>
    <w:p w14:paraId="4A72A652" w14:textId="3569A6CC" w:rsidR="001249DA" w:rsidRDefault="001249DA" w:rsidP="001249DA"/>
    <w:p w14:paraId="3130B095" w14:textId="77777777" w:rsidR="00A049A8" w:rsidRPr="001249DA" w:rsidRDefault="00A049A8" w:rsidP="001249DA"/>
    <w:p w14:paraId="09D18712" w14:textId="255F78FD" w:rsidR="001249DA" w:rsidRDefault="001249DA" w:rsidP="001249DA">
      <w:pPr>
        <w:rPr>
          <w:b/>
          <w:bCs/>
        </w:rPr>
      </w:pPr>
      <w:r w:rsidRPr="001249DA">
        <w:rPr>
          <w:b/>
          <w:bCs/>
        </w:rPr>
        <w:t>Beneficiarios directos:</w:t>
      </w:r>
    </w:p>
    <w:p w14:paraId="5AB14B90" w14:textId="5EACC25B" w:rsidR="00A049A8" w:rsidRDefault="00A049A8" w:rsidP="001249DA">
      <w:pPr>
        <w:rPr>
          <w:b/>
          <w:bCs/>
        </w:rPr>
      </w:pPr>
    </w:p>
    <w:p w14:paraId="24A8FE3E" w14:textId="623DB2AB" w:rsidR="00A049A8" w:rsidRDefault="00A049A8" w:rsidP="001249DA">
      <w:r>
        <w:t>-</w:t>
      </w:r>
      <w:r w:rsidRPr="00A049A8">
        <w:t>El personal encargado</w:t>
      </w:r>
      <w:r>
        <w:t xml:space="preserve"> </w:t>
      </w:r>
      <w:r w:rsidR="00B32DAF">
        <w:t>de ventas al gestionar los reportes de ingreso y egreso</w:t>
      </w:r>
    </w:p>
    <w:p w14:paraId="11895887" w14:textId="77777777" w:rsidR="00B32DAF" w:rsidRDefault="00B32DAF" w:rsidP="001249DA"/>
    <w:p w14:paraId="6584E669" w14:textId="77777777" w:rsidR="00B32DAF" w:rsidRDefault="00B32DAF" w:rsidP="00B32DAF">
      <w:r>
        <w:t>-Los proveedores de productos, al recibir pedidos más organizados y prolijo.</w:t>
      </w:r>
    </w:p>
    <w:p w14:paraId="235A23DF" w14:textId="77777777" w:rsidR="00B32DAF" w:rsidRDefault="00B32DAF" w:rsidP="00B32DAF"/>
    <w:p w14:paraId="250F914D" w14:textId="541EE79F" w:rsidR="00B32DAF" w:rsidRDefault="00B32DAF" w:rsidP="00B32DAF">
      <w:r>
        <w:t>-</w:t>
      </w:r>
    </w:p>
    <w:p w14:paraId="40A88EC9" w14:textId="77777777" w:rsidR="00B32DAF" w:rsidRPr="001249DA" w:rsidRDefault="00B32DAF" w:rsidP="00B32DAF"/>
    <w:p w14:paraId="19E34CA0" w14:textId="73FC25AE" w:rsidR="001249DA" w:rsidRDefault="001249DA" w:rsidP="001249DA">
      <w:pPr>
        <w:rPr>
          <w:b/>
          <w:bCs/>
        </w:rPr>
      </w:pPr>
      <w:r w:rsidRPr="001249DA">
        <w:rPr>
          <w:b/>
          <w:bCs/>
        </w:rPr>
        <w:t>Beneficiarios indirectos:</w:t>
      </w:r>
    </w:p>
    <w:p w14:paraId="2B3E8311" w14:textId="1836EA96" w:rsidR="00B32DAF" w:rsidRPr="00B32DAF" w:rsidRDefault="00B32DAF" w:rsidP="001249DA"/>
    <w:p w14:paraId="56EAC1E6" w14:textId="6944F3C5" w:rsidR="00B32DAF" w:rsidRDefault="00B32DAF" w:rsidP="00B32DAF">
      <w:r w:rsidRPr="00B32DAF">
        <w:t>-Los mismo</w:t>
      </w:r>
      <w:r>
        <w:t>s clientes y potenciales clientes, al tener un sistema el cual les permite adquirir productos con inmediatez y en el horario que les sea más conveniente.</w:t>
      </w:r>
    </w:p>
    <w:p w14:paraId="3730C544" w14:textId="650CA595" w:rsidR="00B32DAF" w:rsidRDefault="00B32DAF" w:rsidP="00B32DAF"/>
    <w:p w14:paraId="313923D7" w14:textId="7820B95B" w:rsidR="00B32DAF" w:rsidRPr="00B32DAF" w:rsidRDefault="00B32DAF" w:rsidP="00B32DAF">
      <w:r>
        <w:t>-</w:t>
      </w:r>
    </w:p>
    <w:p w14:paraId="51455D19" w14:textId="77777777" w:rsidR="00D12FB5" w:rsidRPr="00B32DAF" w:rsidRDefault="00D12FB5" w:rsidP="00D12FB5"/>
    <w:p w14:paraId="27BD9CF9" w14:textId="745B6ECB" w:rsidR="00E61502" w:rsidRDefault="00E61502" w:rsidP="00AD3AD2">
      <w:pPr>
        <w:rPr>
          <w:b/>
          <w:bCs/>
        </w:rPr>
      </w:pPr>
      <w:r>
        <w:rPr>
          <w:b/>
          <w:bCs/>
        </w:rPr>
        <w:t>6</w:t>
      </w:r>
      <w:r w:rsidRPr="00E61502">
        <w:rPr>
          <w:b/>
          <w:bCs/>
        </w:rPr>
        <w:t xml:space="preserve">.5.1 OBJ 1. </w:t>
      </w:r>
    </w:p>
    <w:p w14:paraId="0173C07A" w14:textId="77777777" w:rsidR="00E61502" w:rsidRPr="00E61502" w:rsidRDefault="00E61502" w:rsidP="00E61502">
      <w:pPr>
        <w:rPr>
          <w:b/>
          <w:bCs/>
        </w:rPr>
      </w:pPr>
    </w:p>
    <w:p w14:paraId="771EC8A0" w14:textId="39A5017B" w:rsidR="00D12FB5" w:rsidRDefault="00E61502" w:rsidP="00AD3AD2">
      <w:pPr>
        <w:rPr>
          <w:b/>
          <w:bCs/>
        </w:rPr>
      </w:pPr>
      <w:r>
        <w:rPr>
          <w:b/>
          <w:bCs/>
        </w:rPr>
        <w:t>6</w:t>
      </w:r>
      <w:r w:rsidRPr="00E61502">
        <w:rPr>
          <w:b/>
          <w:bCs/>
        </w:rPr>
        <w:t xml:space="preserve">.5.2 OBJ 2. </w:t>
      </w:r>
    </w:p>
    <w:p w14:paraId="0A369E8F" w14:textId="77777777" w:rsidR="00AD3AD2" w:rsidRPr="00AD3AD2" w:rsidRDefault="00AD3AD2" w:rsidP="00AD3AD2">
      <w:pPr>
        <w:rPr>
          <w:b/>
          <w:bCs/>
        </w:rPr>
      </w:pPr>
    </w:p>
    <w:p w14:paraId="30292C2E" w14:textId="77777777" w:rsidR="00D12FB5" w:rsidRPr="00D12FB5" w:rsidRDefault="00D12FB5" w:rsidP="00D12FB5">
      <w:pPr>
        <w:rPr>
          <w:b/>
          <w:bCs/>
        </w:rPr>
      </w:pPr>
      <w:r w:rsidRPr="00D12FB5">
        <w:rPr>
          <w:b/>
          <w:bCs/>
        </w:rPr>
        <w:t>6.6. Definición y Alcance</w:t>
      </w:r>
    </w:p>
    <w:p w14:paraId="7CC2D56E" w14:textId="77777777" w:rsidR="00D12FB5" w:rsidRPr="00D12FB5" w:rsidRDefault="00D12FB5" w:rsidP="00D12FB5">
      <w:pPr>
        <w:ind w:left="720" w:firstLine="0"/>
      </w:pPr>
    </w:p>
    <w:p w14:paraId="1A7874BE" w14:textId="72B652F6" w:rsidR="00D12FB5" w:rsidRPr="00D12FB5" w:rsidRDefault="00D12FB5" w:rsidP="00D12FB5">
      <w:pPr>
        <w:jc w:val="left"/>
      </w:pPr>
      <w:r w:rsidRPr="00D12FB5">
        <w:rPr>
          <w:b/>
          <w:bCs/>
        </w:rPr>
        <w:t>Alcance del proyecto:</w:t>
      </w:r>
      <w:r w:rsidRPr="00D12FB5">
        <w:br/>
      </w:r>
    </w:p>
    <w:p w14:paraId="1A2369C1" w14:textId="77777777" w:rsidR="00D12FB5" w:rsidRPr="00D12FB5" w:rsidRDefault="00D12FB5" w:rsidP="00D12FB5">
      <w:r w:rsidRPr="00D12FB5">
        <w:rPr>
          <w:b/>
          <w:bCs/>
        </w:rPr>
        <w:t>Documentación entregada:</w:t>
      </w:r>
    </w:p>
    <w:p w14:paraId="300129EE" w14:textId="6C6D8360" w:rsidR="00D12FB5" w:rsidRDefault="00D12FB5" w:rsidP="00D12FB5"/>
    <w:p w14:paraId="4055F941" w14:textId="3D48045C" w:rsidR="00AD3AD2" w:rsidRDefault="00AD3AD2" w:rsidP="00D12FB5"/>
    <w:p w14:paraId="0EDC1DC8" w14:textId="2D6F4BC3" w:rsidR="00AD3AD2" w:rsidRDefault="00AD3AD2" w:rsidP="00D12FB5"/>
    <w:p w14:paraId="21BA43F8" w14:textId="001247E8" w:rsidR="00AD3AD2" w:rsidRDefault="00AD3AD2" w:rsidP="00D12FB5"/>
    <w:p w14:paraId="585D3DD0" w14:textId="0C1926B0" w:rsidR="00553C2D" w:rsidRDefault="00553C2D" w:rsidP="00D12FB5"/>
    <w:p w14:paraId="3BEDF20C" w14:textId="326B9478" w:rsidR="00553C2D" w:rsidRDefault="00553C2D" w:rsidP="00D12FB5"/>
    <w:p w14:paraId="642B9ED3" w14:textId="7878FFAE" w:rsidR="00553C2D" w:rsidRDefault="00553C2D" w:rsidP="00D12FB5"/>
    <w:p w14:paraId="54F5C027" w14:textId="72D98170" w:rsidR="00553C2D" w:rsidRDefault="00553C2D" w:rsidP="00D12FB5"/>
    <w:p w14:paraId="1D47ADC2" w14:textId="77777777" w:rsidR="00553C2D" w:rsidRDefault="00553C2D" w:rsidP="00D12FB5"/>
    <w:p w14:paraId="61E8727F" w14:textId="2C8C8F69" w:rsidR="00AD3AD2" w:rsidRDefault="00AD3AD2" w:rsidP="00D12FB5"/>
    <w:p w14:paraId="27667E58" w14:textId="2209CF96" w:rsidR="00553C2D" w:rsidRDefault="00553C2D" w:rsidP="00D12FB5"/>
    <w:p w14:paraId="6D6D6A42" w14:textId="19924BBB" w:rsidR="00553C2D" w:rsidRDefault="00553C2D" w:rsidP="00D12FB5"/>
    <w:p w14:paraId="1C701230" w14:textId="12767955" w:rsidR="00553C2D" w:rsidRDefault="00553C2D" w:rsidP="00D12FB5"/>
    <w:p w14:paraId="661966B4" w14:textId="7785E366" w:rsidR="00553C2D" w:rsidRDefault="00553C2D" w:rsidP="00D12FB5"/>
    <w:p w14:paraId="6671C25A" w14:textId="3539F21A" w:rsidR="00553C2D" w:rsidRDefault="00553C2D" w:rsidP="00D12FB5"/>
    <w:p w14:paraId="0B09AF82" w14:textId="0D9EBC76" w:rsidR="00553C2D" w:rsidRDefault="00553C2D" w:rsidP="00D12FB5"/>
    <w:p w14:paraId="1DB0B11E" w14:textId="1E8792DC" w:rsidR="00553C2D" w:rsidRDefault="00553C2D" w:rsidP="00D12FB5"/>
    <w:p w14:paraId="5219B5EC" w14:textId="3F64FAD2" w:rsidR="00553C2D" w:rsidRDefault="00553C2D" w:rsidP="00D12FB5"/>
    <w:p w14:paraId="1FF72D32" w14:textId="688DA802" w:rsidR="00553C2D" w:rsidRDefault="00553C2D" w:rsidP="00D12FB5"/>
    <w:p w14:paraId="1D73548F" w14:textId="6C7FA0C7" w:rsidR="00553C2D" w:rsidRDefault="00553C2D" w:rsidP="00D12FB5"/>
    <w:p w14:paraId="7747E049" w14:textId="1B74433D" w:rsidR="00553C2D" w:rsidRDefault="00553C2D" w:rsidP="00D12FB5"/>
    <w:p w14:paraId="5644323B" w14:textId="1147EEAF" w:rsidR="00553C2D" w:rsidRDefault="00553C2D" w:rsidP="00D12FB5"/>
    <w:p w14:paraId="0F9C5C9C" w14:textId="7C998683" w:rsidR="00553C2D" w:rsidRDefault="00553C2D" w:rsidP="00D12FB5"/>
    <w:p w14:paraId="28CA587C" w14:textId="75B1617D" w:rsidR="00553C2D" w:rsidRDefault="00553C2D" w:rsidP="00D12FB5"/>
    <w:p w14:paraId="30F5ED73" w14:textId="65A32420" w:rsidR="00553C2D" w:rsidRDefault="00553C2D" w:rsidP="00D12FB5"/>
    <w:p w14:paraId="3EADC72D" w14:textId="2BBEE43D" w:rsidR="00553C2D" w:rsidRDefault="00553C2D" w:rsidP="00D12FB5"/>
    <w:p w14:paraId="5546B84C" w14:textId="15192809" w:rsidR="00553C2D" w:rsidRDefault="00553C2D" w:rsidP="00D12FB5"/>
    <w:p w14:paraId="01218E61" w14:textId="7F5FE00C" w:rsidR="00553C2D" w:rsidRDefault="00553C2D" w:rsidP="00D12FB5"/>
    <w:p w14:paraId="1C233123" w14:textId="77777777" w:rsidR="00553C2D" w:rsidRDefault="00553C2D" w:rsidP="00D12FB5"/>
    <w:p w14:paraId="4014223B" w14:textId="77777777" w:rsidR="00AD3AD2" w:rsidRDefault="00AD3AD2" w:rsidP="00D12FB5"/>
    <w:p w14:paraId="20578615" w14:textId="27105C00" w:rsidR="008964D9" w:rsidRDefault="008964D9" w:rsidP="008964D9">
      <w:pPr>
        <w:rPr>
          <w:b/>
          <w:bCs/>
        </w:rPr>
      </w:pPr>
      <w:r w:rsidRPr="008964D9">
        <w:rPr>
          <w:b/>
          <w:bCs/>
        </w:rPr>
        <w:t>6.7. Productos y Entregables</w:t>
      </w:r>
    </w:p>
    <w:p w14:paraId="39A642C5" w14:textId="4302EEE2" w:rsidR="0040245F" w:rsidRPr="0040245F" w:rsidRDefault="0040245F" w:rsidP="0040245F">
      <w:pPr>
        <w:ind w:left="708" w:firstLine="4"/>
      </w:pPr>
      <w:r w:rsidRPr="0040245F">
        <w:t xml:space="preserve">El proyecto </w:t>
      </w:r>
      <w:r>
        <w:t>enfocado en un Sistema de Ventas Web, incluye los siguientes productos y entregables, desarrollados de acuerdo con el alcance y objetivos planteados:</w:t>
      </w:r>
    </w:p>
    <w:p w14:paraId="4A5DBE10" w14:textId="77777777" w:rsidR="008964D9" w:rsidRPr="008964D9" w:rsidRDefault="008964D9" w:rsidP="008964D9"/>
    <w:p w14:paraId="09513C37" w14:textId="363CC7B3" w:rsidR="008964D9" w:rsidRDefault="008964D9" w:rsidP="008964D9">
      <w:pPr>
        <w:rPr>
          <w:b/>
          <w:bCs/>
        </w:rPr>
      </w:pPr>
      <w:r w:rsidRPr="008964D9">
        <w:rPr>
          <w:b/>
          <w:bCs/>
        </w:rPr>
        <w:t xml:space="preserve">1. Módulo de </w:t>
      </w:r>
      <w:r w:rsidR="00B32DAF">
        <w:rPr>
          <w:b/>
          <w:bCs/>
        </w:rPr>
        <w:t>Inicio de Sesión o Login</w:t>
      </w:r>
      <w:r w:rsidRPr="008964D9">
        <w:rPr>
          <w:b/>
          <w:bCs/>
        </w:rPr>
        <w:t>:</w:t>
      </w:r>
    </w:p>
    <w:p w14:paraId="54C5EFD9" w14:textId="4E55D7AB" w:rsidR="00B32DAF" w:rsidRPr="00B32DAF" w:rsidRDefault="00B32DAF" w:rsidP="0040245F">
      <w:pPr>
        <w:ind w:left="708" w:firstLine="4"/>
      </w:pPr>
      <w:r w:rsidRPr="00B32DAF">
        <w:t>Permite al nuevo</w:t>
      </w:r>
      <w:r>
        <w:t xml:space="preserve"> usuario crear una cuenta personal con la cual poder realizar compras y principalmente visualizar el mismo </w:t>
      </w:r>
      <w:r w:rsidR="0040245F">
        <w:t>programa en su totalidad, cuenta con un sistema que permite la recuperación de contraseña por medio de su correo electrónico personal al igual que un verificador de cuenta para evitar el acceso de personal no autorizado a la “trastienda”.</w:t>
      </w:r>
    </w:p>
    <w:p w14:paraId="1B0169C6" w14:textId="77777777" w:rsidR="008964D9" w:rsidRPr="008964D9" w:rsidRDefault="008964D9" w:rsidP="008964D9"/>
    <w:p w14:paraId="5FF87F6C" w14:textId="4DCB64C7" w:rsidR="008964D9" w:rsidRDefault="008964D9" w:rsidP="00AD3AD2">
      <w:pPr>
        <w:rPr>
          <w:b/>
          <w:bCs/>
        </w:rPr>
      </w:pPr>
      <w:r w:rsidRPr="008964D9">
        <w:rPr>
          <w:b/>
          <w:bCs/>
        </w:rPr>
        <w:t>2. Módulo de Gestión de Productos:</w:t>
      </w:r>
    </w:p>
    <w:p w14:paraId="0EE5F5B8" w14:textId="35AD465F" w:rsidR="0040245F" w:rsidRPr="0040245F" w:rsidRDefault="0040245F" w:rsidP="0040245F">
      <w:pPr>
        <w:ind w:left="708" w:firstLine="4"/>
      </w:pPr>
      <w:r>
        <w:t>Principalmente visible para los administradores del programa, permite al administrador poder agregar nuevos productos como también cambiarle el nombre, cantidad, precio, estado, categoría, hasta da la posibilidad de poder eliminar el mismo producto, junto a ello cuenta con una función que permite añadirle imágenes de muestra a los productos como también una imagen por defecto.</w:t>
      </w:r>
    </w:p>
    <w:p w14:paraId="48ED2666" w14:textId="77777777" w:rsidR="008964D9" w:rsidRPr="008964D9" w:rsidRDefault="008964D9" w:rsidP="008964D9"/>
    <w:p w14:paraId="4CE6F218" w14:textId="1D84B547" w:rsidR="008964D9" w:rsidRDefault="008964D9" w:rsidP="008964D9">
      <w:pPr>
        <w:rPr>
          <w:b/>
          <w:bCs/>
        </w:rPr>
      </w:pPr>
      <w:r w:rsidRPr="008964D9">
        <w:rPr>
          <w:b/>
          <w:bCs/>
        </w:rPr>
        <w:t xml:space="preserve">3. Funcionalidad de </w:t>
      </w:r>
      <w:r w:rsidR="0040245F">
        <w:rPr>
          <w:b/>
          <w:bCs/>
        </w:rPr>
        <w:t>Buscador Producto</w:t>
      </w:r>
      <w:r w:rsidRPr="008964D9">
        <w:rPr>
          <w:b/>
          <w:bCs/>
        </w:rPr>
        <w:t>:</w:t>
      </w:r>
    </w:p>
    <w:p w14:paraId="630E4BF8" w14:textId="61E1BFEB" w:rsidR="0040245F" w:rsidRDefault="0040245F" w:rsidP="00553C2D">
      <w:pPr>
        <w:ind w:left="708" w:firstLine="4"/>
      </w:pPr>
      <w:r w:rsidRPr="0040245F">
        <w:t>Esto permite</w:t>
      </w:r>
      <w:r>
        <w:t xml:space="preserve"> al Usuario poder encontrar </w:t>
      </w:r>
      <w:r w:rsidRPr="0040245F">
        <w:t>rápidamente</w:t>
      </w:r>
      <w:r>
        <w:t xml:space="preserve"> productos de entre una gran selección de los mismos usando determinados parámetros como “nombre, marca o categorías”</w:t>
      </w:r>
    </w:p>
    <w:p w14:paraId="57D79864" w14:textId="77777777" w:rsidR="000B4934" w:rsidRPr="008964D9" w:rsidRDefault="000B4934" w:rsidP="008964D9"/>
    <w:p w14:paraId="4066DB51" w14:textId="27B633AD" w:rsidR="008964D9" w:rsidRDefault="008964D9" w:rsidP="008964D9">
      <w:pPr>
        <w:rPr>
          <w:b/>
          <w:bCs/>
        </w:rPr>
      </w:pPr>
      <w:r w:rsidRPr="008964D9">
        <w:rPr>
          <w:b/>
          <w:bCs/>
        </w:rPr>
        <w:t xml:space="preserve">4. Módulo de </w:t>
      </w:r>
      <w:r w:rsidR="0040245F">
        <w:rPr>
          <w:b/>
          <w:bCs/>
        </w:rPr>
        <w:t>Paginación:</w:t>
      </w:r>
    </w:p>
    <w:p w14:paraId="13E946DF" w14:textId="21F78025" w:rsidR="0040245F" w:rsidRPr="0040245F" w:rsidRDefault="0040245F" w:rsidP="000B4934">
      <w:pPr>
        <w:ind w:left="708" w:firstLine="4"/>
      </w:pPr>
      <w:r>
        <w:t xml:space="preserve">Permite al Usuario poder </w:t>
      </w:r>
      <w:r w:rsidR="000B4934">
        <w:t>visualizar de una forma mas ordenada y sin tener que hacer scroll tanto una cantidad determinada de productos, por ejemplo, en el programa esta declarado que el número máximo de productos visibles por página sean 12.</w:t>
      </w:r>
    </w:p>
    <w:p w14:paraId="0F1B5384" w14:textId="2EFBD7CB" w:rsidR="008964D9" w:rsidRPr="000B4934" w:rsidRDefault="0040245F" w:rsidP="000B4934">
      <w:pPr>
        <w:rPr>
          <w:b/>
          <w:bCs/>
        </w:rPr>
      </w:pPr>
      <w:r>
        <w:rPr>
          <w:b/>
          <w:bCs/>
        </w:rPr>
        <w:tab/>
      </w:r>
      <w:r>
        <w:rPr>
          <w:b/>
          <w:bCs/>
        </w:rPr>
        <w:tab/>
      </w:r>
    </w:p>
    <w:p w14:paraId="265FA115" w14:textId="5082FFB9" w:rsidR="008964D9" w:rsidRDefault="008964D9" w:rsidP="008964D9">
      <w:pPr>
        <w:rPr>
          <w:b/>
          <w:bCs/>
        </w:rPr>
      </w:pPr>
      <w:r w:rsidRPr="008964D9">
        <w:rPr>
          <w:b/>
          <w:bCs/>
        </w:rPr>
        <w:t xml:space="preserve">5. Registro de </w:t>
      </w:r>
      <w:r w:rsidR="000B4934">
        <w:rPr>
          <w:b/>
          <w:bCs/>
        </w:rPr>
        <w:t>Historial Pedidos</w:t>
      </w:r>
      <w:r w:rsidRPr="008964D9">
        <w:rPr>
          <w:b/>
          <w:bCs/>
        </w:rPr>
        <w:t>:</w:t>
      </w:r>
    </w:p>
    <w:p w14:paraId="4C992B09" w14:textId="0C10504C" w:rsidR="000B4934" w:rsidRDefault="000B4934" w:rsidP="000B4934">
      <w:pPr>
        <w:ind w:left="708" w:firstLine="4"/>
      </w:pPr>
      <w:r>
        <w:t>Permite al Administrador visualizar todos los pedidos realizados por los compradores como el Id, cliente, producto, cantidad, precio, subtotal, fecha y estado si ya fue pagado o sigue en Pendiente de pago.</w:t>
      </w:r>
    </w:p>
    <w:p w14:paraId="71BA740E" w14:textId="1903356C" w:rsidR="000B4934" w:rsidRDefault="000B4934" w:rsidP="000B4934">
      <w:pPr>
        <w:ind w:left="708" w:firstLine="4"/>
      </w:pPr>
    </w:p>
    <w:p w14:paraId="2B253F49" w14:textId="58130508" w:rsidR="000B4934" w:rsidRPr="000B4934" w:rsidRDefault="000B4934" w:rsidP="000B4934">
      <w:pPr>
        <w:ind w:left="708" w:firstLine="4"/>
      </w:pPr>
      <w:r>
        <w:t xml:space="preserve">En el caso del cliente le permite visualizar el producto comprado, cantidad, subtotal y fecha </w:t>
      </w:r>
    </w:p>
    <w:p w14:paraId="26F4D936" w14:textId="77777777" w:rsidR="008964D9" w:rsidRPr="008964D9" w:rsidRDefault="008964D9" w:rsidP="008964D9"/>
    <w:p w14:paraId="1A3DB41A" w14:textId="4C090B84" w:rsidR="008964D9" w:rsidRDefault="008964D9" w:rsidP="008964D9">
      <w:pPr>
        <w:rPr>
          <w:b/>
          <w:bCs/>
        </w:rPr>
      </w:pPr>
      <w:r w:rsidRPr="008964D9">
        <w:rPr>
          <w:b/>
          <w:bCs/>
        </w:rPr>
        <w:t>6. Registro</w:t>
      </w:r>
      <w:r w:rsidR="000B4934">
        <w:rPr>
          <w:b/>
          <w:bCs/>
        </w:rPr>
        <w:t>s Permanentes</w:t>
      </w:r>
      <w:r w:rsidRPr="008964D9">
        <w:rPr>
          <w:b/>
          <w:bCs/>
        </w:rPr>
        <w:t>:</w:t>
      </w:r>
    </w:p>
    <w:p w14:paraId="3858DCD7" w14:textId="7A6E6ADC" w:rsidR="000B4934" w:rsidRPr="000B4934" w:rsidRDefault="000B4934" w:rsidP="000B4934">
      <w:pPr>
        <w:ind w:left="708" w:firstLine="4"/>
      </w:pPr>
      <w:r w:rsidRPr="000B4934">
        <w:t>El programa</w:t>
      </w:r>
      <w:r>
        <w:t xml:space="preserve"> permite almacenar y retener información valiosa para el usuario como los carritos de compras de cada cliente como también retener la información visual de cada historial de compra para su revisión por el administrador </w:t>
      </w:r>
    </w:p>
    <w:p w14:paraId="5CC16886" w14:textId="77777777" w:rsidR="008964D9" w:rsidRPr="008964D9" w:rsidRDefault="008964D9" w:rsidP="008964D9"/>
    <w:p w14:paraId="02D3C236" w14:textId="77777777" w:rsidR="008964D9" w:rsidRPr="008964D9" w:rsidRDefault="008964D9" w:rsidP="008964D9">
      <w:pPr>
        <w:rPr>
          <w:b/>
          <w:bCs/>
        </w:rPr>
      </w:pPr>
      <w:r w:rsidRPr="008964D9">
        <w:rPr>
          <w:b/>
          <w:bCs/>
        </w:rPr>
        <w:t>7. Base de Datos en SQL Server:</w:t>
      </w:r>
    </w:p>
    <w:p w14:paraId="547A6A74" w14:textId="4E91CD79" w:rsidR="008964D9" w:rsidRDefault="000B4934" w:rsidP="000B4934">
      <w:pPr>
        <w:ind w:left="708" w:firstLine="4"/>
      </w:pPr>
      <w:r>
        <w:t>Diseñado para almacenar de forma permanente y ordenada toda la información del negocio, desde las cuentas de usuario pasando por los productos, carritos, pedidos y sus respectivos detalles, brindando integridad y seguridad de datos.</w:t>
      </w:r>
    </w:p>
    <w:p w14:paraId="0970C4D3" w14:textId="77777777" w:rsidR="000B4934" w:rsidRDefault="000B4934" w:rsidP="008964D9"/>
    <w:p w14:paraId="7B531916" w14:textId="04FE160A" w:rsidR="008964D9" w:rsidRDefault="008964D9" w:rsidP="008964D9">
      <w:pPr>
        <w:rPr>
          <w:b/>
          <w:bCs/>
        </w:rPr>
      </w:pPr>
      <w:r w:rsidRPr="008964D9">
        <w:rPr>
          <w:b/>
          <w:bCs/>
        </w:rPr>
        <w:t>6.8. Conclusiones</w:t>
      </w:r>
    </w:p>
    <w:p w14:paraId="22A02BB7" w14:textId="59723303" w:rsidR="000B4934" w:rsidRDefault="000B4934" w:rsidP="000B4934">
      <w:pPr>
        <w:ind w:left="708"/>
      </w:pPr>
      <w:r>
        <w:t xml:space="preserve">1. - </w:t>
      </w:r>
      <w:r w:rsidRPr="000B4934">
        <w:t xml:space="preserve">La </w:t>
      </w:r>
      <w:r>
        <w:t>implementación de este proyecto permitirá a futuro optimizar significativamente los procesos de registro y control en microempresas, así como en emprendimientos, mejorando su operatividad y reduciendo errores humanos</w:t>
      </w:r>
    </w:p>
    <w:p w14:paraId="0285C090" w14:textId="0D1BE398" w:rsidR="000B4934" w:rsidRDefault="000B4934" w:rsidP="008964D9"/>
    <w:p w14:paraId="01F6E81C" w14:textId="274A508F" w:rsidR="000B4934" w:rsidRPr="000B4934" w:rsidRDefault="000B4934" w:rsidP="00553C2D">
      <w:pPr>
        <w:ind w:left="698" w:firstLine="0"/>
      </w:pPr>
      <w:r>
        <w:t xml:space="preserve">2. </w:t>
      </w:r>
      <w:r w:rsidR="00553C2D">
        <w:t>–</w:t>
      </w:r>
      <w:r>
        <w:t xml:space="preserve"> </w:t>
      </w:r>
      <w:r w:rsidR="00553C2D">
        <w:t>Utilizar herramientas como Visual Studio y SQL Server para el desarrollo de este tipo de proyectos facilita el desarrollo de soluciones escalares y seguras, algo que da beneficios en entornos reales de trabajo.</w:t>
      </w:r>
    </w:p>
    <w:p w14:paraId="653BA38A" w14:textId="0D20C5A3" w:rsidR="008964D9" w:rsidRDefault="008964D9" w:rsidP="008964D9"/>
    <w:p w14:paraId="3D4AC15A" w14:textId="77E869F1" w:rsidR="00553C2D" w:rsidRDefault="00553C2D" w:rsidP="008964D9"/>
    <w:p w14:paraId="47C32B10" w14:textId="2557E519" w:rsidR="00553C2D" w:rsidRDefault="00553C2D" w:rsidP="008964D9"/>
    <w:p w14:paraId="37FCB338" w14:textId="77777777" w:rsidR="00553C2D" w:rsidRPr="008964D9" w:rsidRDefault="00553C2D" w:rsidP="008964D9"/>
    <w:p w14:paraId="3BFDD12E" w14:textId="77777777" w:rsidR="008964D9" w:rsidRPr="008964D9" w:rsidRDefault="008964D9" w:rsidP="008964D9">
      <w:pPr>
        <w:rPr>
          <w:b/>
          <w:bCs/>
        </w:rPr>
      </w:pPr>
      <w:r w:rsidRPr="008964D9">
        <w:rPr>
          <w:b/>
          <w:bCs/>
        </w:rPr>
        <w:t>6.9. Recomendaciones</w:t>
      </w:r>
    </w:p>
    <w:p w14:paraId="309FD5A6" w14:textId="49FBFE55" w:rsidR="008964D9" w:rsidRDefault="008964D9" w:rsidP="008964D9"/>
    <w:p w14:paraId="6358E628" w14:textId="6147D375" w:rsidR="00553C2D" w:rsidRDefault="00553C2D" w:rsidP="00553C2D">
      <w:pPr>
        <w:pStyle w:val="Prrafodelista"/>
        <w:numPr>
          <w:ilvl w:val="0"/>
          <w:numId w:val="11"/>
        </w:numPr>
      </w:pPr>
      <w:r>
        <w:t>Realizar constantes Testeos o pruebas del programa cada que se hace un significativo avance y ser lo mas meticuloso posible, para evitar bugs o hasta brechas de seguridad dentro del mismo.</w:t>
      </w:r>
    </w:p>
    <w:p w14:paraId="6A1CB87B" w14:textId="212B1889" w:rsidR="00553C2D" w:rsidRDefault="00553C2D" w:rsidP="00553C2D"/>
    <w:p w14:paraId="0D58FA71" w14:textId="4E8A733E" w:rsidR="00553C2D" w:rsidRDefault="00553C2D" w:rsidP="00553C2D">
      <w:pPr>
        <w:pStyle w:val="Prrafodelista"/>
        <w:numPr>
          <w:ilvl w:val="0"/>
          <w:numId w:val="11"/>
        </w:numPr>
      </w:pPr>
      <w:r>
        <w:t>Realizar una buena planificación del proyecto, dejar en claro el enfoque y alcance del mismo para medir cuanto tiempo tomara, los recursos y sobre todo la posibilidad de agregar o quitar características útiles o añadidos al mismo programa.</w:t>
      </w:r>
    </w:p>
    <w:p w14:paraId="107EF2BF" w14:textId="77777777" w:rsidR="00553C2D" w:rsidRDefault="00553C2D" w:rsidP="00553C2D">
      <w:pPr>
        <w:pStyle w:val="Prrafodelista"/>
      </w:pPr>
    </w:p>
    <w:p w14:paraId="12DF02E6" w14:textId="69CD6FC4" w:rsidR="00553C2D" w:rsidRDefault="00553C2D" w:rsidP="00553C2D">
      <w:pPr>
        <w:pStyle w:val="Prrafodelista"/>
        <w:numPr>
          <w:ilvl w:val="0"/>
          <w:numId w:val="11"/>
        </w:numPr>
      </w:pPr>
      <w:r>
        <w:t>Realizar una buena documentación del sistema, tanto de su código como de los procedimientos almacenados para facilitar el margen de mejora y mantenimientos posteriores.</w:t>
      </w:r>
    </w:p>
    <w:p w14:paraId="6E72ED06" w14:textId="77777777" w:rsidR="00553C2D" w:rsidRPr="008964D9" w:rsidRDefault="00553C2D" w:rsidP="008964D9"/>
    <w:p w14:paraId="4D45576D" w14:textId="4453990C" w:rsidR="008964D9" w:rsidRPr="00AD3AD2" w:rsidRDefault="008964D9" w:rsidP="00AD3AD2">
      <w:pPr>
        <w:rPr>
          <w:b/>
          <w:bCs/>
        </w:rPr>
      </w:pPr>
      <w:r w:rsidRPr="008964D9">
        <w:rPr>
          <w:b/>
          <w:bCs/>
        </w:rPr>
        <w:t>6.10. Glosario</w:t>
      </w:r>
    </w:p>
    <w:p w14:paraId="7BF0388E" w14:textId="0619F34F" w:rsidR="008964D9" w:rsidRDefault="00553C2D" w:rsidP="008964D9">
      <w:r>
        <w:tab/>
      </w:r>
      <w:r w:rsidRPr="00553C2D">
        <w:rPr>
          <w:b/>
          <w:bCs/>
        </w:rPr>
        <w:t>ASP</w:t>
      </w:r>
      <w:r>
        <w:rPr>
          <w:b/>
          <w:bCs/>
        </w:rPr>
        <w:t>.</w:t>
      </w:r>
      <w:r w:rsidRPr="00553C2D">
        <w:rPr>
          <w:b/>
          <w:bCs/>
        </w:rPr>
        <w:t>NET (.NET Framework</w:t>
      </w:r>
      <w:r>
        <w:t>): Framework de desarrollo web de Microsoft que sigue el patrón Modelo Vista Controlador (MVC).</w:t>
      </w:r>
    </w:p>
    <w:p w14:paraId="3F173ABF" w14:textId="79357A70" w:rsidR="00553C2D" w:rsidRDefault="00553C2D" w:rsidP="008964D9"/>
    <w:p w14:paraId="13A71EB7" w14:textId="2A1EFE4D" w:rsidR="00553C2D" w:rsidRDefault="00553C2D" w:rsidP="008964D9">
      <w:r w:rsidRPr="00553C2D">
        <w:rPr>
          <w:b/>
          <w:bCs/>
        </w:rPr>
        <w:t>SQL Server:</w:t>
      </w:r>
      <w:r>
        <w:t xml:space="preserve"> Sistema gestor de datos relacional de Microsoft permitiendo el correcto almacenamiento de datos y creación de procedimientos almacenados a nivel de motor de datos.</w:t>
      </w:r>
    </w:p>
    <w:p w14:paraId="3B7D2699" w14:textId="4B3E89F5" w:rsidR="00553C2D" w:rsidRDefault="00553C2D" w:rsidP="008964D9"/>
    <w:p w14:paraId="393F55B2" w14:textId="6D96060E" w:rsidR="00553C2D" w:rsidRDefault="00553C2D" w:rsidP="008964D9">
      <w:r w:rsidRPr="00553C2D">
        <w:rPr>
          <w:b/>
          <w:bCs/>
        </w:rPr>
        <w:t>Registros de Ventas:</w:t>
      </w:r>
      <w:r>
        <w:t xml:space="preserve"> Procedimiento mediante el cual se almacenan las transacciones comerciales. </w:t>
      </w:r>
    </w:p>
    <w:p w14:paraId="7CF7A751" w14:textId="77777777" w:rsidR="008964D9" w:rsidRDefault="008964D9" w:rsidP="008964D9"/>
    <w:p w14:paraId="131358D9" w14:textId="7E787BF1" w:rsidR="008964D9" w:rsidRDefault="00553C2D" w:rsidP="00553C2D">
      <w:r w:rsidRPr="00553C2D">
        <w:rPr>
          <w:b/>
          <w:bCs/>
        </w:rPr>
        <w:t>CRUD:</w:t>
      </w:r>
      <w:r>
        <w:t xml:space="preserve"> Conjunto de operación básicas en sistemas informáticos: Crear, Leer, Actualizar y Eliminar.</w:t>
      </w:r>
    </w:p>
    <w:p w14:paraId="1C6E07D2" w14:textId="77777777" w:rsidR="008964D9" w:rsidRPr="008964D9" w:rsidRDefault="008964D9" w:rsidP="008964D9"/>
    <w:p w14:paraId="7837DD17" w14:textId="77777777" w:rsidR="008964D9" w:rsidRPr="008964D9" w:rsidRDefault="008964D9" w:rsidP="008964D9">
      <w:pPr>
        <w:rPr>
          <w:b/>
          <w:bCs/>
        </w:rPr>
      </w:pPr>
      <w:r w:rsidRPr="008964D9">
        <w:rPr>
          <w:b/>
          <w:bCs/>
        </w:rPr>
        <w:t>6.11. Bibliografía</w:t>
      </w:r>
    </w:p>
    <w:p w14:paraId="3D8589E4" w14:textId="77777777" w:rsidR="008964D9" w:rsidRDefault="008964D9" w:rsidP="008964D9"/>
    <w:p w14:paraId="0FB919E2" w14:textId="77777777" w:rsidR="00C10E8F" w:rsidRDefault="00C10E8F" w:rsidP="008964D9"/>
    <w:p w14:paraId="0E8AC8D7" w14:textId="6FF84DDC" w:rsidR="00C10E8F" w:rsidRDefault="00C10E8F" w:rsidP="008964D9">
      <w:pPr>
        <w:rPr>
          <w:b/>
          <w:bCs/>
        </w:rPr>
      </w:pPr>
      <w:r w:rsidRPr="00C10E8F">
        <w:rPr>
          <w:b/>
          <w:bCs/>
        </w:rPr>
        <w:t>6.12. Anexo</w:t>
      </w:r>
    </w:p>
    <w:p w14:paraId="23CFE92F" w14:textId="77777777" w:rsidR="00813ED9" w:rsidRPr="00813ED9" w:rsidRDefault="00813ED9" w:rsidP="008964D9"/>
    <w:p w14:paraId="64789DB4" w14:textId="56D88675" w:rsidR="00C10E8F" w:rsidRPr="00813ED9" w:rsidRDefault="00813ED9" w:rsidP="008964D9">
      <w:r w:rsidRPr="00813ED9">
        <w:t>Vistazo principal</w:t>
      </w:r>
      <w:r>
        <w:t xml:space="preserve"> al momento de iniciar el programa, aquí el usuario ingresará sus credenciales de inicio de sesión en caso de ya haberse Registrado, caso contrario deberá crearlas</w:t>
      </w:r>
    </w:p>
    <w:p w14:paraId="7ACDA44B" w14:textId="4BAB259F" w:rsidR="00813ED9" w:rsidRDefault="00813ED9" w:rsidP="008964D9">
      <w:pPr>
        <w:rPr>
          <w:b/>
          <w:bCs/>
        </w:rPr>
      </w:pPr>
      <w:r>
        <w:rPr>
          <w:noProof/>
        </w:rPr>
        <w:drawing>
          <wp:inline distT="0" distB="0" distL="0" distR="0" wp14:anchorId="6D15B891" wp14:editId="334E1B76">
            <wp:extent cx="5400040" cy="307911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79115"/>
                    </a:xfrm>
                    <a:prstGeom prst="rect">
                      <a:avLst/>
                    </a:prstGeom>
                  </pic:spPr>
                </pic:pic>
              </a:graphicData>
            </a:graphic>
          </wp:inline>
        </w:drawing>
      </w:r>
    </w:p>
    <w:p w14:paraId="7FCF2CE9" w14:textId="3E4359CB" w:rsidR="00813ED9" w:rsidRDefault="00813ED9" w:rsidP="008964D9">
      <w:pPr>
        <w:rPr>
          <w:b/>
          <w:bCs/>
        </w:rPr>
      </w:pPr>
    </w:p>
    <w:p w14:paraId="157DD7F7" w14:textId="77777777" w:rsidR="00813ED9" w:rsidRDefault="00813ED9" w:rsidP="008964D9"/>
    <w:p w14:paraId="38D89CE9" w14:textId="1B0E7A7D" w:rsidR="00813ED9" w:rsidRPr="00813ED9" w:rsidRDefault="00813ED9" w:rsidP="008964D9">
      <w:r w:rsidRPr="00813ED9">
        <w:t>El nuevo usuario</w:t>
      </w:r>
      <w:r>
        <w:t xml:space="preserve"> ingresara los datos solicitados dentro del programa para su posterior comprobación(al tratarse de un nuevo usuario inmediatamente se registre ya podrá ingresar al sistema).</w:t>
      </w:r>
    </w:p>
    <w:p w14:paraId="00777D43" w14:textId="3426959A" w:rsidR="00813ED9" w:rsidRDefault="00813ED9" w:rsidP="008964D9">
      <w:pPr>
        <w:rPr>
          <w:b/>
          <w:bCs/>
        </w:rPr>
      </w:pPr>
      <w:r>
        <w:rPr>
          <w:noProof/>
        </w:rPr>
        <w:drawing>
          <wp:inline distT="0" distB="0" distL="0" distR="0" wp14:anchorId="4746148E" wp14:editId="147A0736">
            <wp:extent cx="5400040" cy="5759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5759450"/>
                    </a:xfrm>
                    <a:prstGeom prst="rect">
                      <a:avLst/>
                    </a:prstGeom>
                  </pic:spPr>
                </pic:pic>
              </a:graphicData>
            </a:graphic>
          </wp:inline>
        </w:drawing>
      </w:r>
    </w:p>
    <w:p w14:paraId="17F2619F" w14:textId="12DB6653" w:rsidR="00C10E8F" w:rsidRDefault="00C10E8F" w:rsidP="008964D9">
      <w:pPr>
        <w:rPr>
          <w:b/>
          <w:bCs/>
        </w:rPr>
      </w:pPr>
    </w:p>
    <w:p w14:paraId="05F13CB9" w14:textId="3E7A59C1" w:rsidR="00813ED9" w:rsidRDefault="00813ED9" w:rsidP="008964D9">
      <w:pPr>
        <w:rPr>
          <w:b/>
          <w:bCs/>
        </w:rPr>
      </w:pPr>
    </w:p>
    <w:p w14:paraId="76D21CBF" w14:textId="75A5D135" w:rsidR="00813ED9" w:rsidRDefault="00813ED9" w:rsidP="008964D9">
      <w:pPr>
        <w:rPr>
          <w:b/>
          <w:bCs/>
        </w:rPr>
      </w:pPr>
    </w:p>
    <w:p w14:paraId="7557C7FA" w14:textId="439FA70C" w:rsidR="00813ED9" w:rsidRDefault="00813ED9" w:rsidP="008964D9">
      <w:pPr>
        <w:rPr>
          <w:b/>
          <w:bCs/>
        </w:rPr>
      </w:pPr>
    </w:p>
    <w:p w14:paraId="5ED8607B" w14:textId="2DFA48D1" w:rsidR="00813ED9" w:rsidRDefault="00813ED9" w:rsidP="008964D9">
      <w:pPr>
        <w:rPr>
          <w:b/>
          <w:bCs/>
        </w:rPr>
      </w:pPr>
    </w:p>
    <w:p w14:paraId="75C8569C" w14:textId="21AF92F6" w:rsidR="00813ED9" w:rsidRDefault="00813ED9" w:rsidP="008964D9">
      <w:pPr>
        <w:rPr>
          <w:b/>
          <w:bCs/>
        </w:rPr>
      </w:pPr>
    </w:p>
    <w:p w14:paraId="67A5BD9C" w14:textId="5C67E622" w:rsidR="00813ED9" w:rsidRDefault="00813ED9" w:rsidP="008964D9">
      <w:pPr>
        <w:rPr>
          <w:b/>
          <w:bCs/>
        </w:rPr>
      </w:pPr>
    </w:p>
    <w:p w14:paraId="18F485BD" w14:textId="77BB5FE6" w:rsidR="00813ED9" w:rsidRDefault="00813ED9" w:rsidP="008964D9">
      <w:pPr>
        <w:rPr>
          <w:b/>
          <w:bCs/>
        </w:rPr>
      </w:pPr>
    </w:p>
    <w:p w14:paraId="6A5AFC41" w14:textId="3F8C33A3" w:rsidR="00813ED9" w:rsidRDefault="00813ED9" w:rsidP="008964D9">
      <w:pPr>
        <w:rPr>
          <w:b/>
          <w:bCs/>
        </w:rPr>
      </w:pPr>
    </w:p>
    <w:p w14:paraId="00A5CEE2" w14:textId="27424D80" w:rsidR="00813ED9" w:rsidRDefault="00813ED9" w:rsidP="008964D9">
      <w:pPr>
        <w:rPr>
          <w:b/>
          <w:bCs/>
        </w:rPr>
      </w:pPr>
    </w:p>
    <w:p w14:paraId="35A3E0D2" w14:textId="6AF4B067" w:rsidR="00813ED9" w:rsidRDefault="00813ED9" w:rsidP="008964D9">
      <w:pPr>
        <w:rPr>
          <w:b/>
          <w:bCs/>
        </w:rPr>
      </w:pPr>
    </w:p>
    <w:p w14:paraId="482050A2" w14:textId="1AC24260" w:rsidR="00813ED9" w:rsidRDefault="00813ED9" w:rsidP="008964D9">
      <w:pPr>
        <w:rPr>
          <w:b/>
          <w:bCs/>
        </w:rPr>
      </w:pPr>
    </w:p>
    <w:p w14:paraId="29792974" w14:textId="1ED896CA" w:rsidR="00813ED9" w:rsidRDefault="00813ED9" w:rsidP="008964D9">
      <w:pPr>
        <w:rPr>
          <w:b/>
          <w:bCs/>
        </w:rPr>
      </w:pPr>
    </w:p>
    <w:p w14:paraId="761D7DC0" w14:textId="646E1BB2" w:rsidR="00813ED9" w:rsidRDefault="00813ED9" w:rsidP="008964D9">
      <w:pPr>
        <w:rPr>
          <w:b/>
          <w:bCs/>
        </w:rPr>
      </w:pPr>
    </w:p>
    <w:p w14:paraId="6F2959B2" w14:textId="2063004C" w:rsidR="00813ED9" w:rsidRDefault="00813ED9" w:rsidP="008964D9">
      <w:pPr>
        <w:rPr>
          <w:b/>
          <w:bCs/>
        </w:rPr>
      </w:pPr>
    </w:p>
    <w:p w14:paraId="110F1630" w14:textId="0AD2FA38" w:rsidR="00813ED9" w:rsidRDefault="00813ED9" w:rsidP="008964D9">
      <w:pPr>
        <w:rPr>
          <w:b/>
          <w:bCs/>
        </w:rPr>
      </w:pPr>
    </w:p>
    <w:p w14:paraId="5AD5F475" w14:textId="77777777" w:rsidR="00813ED9" w:rsidRDefault="00813ED9" w:rsidP="008964D9">
      <w:pPr>
        <w:rPr>
          <w:b/>
          <w:bCs/>
        </w:rPr>
      </w:pPr>
    </w:p>
    <w:p w14:paraId="26B8E93D" w14:textId="17D2EE4F" w:rsidR="00813ED9" w:rsidRDefault="00813ED9" w:rsidP="00813ED9">
      <w:r w:rsidRPr="00813ED9">
        <w:t xml:space="preserve">Vista Principal del Programa donde los Usuario o Compradores podrán visualizar cada producto disponible para su posterior elección </w:t>
      </w:r>
    </w:p>
    <w:p w14:paraId="272F91DC" w14:textId="13B00448" w:rsidR="00813ED9" w:rsidRDefault="00813ED9" w:rsidP="008964D9">
      <w:pPr>
        <w:rPr>
          <w:noProof/>
        </w:rPr>
      </w:pPr>
      <w:r>
        <w:rPr>
          <w:noProof/>
        </w:rPr>
        <w:drawing>
          <wp:inline distT="0" distB="0" distL="0" distR="0" wp14:anchorId="62A10C3B" wp14:editId="4D3C6A06">
            <wp:extent cx="5400040" cy="26168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16835"/>
                    </a:xfrm>
                    <a:prstGeom prst="rect">
                      <a:avLst/>
                    </a:prstGeom>
                  </pic:spPr>
                </pic:pic>
              </a:graphicData>
            </a:graphic>
          </wp:inline>
        </w:drawing>
      </w:r>
    </w:p>
    <w:p w14:paraId="5A751845" w14:textId="120CFC6F" w:rsidR="00813ED9" w:rsidRDefault="00813ED9" w:rsidP="008964D9">
      <w:pPr>
        <w:rPr>
          <w:b/>
          <w:bCs/>
        </w:rPr>
      </w:pPr>
      <w:r>
        <w:rPr>
          <w:noProof/>
        </w:rPr>
        <w:drawing>
          <wp:inline distT="0" distB="0" distL="0" distR="0" wp14:anchorId="265344B9" wp14:editId="7AFE8FB1">
            <wp:extent cx="5400040" cy="38493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849370"/>
                    </a:xfrm>
                    <a:prstGeom prst="rect">
                      <a:avLst/>
                    </a:prstGeom>
                  </pic:spPr>
                </pic:pic>
              </a:graphicData>
            </a:graphic>
          </wp:inline>
        </w:drawing>
      </w:r>
    </w:p>
    <w:p w14:paraId="173CD67D" w14:textId="0723196C" w:rsidR="00813ED9" w:rsidRDefault="00813ED9" w:rsidP="008964D9">
      <w:pPr>
        <w:rPr>
          <w:b/>
          <w:bCs/>
        </w:rPr>
      </w:pPr>
    </w:p>
    <w:p w14:paraId="5BC255BD" w14:textId="611008C1" w:rsidR="00813ED9" w:rsidRDefault="00813ED9" w:rsidP="008964D9">
      <w:pPr>
        <w:rPr>
          <w:b/>
          <w:bCs/>
        </w:rPr>
      </w:pPr>
    </w:p>
    <w:p w14:paraId="3F2CB60C" w14:textId="3150AD59" w:rsidR="00813ED9" w:rsidRDefault="00813ED9" w:rsidP="008964D9">
      <w:pPr>
        <w:rPr>
          <w:b/>
          <w:bCs/>
        </w:rPr>
      </w:pPr>
    </w:p>
    <w:p w14:paraId="7F16F1A4" w14:textId="2E411744" w:rsidR="00813ED9" w:rsidRDefault="00813ED9" w:rsidP="008964D9">
      <w:pPr>
        <w:rPr>
          <w:b/>
          <w:bCs/>
        </w:rPr>
      </w:pPr>
    </w:p>
    <w:p w14:paraId="12265AC1" w14:textId="77777777" w:rsidR="00813ED9" w:rsidRDefault="00813ED9" w:rsidP="008964D9">
      <w:pPr>
        <w:rPr>
          <w:b/>
          <w:bCs/>
        </w:rPr>
      </w:pPr>
    </w:p>
    <w:p w14:paraId="3FD5980B" w14:textId="0036BEA9" w:rsidR="00813ED9" w:rsidRDefault="00813ED9" w:rsidP="008964D9">
      <w:pPr>
        <w:rPr>
          <w:noProof/>
        </w:rPr>
      </w:pPr>
    </w:p>
    <w:p w14:paraId="4F3CFE1C" w14:textId="77777777" w:rsidR="00813ED9" w:rsidRDefault="00813ED9" w:rsidP="008964D9">
      <w:pPr>
        <w:rPr>
          <w:noProof/>
        </w:rPr>
      </w:pPr>
    </w:p>
    <w:p w14:paraId="0FD1DAF2" w14:textId="71ED5229" w:rsidR="00813ED9" w:rsidRDefault="00813ED9" w:rsidP="008964D9">
      <w:pPr>
        <w:rPr>
          <w:b/>
          <w:bCs/>
        </w:rPr>
      </w:pPr>
    </w:p>
    <w:p w14:paraId="3875DCE4" w14:textId="1CA7E32F" w:rsidR="00813ED9" w:rsidRDefault="00813ED9" w:rsidP="008964D9">
      <w:pPr>
        <w:rPr>
          <w:b/>
          <w:bCs/>
        </w:rPr>
      </w:pPr>
    </w:p>
    <w:p w14:paraId="6FC33912" w14:textId="2F714DD1" w:rsidR="00813ED9" w:rsidRDefault="00813ED9" w:rsidP="008964D9">
      <w:pPr>
        <w:rPr>
          <w:b/>
          <w:bCs/>
        </w:rPr>
      </w:pPr>
    </w:p>
    <w:p w14:paraId="4F7F5AA5" w14:textId="77777777" w:rsidR="00813ED9" w:rsidRDefault="00813ED9" w:rsidP="008964D9"/>
    <w:p w14:paraId="28C32285" w14:textId="71B1DD2F" w:rsidR="00813ED9" w:rsidRPr="00813ED9" w:rsidRDefault="00813ED9" w:rsidP="008964D9">
      <w:r w:rsidRPr="00813ED9">
        <w:t>Vista de los detalles del carrito, da la posibilidad de Eliminar ínvidamente los productos que ya no se quieran comprar, vaciar completamente el carrito seguir viendo productos o confirmar la compra de los productos</w:t>
      </w:r>
    </w:p>
    <w:p w14:paraId="042A470A" w14:textId="63C54E78" w:rsidR="00813ED9" w:rsidRDefault="00813ED9" w:rsidP="008964D9">
      <w:pPr>
        <w:rPr>
          <w:b/>
          <w:bCs/>
        </w:rPr>
      </w:pPr>
      <w:r>
        <w:rPr>
          <w:noProof/>
        </w:rPr>
        <w:drawing>
          <wp:inline distT="0" distB="0" distL="0" distR="0" wp14:anchorId="3582D41F" wp14:editId="7B5DBAAC">
            <wp:extent cx="5400040" cy="175268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1574" cy="1753181"/>
                    </a:xfrm>
                    <a:prstGeom prst="rect">
                      <a:avLst/>
                    </a:prstGeom>
                  </pic:spPr>
                </pic:pic>
              </a:graphicData>
            </a:graphic>
          </wp:inline>
        </w:drawing>
      </w:r>
    </w:p>
    <w:p w14:paraId="23604C54" w14:textId="0B23633F" w:rsidR="00813ED9" w:rsidRDefault="00813ED9" w:rsidP="008964D9">
      <w:pPr>
        <w:rPr>
          <w:b/>
          <w:bCs/>
        </w:rPr>
      </w:pPr>
    </w:p>
    <w:p w14:paraId="67A3184A" w14:textId="1D6CA3ED" w:rsidR="00813ED9" w:rsidRDefault="002420FC" w:rsidP="008964D9">
      <w:pPr>
        <w:rPr>
          <w:b/>
          <w:bCs/>
        </w:rPr>
      </w:pPr>
      <w:r>
        <w:rPr>
          <w:b/>
          <w:bCs/>
        </w:rPr>
        <w:t>Vista para el Cliente</w:t>
      </w:r>
    </w:p>
    <w:p w14:paraId="19186AB2" w14:textId="1AA54336" w:rsidR="00813ED9" w:rsidRPr="00C10E8F" w:rsidRDefault="002420FC" w:rsidP="008964D9">
      <w:pPr>
        <w:rPr>
          <w:b/>
          <w:bCs/>
        </w:rPr>
      </w:pPr>
      <w:r>
        <w:rPr>
          <w:noProof/>
        </w:rPr>
        <w:drawing>
          <wp:inline distT="0" distB="0" distL="0" distR="0" wp14:anchorId="511022D7" wp14:editId="1D8315DB">
            <wp:extent cx="5400040" cy="151574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15745"/>
                    </a:xfrm>
                    <a:prstGeom prst="rect">
                      <a:avLst/>
                    </a:prstGeom>
                  </pic:spPr>
                </pic:pic>
              </a:graphicData>
            </a:graphic>
          </wp:inline>
        </w:drawing>
      </w:r>
    </w:p>
    <w:sectPr w:rsidR="00813ED9" w:rsidRPr="00C10E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D6D"/>
    <w:multiLevelType w:val="multilevel"/>
    <w:tmpl w:val="E02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139E7"/>
    <w:multiLevelType w:val="multilevel"/>
    <w:tmpl w:val="3B9C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74BBF"/>
    <w:multiLevelType w:val="multilevel"/>
    <w:tmpl w:val="4C6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B533A"/>
    <w:multiLevelType w:val="multilevel"/>
    <w:tmpl w:val="4C9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47CE0"/>
    <w:multiLevelType w:val="multilevel"/>
    <w:tmpl w:val="F5AC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31F4B"/>
    <w:multiLevelType w:val="multilevel"/>
    <w:tmpl w:val="680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F2968"/>
    <w:multiLevelType w:val="multilevel"/>
    <w:tmpl w:val="550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038AC"/>
    <w:multiLevelType w:val="hybridMultilevel"/>
    <w:tmpl w:val="56EC288E"/>
    <w:lvl w:ilvl="0" w:tplc="B9AA20E4">
      <w:start w:val="6"/>
      <w:numFmt w:val="bullet"/>
      <w:lvlText w:val="-"/>
      <w:lvlJc w:val="left"/>
      <w:pPr>
        <w:ind w:left="1072" w:hanging="360"/>
      </w:pPr>
      <w:rPr>
        <w:rFonts w:ascii="Candara" w:eastAsia="Candara" w:hAnsi="Candara" w:cs="Candara" w:hint="default"/>
      </w:rPr>
    </w:lvl>
    <w:lvl w:ilvl="1" w:tplc="280A0003">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8" w15:restartNumberingAfterBreak="0">
    <w:nsid w:val="51DE6A81"/>
    <w:multiLevelType w:val="multilevel"/>
    <w:tmpl w:val="693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76EE4"/>
    <w:multiLevelType w:val="multilevel"/>
    <w:tmpl w:val="E246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87067"/>
    <w:multiLevelType w:val="multilevel"/>
    <w:tmpl w:val="D548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0"/>
  </w:num>
  <w:num w:numId="4">
    <w:abstractNumId w:val="6"/>
  </w:num>
  <w:num w:numId="5">
    <w:abstractNumId w:val="3"/>
  </w:num>
  <w:num w:numId="6">
    <w:abstractNumId w:val="5"/>
  </w:num>
  <w:num w:numId="7">
    <w:abstractNumId w:val="1"/>
  </w:num>
  <w:num w:numId="8">
    <w:abstractNumId w:val="10"/>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DA"/>
    <w:rsid w:val="00063BF7"/>
    <w:rsid w:val="000B4934"/>
    <w:rsid w:val="001249DA"/>
    <w:rsid w:val="002420FC"/>
    <w:rsid w:val="00390AAF"/>
    <w:rsid w:val="0040245F"/>
    <w:rsid w:val="00553C2D"/>
    <w:rsid w:val="005A24D9"/>
    <w:rsid w:val="005B363C"/>
    <w:rsid w:val="00606428"/>
    <w:rsid w:val="00684F14"/>
    <w:rsid w:val="00813ED9"/>
    <w:rsid w:val="00876502"/>
    <w:rsid w:val="008964D9"/>
    <w:rsid w:val="00987480"/>
    <w:rsid w:val="00A049A8"/>
    <w:rsid w:val="00A31265"/>
    <w:rsid w:val="00AD3AD2"/>
    <w:rsid w:val="00B32DAF"/>
    <w:rsid w:val="00C10E8F"/>
    <w:rsid w:val="00D12FB5"/>
    <w:rsid w:val="00E61502"/>
    <w:rsid w:val="00E843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D144"/>
  <w15:chartTrackingRefBased/>
  <w15:docId w15:val="{A2A59DDB-F9AF-4FC0-8F72-6DF316CC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9DA"/>
    <w:pPr>
      <w:spacing w:after="4" w:line="248" w:lineRule="auto"/>
      <w:ind w:left="437" w:right="11" w:hanging="10"/>
      <w:jc w:val="both"/>
    </w:pPr>
    <w:rPr>
      <w:rFonts w:ascii="Candara" w:eastAsia="Candara" w:hAnsi="Candara" w:cs="Candara"/>
      <w:color w:val="000000"/>
      <w:sz w:val="20"/>
      <w:lang w:eastAsia="es-PE"/>
    </w:rPr>
  </w:style>
  <w:style w:type="paragraph" w:styleId="Ttulo1">
    <w:name w:val="heading 1"/>
    <w:basedOn w:val="Normal"/>
    <w:next w:val="Normal"/>
    <w:link w:val="Ttulo1Car"/>
    <w:uiPriority w:val="9"/>
    <w:qFormat/>
    <w:rsid w:val="00124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4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4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4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4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4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4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4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4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4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4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4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4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4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4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4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4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49DA"/>
    <w:rPr>
      <w:rFonts w:eastAsiaTheme="majorEastAsia" w:cstheme="majorBidi"/>
      <w:color w:val="272727" w:themeColor="text1" w:themeTint="D8"/>
    </w:rPr>
  </w:style>
  <w:style w:type="paragraph" w:styleId="Ttulo">
    <w:name w:val="Title"/>
    <w:basedOn w:val="Normal"/>
    <w:next w:val="Normal"/>
    <w:link w:val="TtuloCar"/>
    <w:uiPriority w:val="10"/>
    <w:qFormat/>
    <w:rsid w:val="00124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4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49DA"/>
    <w:pPr>
      <w:numPr>
        <w:ilvl w:val="1"/>
      </w:numPr>
      <w:ind w:left="437"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4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49DA"/>
    <w:pPr>
      <w:spacing w:before="160"/>
      <w:jc w:val="center"/>
    </w:pPr>
    <w:rPr>
      <w:i/>
      <w:iCs/>
      <w:color w:val="404040" w:themeColor="text1" w:themeTint="BF"/>
    </w:rPr>
  </w:style>
  <w:style w:type="character" w:customStyle="1" w:styleId="CitaCar">
    <w:name w:val="Cita Car"/>
    <w:basedOn w:val="Fuentedeprrafopredeter"/>
    <w:link w:val="Cita"/>
    <w:uiPriority w:val="29"/>
    <w:rsid w:val="001249DA"/>
    <w:rPr>
      <w:i/>
      <w:iCs/>
      <w:color w:val="404040" w:themeColor="text1" w:themeTint="BF"/>
    </w:rPr>
  </w:style>
  <w:style w:type="paragraph" w:styleId="Prrafodelista">
    <w:name w:val="List Paragraph"/>
    <w:basedOn w:val="Normal"/>
    <w:uiPriority w:val="34"/>
    <w:qFormat/>
    <w:rsid w:val="001249DA"/>
    <w:pPr>
      <w:ind w:left="720"/>
      <w:contextualSpacing/>
    </w:pPr>
  </w:style>
  <w:style w:type="character" w:styleId="nfasisintenso">
    <w:name w:val="Intense Emphasis"/>
    <w:basedOn w:val="Fuentedeprrafopredeter"/>
    <w:uiPriority w:val="21"/>
    <w:qFormat/>
    <w:rsid w:val="001249DA"/>
    <w:rPr>
      <w:i/>
      <w:iCs/>
      <w:color w:val="0F4761" w:themeColor="accent1" w:themeShade="BF"/>
    </w:rPr>
  </w:style>
  <w:style w:type="paragraph" w:styleId="Citadestacada">
    <w:name w:val="Intense Quote"/>
    <w:basedOn w:val="Normal"/>
    <w:next w:val="Normal"/>
    <w:link w:val="CitadestacadaCar"/>
    <w:uiPriority w:val="30"/>
    <w:qFormat/>
    <w:rsid w:val="00124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49DA"/>
    <w:rPr>
      <w:i/>
      <w:iCs/>
      <w:color w:val="0F4761" w:themeColor="accent1" w:themeShade="BF"/>
    </w:rPr>
  </w:style>
  <w:style w:type="character" w:styleId="Referenciaintensa">
    <w:name w:val="Intense Reference"/>
    <w:basedOn w:val="Fuentedeprrafopredeter"/>
    <w:uiPriority w:val="32"/>
    <w:qFormat/>
    <w:rsid w:val="001249DA"/>
    <w:rPr>
      <w:b/>
      <w:bCs/>
      <w:smallCaps/>
      <w:color w:val="0F4761" w:themeColor="accent1" w:themeShade="BF"/>
      <w:spacing w:val="5"/>
    </w:rPr>
  </w:style>
  <w:style w:type="table" w:customStyle="1" w:styleId="TableGrid">
    <w:name w:val="TableGrid"/>
    <w:rsid w:val="001249DA"/>
    <w:pPr>
      <w:spacing w:after="0" w:line="240" w:lineRule="auto"/>
    </w:pPr>
    <w:rPr>
      <w:rFonts w:eastAsiaTheme="minorEastAsia"/>
      <w:lang w:eastAsia="es-PE"/>
    </w:rPr>
    <w:tblPr>
      <w:tblCellMar>
        <w:top w:w="0" w:type="dxa"/>
        <w:left w:w="0" w:type="dxa"/>
        <w:bottom w:w="0" w:type="dxa"/>
        <w:right w:w="0" w:type="dxa"/>
      </w:tblCellMar>
    </w:tblPr>
  </w:style>
  <w:style w:type="character" w:styleId="Hipervnculo">
    <w:name w:val="Hyperlink"/>
    <w:basedOn w:val="Fuentedeprrafopredeter"/>
    <w:uiPriority w:val="99"/>
    <w:unhideWhenUsed/>
    <w:rsid w:val="008964D9"/>
    <w:rPr>
      <w:color w:val="467886" w:themeColor="hyperlink"/>
      <w:u w:val="single"/>
    </w:rPr>
  </w:style>
  <w:style w:type="character" w:styleId="Mencinsinresolver">
    <w:name w:val="Unresolved Mention"/>
    <w:basedOn w:val="Fuentedeprrafopredeter"/>
    <w:uiPriority w:val="99"/>
    <w:semiHidden/>
    <w:unhideWhenUsed/>
    <w:rsid w:val="00896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2727">
      <w:bodyDiv w:val="1"/>
      <w:marLeft w:val="0"/>
      <w:marRight w:val="0"/>
      <w:marTop w:val="0"/>
      <w:marBottom w:val="0"/>
      <w:divBdr>
        <w:top w:val="none" w:sz="0" w:space="0" w:color="auto"/>
        <w:left w:val="none" w:sz="0" w:space="0" w:color="auto"/>
        <w:bottom w:val="none" w:sz="0" w:space="0" w:color="auto"/>
        <w:right w:val="none" w:sz="0" w:space="0" w:color="auto"/>
      </w:divBdr>
    </w:div>
    <w:div w:id="50929775">
      <w:bodyDiv w:val="1"/>
      <w:marLeft w:val="0"/>
      <w:marRight w:val="0"/>
      <w:marTop w:val="0"/>
      <w:marBottom w:val="0"/>
      <w:divBdr>
        <w:top w:val="none" w:sz="0" w:space="0" w:color="auto"/>
        <w:left w:val="none" w:sz="0" w:space="0" w:color="auto"/>
        <w:bottom w:val="none" w:sz="0" w:space="0" w:color="auto"/>
        <w:right w:val="none" w:sz="0" w:space="0" w:color="auto"/>
      </w:divBdr>
    </w:div>
    <w:div w:id="82576928">
      <w:bodyDiv w:val="1"/>
      <w:marLeft w:val="0"/>
      <w:marRight w:val="0"/>
      <w:marTop w:val="0"/>
      <w:marBottom w:val="0"/>
      <w:divBdr>
        <w:top w:val="none" w:sz="0" w:space="0" w:color="auto"/>
        <w:left w:val="none" w:sz="0" w:space="0" w:color="auto"/>
        <w:bottom w:val="none" w:sz="0" w:space="0" w:color="auto"/>
        <w:right w:val="none" w:sz="0" w:space="0" w:color="auto"/>
      </w:divBdr>
    </w:div>
    <w:div w:id="121927926">
      <w:bodyDiv w:val="1"/>
      <w:marLeft w:val="0"/>
      <w:marRight w:val="0"/>
      <w:marTop w:val="0"/>
      <w:marBottom w:val="0"/>
      <w:divBdr>
        <w:top w:val="none" w:sz="0" w:space="0" w:color="auto"/>
        <w:left w:val="none" w:sz="0" w:space="0" w:color="auto"/>
        <w:bottom w:val="none" w:sz="0" w:space="0" w:color="auto"/>
        <w:right w:val="none" w:sz="0" w:space="0" w:color="auto"/>
      </w:divBdr>
    </w:div>
    <w:div w:id="136000334">
      <w:bodyDiv w:val="1"/>
      <w:marLeft w:val="0"/>
      <w:marRight w:val="0"/>
      <w:marTop w:val="0"/>
      <w:marBottom w:val="0"/>
      <w:divBdr>
        <w:top w:val="none" w:sz="0" w:space="0" w:color="auto"/>
        <w:left w:val="none" w:sz="0" w:space="0" w:color="auto"/>
        <w:bottom w:val="none" w:sz="0" w:space="0" w:color="auto"/>
        <w:right w:val="none" w:sz="0" w:space="0" w:color="auto"/>
      </w:divBdr>
    </w:div>
    <w:div w:id="160706956">
      <w:bodyDiv w:val="1"/>
      <w:marLeft w:val="0"/>
      <w:marRight w:val="0"/>
      <w:marTop w:val="0"/>
      <w:marBottom w:val="0"/>
      <w:divBdr>
        <w:top w:val="none" w:sz="0" w:space="0" w:color="auto"/>
        <w:left w:val="none" w:sz="0" w:space="0" w:color="auto"/>
        <w:bottom w:val="none" w:sz="0" w:space="0" w:color="auto"/>
        <w:right w:val="none" w:sz="0" w:space="0" w:color="auto"/>
      </w:divBdr>
    </w:div>
    <w:div w:id="185752482">
      <w:bodyDiv w:val="1"/>
      <w:marLeft w:val="0"/>
      <w:marRight w:val="0"/>
      <w:marTop w:val="0"/>
      <w:marBottom w:val="0"/>
      <w:divBdr>
        <w:top w:val="none" w:sz="0" w:space="0" w:color="auto"/>
        <w:left w:val="none" w:sz="0" w:space="0" w:color="auto"/>
        <w:bottom w:val="none" w:sz="0" w:space="0" w:color="auto"/>
        <w:right w:val="none" w:sz="0" w:space="0" w:color="auto"/>
      </w:divBdr>
    </w:div>
    <w:div w:id="186791449">
      <w:bodyDiv w:val="1"/>
      <w:marLeft w:val="0"/>
      <w:marRight w:val="0"/>
      <w:marTop w:val="0"/>
      <w:marBottom w:val="0"/>
      <w:divBdr>
        <w:top w:val="none" w:sz="0" w:space="0" w:color="auto"/>
        <w:left w:val="none" w:sz="0" w:space="0" w:color="auto"/>
        <w:bottom w:val="none" w:sz="0" w:space="0" w:color="auto"/>
        <w:right w:val="none" w:sz="0" w:space="0" w:color="auto"/>
      </w:divBdr>
    </w:div>
    <w:div w:id="201410080">
      <w:bodyDiv w:val="1"/>
      <w:marLeft w:val="0"/>
      <w:marRight w:val="0"/>
      <w:marTop w:val="0"/>
      <w:marBottom w:val="0"/>
      <w:divBdr>
        <w:top w:val="none" w:sz="0" w:space="0" w:color="auto"/>
        <w:left w:val="none" w:sz="0" w:space="0" w:color="auto"/>
        <w:bottom w:val="none" w:sz="0" w:space="0" w:color="auto"/>
        <w:right w:val="none" w:sz="0" w:space="0" w:color="auto"/>
      </w:divBdr>
    </w:div>
    <w:div w:id="208344801">
      <w:bodyDiv w:val="1"/>
      <w:marLeft w:val="0"/>
      <w:marRight w:val="0"/>
      <w:marTop w:val="0"/>
      <w:marBottom w:val="0"/>
      <w:divBdr>
        <w:top w:val="none" w:sz="0" w:space="0" w:color="auto"/>
        <w:left w:val="none" w:sz="0" w:space="0" w:color="auto"/>
        <w:bottom w:val="none" w:sz="0" w:space="0" w:color="auto"/>
        <w:right w:val="none" w:sz="0" w:space="0" w:color="auto"/>
      </w:divBdr>
    </w:div>
    <w:div w:id="215094583">
      <w:bodyDiv w:val="1"/>
      <w:marLeft w:val="0"/>
      <w:marRight w:val="0"/>
      <w:marTop w:val="0"/>
      <w:marBottom w:val="0"/>
      <w:divBdr>
        <w:top w:val="none" w:sz="0" w:space="0" w:color="auto"/>
        <w:left w:val="none" w:sz="0" w:space="0" w:color="auto"/>
        <w:bottom w:val="none" w:sz="0" w:space="0" w:color="auto"/>
        <w:right w:val="none" w:sz="0" w:space="0" w:color="auto"/>
      </w:divBdr>
    </w:div>
    <w:div w:id="291331778">
      <w:bodyDiv w:val="1"/>
      <w:marLeft w:val="0"/>
      <w:marRight w:val="0"/>
      <w:marTop w:val="0"/>
      <w:marBottom w:val="0"/>
      <w:divBdr>
        <w:top w:val="none" w:sz="0" w:space="0" w:color="auto"/>
        <w:left w:val="none" w:sz="0" w:space="0" w:color="auto"/>
        <w:bottom w:val="none" w:sz="0" w:space="0" w:color="auto"/>
        <w:right w:val="none" w:sz="0" w:space="0" w:color="auto"/>
      </w:divBdr>
    </w:div>
    <w:div w:id="300427472">
      <w:bodyDiv w:val="1"/>
      <w:marLeft w:val="0"/>
      <w:marRight w:val="0"/>
      <w:marTop w:val="0"/>
      <w:marBottom w:val="0"/>
      <w:divBdr>
        <w:top w:val="none" w:sz="0" w:space="0" w:color="auto"/>
        <w:left w:val="none" w:sz="0" w:space="0" w:color="auto"/>
        <w:bottom w:val="none" w:sz="0" w:space="0" w:color="auto"/>
        <w:right w:val="none" w:sz="0" w:space="0" w:color="auto"/>
      </w:divBdr>
    </w:div>
    <w:div w:id="423652319">
      <w:bodyDiv w:val="1"/>
      <w:marLeft w:val="0"/>
      <w:marRight w:val="0"/>
      <w:marTop w:val="0"/>
      <w:marBottom w:val="0"/>
      <w:divBdr>
        <w:top w:val="none" w:sz="0" w:space="0" w:color="auto"/>
        <w:left w:val="none" w:sz="0" w:space="0" w:color="auto"/>
        <w:bottom w:val="none" w:sz="0" w:space="0" w:color="auto"/>
        <w:right w:val="none" w:sz="0" w:space="0" w:color="auto"/>
      </w:divBdr>
    </w:div>
    <w:div w:id="561717263">
      <w:bodyDiv w:val="1"/>
      <w:marLeft w:val="0"/>
      <w:marRight w:val="0"/>
      <w:marTop w:val="0"/>
      <w:marBottom w:val="0"/>
      <w:divBdr>
        <w:top w:val="none" w:sz="0" w:space="0" w:color="auto"/>
        <w:left w:val="none" w:sz="0" w:space="0" w:color="auto"/>
        <w:bottom w:val="none" w:sz="0" w:space="0" w:color="auto"/>
        <w:right w:val="none" w:sz="0" w:space="0" w:color="auto"/>
      </w:divBdr>
    </w:div>
    <w:div w:id="598370803">
      <w:bodyDiv w:val="1"/>
      <w:marLeft w:val="0"/>
      <w:marRight w:val="0"/>
      <w:marTop w:val="0"/>
      <w:marBottom w:val="0"/>
      <w:divBdr>
        <w:top w:val="none" w:sz="0" w:space="0" w:color="auto"/>
        <w:left w:val="none" w:sz="0" w:space="0" w:color="auto"/>
        <w:bottom w:val="none" w:sz="0" w:space="0" w:color="auto"/>
        <w:right w:val="none" w:sz="0" w:space="0" w:color="auto"/>
      </w:divBdr>
    </w:div>
    <w:div w:id="668294653">
      <w:bodyDiv w:val="1"/>
      <w:marLeft w:val="0"/>
      <w:marRight w:val="0"/>
      <w:marTop w:val="0"/>
      <w:marBottom w:val="0"/>
      <w:divBdr>
        <w:top w:val="none" w:sz="0" w:space="0" w:color="auto"/>
        <w:left w:val="none" w:sz="0" w:space="0" w:color="auto"/>
        <w:bottom w:val="none" w:sz="0" w:space="0" w:color="auto"/>
        <w:right w:val="none" w:sz="0" w:space="0" w:color="auto"/>
      </w:divBdr>
    </w:div>
    <w:div w:id="899290141">
      <w:bodyDiv w:val="1"/>
      <w:marLeft w:val="0"/>
      <w:marRight w:val="0"/>
      <w:marTop w:val="0"/>
      <w:marBottom w:val="0"/>
      <w:divBdr>
        <w:top w:val="none" w:sz="0" w:space="0" w:color="auto"/>
        <w:left w:val="none" w:sz="0" w:space="0" w:color="auto"/>
        <w:bottom w:val="none" w:sz="0" w:space="0" w:color="auto"/>
        <w:right w:val="none" w:sz="0" w:space="0" w:color="auto"/>
      </w:divBdr>
    </w:div>
    <w:div w:id="1039358723">
      <w:bodyDiv w:val="1"/>
      <w:marLeft w:val="0"/>
      <w:marRight w:val="0"/>
      <w:marTop w:val="0"/>
      <w:marBottom w:val="0"/>
      <w:divBdr>
        <w:top w:val="none" w:sz="0" w:space="0" w:color="auto"/>
        <w:left w:val="none" w:sz="0" w:space="0" w:color="auto"/>
        <w:bottom w:val="none" w:sz="0" w:space="0" w:color="auto"/>
        <w:right w:val="none" w:sz="0" w:space="0" w:color="auto"/>
      </w:divBdr>
    </w:div>
    <w:div w:id="1133137393">
      <w:bodyDiv w:val="1"/>
      <w:marLeft w:val="0"/>
      <w:marRight w:val="0"/>
      <w:marTop w:val="0"/>
      <w:marBottom w:val="0"/>
      <w:divBdr>
        <w:top w:val="none" w:sz="0" w:space="0" w:color="auto"/>
        <w:left w:val="none" w:sz="0" w:space="0" w:color="auto"/>
        <w:bottom w:val="none" w:sz="0" w:space="0" w:color="auto"/>
        <w:right w:val="none" w:sz="0" w:space="0" w:color="auto"/>
      </w:divBdr>
    </w:div>
    <w:div w:id="1203328349">
      <w:bodyDiv w:val="1"/>
      <w:marLeft w:val="0"/>
      <w:marRight w:val="0"/>
      <w:marTop w:val="0"/>
      <w:marBottom w:val="0"/>
      <w:divBdr>
        <w:top w:val="none" w:sz="0" w:space="0" w:color="auto"/>
        <w:left w:val="none" w:sz="0" w:space="0" w:color="auto"/>
        <w:bottom w:val="none" w:sz="0" w:space="0" w:color="auto"/>
        <w:right w:val="none" w:sz="0" w:space="0" w:color="auto"/>
      </w:divBdr>
    </w:div>
    <w:div w:id="1217668546">
      <w:bodyDiv w:val="1"/>
      <w:marLeft w:val="0"/>
      <w:marRight w:val="0"/>
      <w:marTop w:val="0"/>
      <w:marBottom w:val="0"/>
      <w:divBdr>
        <w:top w:val="none" w:sz="0" w:space="0" w:color="auto"/>
        <w:left w:val="none" w:sz="0" w:space="0" w:color="auto"/>
        <w:bottom w:val="none" w:sz="0" w:space="0" w:color="auto"/>
        <w:right w:val="none" w:sz="0" w:space="0" w:color="auto"/>
      </w:divBdr>
    </w:div>
    <w:div w:id="1306006732">
      <w:bodyDiv w:val="1"/>
      <w:marLeft w:val="0"/>
      <w:marRight w:val="0"/>
      <w:marTop w:val="0"/>
      <w:marBottom w:val="0"/>
      <w:divBdr>
        <w:top w:val="none" w:sz="0" w:space="0" w:color="auto"/>
        <w:left w:val="none" w:sz="0" w:space="0" w:color="auto"/>
        <w:bottom w:val="none" w:sz="0" w:space="0" w:color="auto"/>
        <w:right w:val="none" w:sz="0" w:space="0" w:color="auto"/>
      </w:divBdr>
    </w:div>
    <w:div w:id="1476676224">
      <w:bodyDiv w:val="1"/>
      <w:marLeft w:val="0"/>
      <w:marRight w:val="0"/>
      <w:marTop w:val="0"/>
      <w:marBottom w:val="0"/>
      <w:divBdr>
        <w:top w:val="none" w:sz="0" w:space="0" w:color="auto"/>
        <w:left w:val="none" w:sz="0" w:space="0" w:color="auto"/>
        <w:bottom w:val="none" w:sz="0" w:space="0" w:color="auto"/>
        <w:right w:val="none" w:sz="0" w:space="0" w:color="auto"/>
      </w:divBdr>
    </w:div>
    <w:div w:id="1520270829">
      <w:bodyDiv w:val="1"/>
      <w:marLeft w:val="0"/>
      <w:marRight w:val="0"/>
      <w:marTop w:val="0"/>
      <w:marBottom w:val="0"/>
      <w:divBdr>
        <w:top w:val="none" w:sz="0" w:space="0" w:color="auto"/>
        <w:left w:val="none" w:sz="0" w:space="0" w:color="auto"/>
        <w:bottom w:val="none" w:sz="0" w:space="0" w:color="auto"/>
        <w:right w:val="none" w:sz="0" w:space="0" w:color="auto"/>
      </w:divBdr>
    </w:div>
    <w:div w:id="1618097396">
      <w:bodyDiv w:val="1"/>
      <w:marLeft w:val="0"/>
      <w:marRight w:val="0"/>
      <w:marTop w:val="0"/>
      <w:marBottom w:val="0"/>
      <w:divBdr>
        <w:top w:val="none" w:sz="0" w:space="0" w:color="auto"/>
        <w:left w:val="none" w:sz="0" w:space="0" w:color="auto"/>
        <w:bottom w:val="none" w:sz="0" w:space="0" w:color="auto"/>
        <w:right w:val="none" w:sz="0" w:space="0" w:color="auto"/>
      </w:divBdr>
    </w:div>
    <w:div w:id="1665013916">
      <w:bodyDiv w:val="1"/>
      <w:marLeft w:val="0"/>
      <w:marRight w:val="0"/>
      <w:marTop w:val="0"/>
      <w:marBottom w:val="0"/>
      <w:divBdr>
        <w:top w:val="none" w:sz="0" w:space="0" w:color="auto"/>
        <w:left w:val="none" w:sz="0" w:space="0" w:color="auto"/>
        <w:bottom w:val="none" w:sz="0" w:space="0" w:color="auto"/>
        <w:right w:val="none" w:sz="0" w:space="0" w:color="auto"/>
      </w:divBdr>
    </w:div>
    <w:div w:id="1917124974">
      <w:bodyDiv w:val="1"/>
      <w:marLeft w:val="0"/>
      <w:marRight w:val="0"/>
      <w:marTop w:val="0"/>
      <w:marBottom w:val="0"/>
      <w:divBdr>
        <w:top w:val="none" w:sz="0" w:space="0" w:color="auto"/>
        <w:left w:val="none" w:sz="0" w:space="0" w:color="auto"/>
        <w:bottom w:val="none" w:sz="0" w:space="0" w:color="auto"/>
        <w:right w:val="none" w:sz="0" w:space="0" w:color="auto"/>
      </w:divBdr>
    </w:div>
    <w:div w:id="198269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D4C20-DC38-4966-A239-9CE77ED0C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8</Pages>
  <Words>1474</Words>
  <Characters>8107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I202408812 (CASTILLO GIRALDO,ANDY YUNIOR)</dc:creator>
  <cp:keywords/>
  <dc:description/>
  <cp:lastModifiedBy>SUITE</cp:lastModifiedBy>
  <cp:revision>9</cp:revision>
  <dcterms:created xsi:type="dcterms:W3CDTF">2025-06-27T04:07:00Z</dcterms:created>
  <dcterms:modified xsi:type="dcterms:W3CDTF">2025-07-01T14:30:00Z</dcterms:modified>
</cp:coreProperties>
</file>