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AD48D" w14:textId="66A8F774" w:rsidR="004575DB" w:rsidRDefault="004575DB" w:rsidP="006774BB">
      <w:pPr>
        <w:spacing w:after="0" w:line="480" w:lineRule="auto"/>
        <w:rPr>
          <w:rFonts w:ascii="Times New Roman" w:hAnsi="Times New Roman" w:cs="Times New Roman"/>
        </w:rPr>
      </w:pPr>
    </w:p>
    <w:p w14:paraId="1702A9AE" w14:textId="77777777" w:rsidR="006774BB" w:rsidRDefault="006774BB" w:rsidP="006774BB">
      <w:pPr>
        <w:spacing w:after="0" w:line="480" w:lineRule="auto"/>
        <w:rPr>
          <w:rFonts w:ascii="Times New Roman" w:hAnsi="Times New Roman" w:cs="Times New Roman"/>
        </w:rPr>
      </w:pPr>
    </w:p>
    <w:p w14:paraId="5CEF1D65" w14:textId="77777777" w:rsidR="006774BB" w:rsidRDefault="006774BB" w:rsidP="006774BB">
      <w:pPr>
        <w:spacing w:after="0" w:line="480" w:lineRule="auto"/>
        <w:rPr>
          <w:rFonts w:ascii="Times New Roman" w:hAnsi="Times New Roman" w:cs="Times New Roman"/>
        </w:rPr>
      </w:pPr>
    </w:p>
    <w:p w14:paraId="416FA655" w14:textId="77777777" w:rsidR="006774BB" w:rsidRDefault="006774BB" w:rsidP="006774BB">
      <w:pPr>
        <w:spacing w:after="0" w:line="480" w:lineRule="auto"/>
        <w:rPr>
          <w:rFonts w:ascii="Times New Roman" w:hAnsi="Times New Roman" w:cs="Times New Roman"/>
        </w:rPr>
      </w:pPr>
    </w:p>
    <w:p w14:paraId="698D25E4" w14:textId="77777777" w:rsidR="006774BB" w:rsidRDefault="006774BB" w:rsidP="006774BB">
      <w:pPr>
        <w:spacing w:after="0" w:line="480" w:lineRule="auto"/>
        <w:rPr>
          <w:rFonts w:ascii="Times New Roman" w:hAnsi="Times New Roman" w:cs="Times New Roman"/>
        </w:rPr>
      </w:pPr>
    </w:p>
    <w:p w14:paraId="5B02AD8E" w14:textId="294C9CC1" w:rsidR="006774BB" w:rsidRPr="006774BB" w:rsidRDefault="006570C9" w:rsidP="00117166">
      <w:pPr>
        <w:spacing w:after="0" w:line="480" w:lineRule="auto"/>
        <w:jc w:val="center"/>
        <w:rPr>
          <w:rFonts w:ascii="Times New Roman" w:hAnsi="Times New Roman" w:cs="Times New Roman"/>
          <w:b/>
        </w:rPr>
      </w:pPr>
      <w:r>
        <w:rPr>
          <w:rFonts w:ascii="Times New Roman" w:hAnsi="Times New Roman" w:cs="Times New Roman"/>
          <w:b/>
        </w:rPr>
        <w:t>5</w:t>
      </w:r>
      <w:r w:rsidR="00E71B1A" w:rsidRPr="00E71B1A">
        <w:rPr>
          <w:rFonts w:ascii="Times New Roman" w:hAnsi="Times New Roman" w:cs="Times New Roman"/>
          <w:b/>
        </w:rPr>
        <w:t xml:space="preserve">-2 Milestone </w:t>
      </w:r>
      <w:r>
        <w:rPr>
          <w:rFonts w:ascii="Times New Roman" w:hAnsi="Times New Roman" w:cs="Times New Roman"/>
          <w:b/>
        </w:rPr>
        <w:t>Four</w:t>
      </w:r>
      <w:r w:rsidR="00E71B1A" w:rsidRPr="00E71B1A">
        <w:rPr>
          <w:rFonts w:ascii="Times New Roman" w:hAnsi="Times New Roman" w:cs="Times New Roman"/>
          <w:b/>
        </w:rPr>
        <w:t xml:space="preserve">: Enhancement </w:t>
      </w:r>
      <w:r w:rsidR="00117166">
        <w:rPr>
          <w:rFonts w:ascii="Times New Roman" w:hAnsi="Times New Roman" w:cs="Times New Roman"/>
          <w:b/>
        </w:rPr>
        <w:t>T</w:t>
      </w:r>
      <w:r>
        <w:rPr>
          <w:rFonts w:ascii="Times New Roman" w:hAnsi="Times New Roman" w:cs="Times New Roman"/>
          <w:b/>
        </w:rPr>
        <w:t>hree</w:t>
      </w:r>
      <w:r w:rsidR="00E71B1A" w:rsidRPr="00E71B1A">
        <w:rPr>
          <w:rFonts w:ascii="Times New Roman" w:hAnsi="Times New Roman" w:cs="Times New Roman"/>
          <w:b/>
        </w:rPr>
        <w:t xml:space="preserve">: </w:t>
      </w:r>
      <w:r>
        <w:rPr>
          <w:rFonts w:ascii="Times New Roman" w:hAnsi="Times New Roman" w:cs="Times New Roman"/>
          <w:b/>
        </w:rPr>
        <w:t>Databases</w:t>
      </w:r>
      <w:r w:rsidR="00117166">
        <w:rPr>
          <w:rFonts w:ascii="Times New Roman" w:hAnsi="Times New Roman" w:cs="Times New Roman"/>
          <w:b/>
        </w:rPr>
        <w:t xml:space="preserve"> </w:t>
      </w:r>
      <w:r w:rsidR="00E71B1A" w:rsidRPr="00E71B1A">
        <w:rPr>
          <w:rFonts w:ascii="Times New Roman" w:hAnsi="Times New Roman" w:cs="Times New Roman"/>
          <w:b/>
        </w:rPr>
        <w:t>- Narrative</w:t>
      </w:r>
    </w:p>
    <w:p w14:paraId="10C90093" w14:textId="77777777" w:rsidR="006774BB" w:rsidRPr="006774BB" w:rsidRDefault="006774BB" w:rsidP="006774BB">
      <w:pPr>
        <w:spacing w:after="0" w:line="480" w:lineRule="auto"/>
        <w:jc w:val="center"/>
        <w:rPr>
          <w:rFonts w:ascii="Times New Roman" w:hAnsi="Times New Roman" w:cs="Times New Roman"/>
        </w:rPr>
      </w:pPr>
    </w:p>
    <w:p w14:paraId="0A27AEAB" w14:textId="77777777" w:rsid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Matthew R. Chandler</w:t>
      </w:r>
    </w:p>
    <w:p w14:paraId="407B3028" w14:textId="03B32909" w:rsidR="00C02E60" w:rsidRPr="006774BB" w:rsidRDefault="00C02E60" w:rsidP="006774BB">
      <w:pPr>
        <w:spacing w:after="0" w:line="480" w:lineRule="auto"/>
        <w:jc w:val="center"/>
        <w:rPr>
          <w:rFonts w:ascii="Times New Roman" w:hAnsi="Times New Roman" w:cs="Times New Roman"/>
        </w:rPr>
      </w:pPr>
      <w:r>
        <w:rPr>
          <w:rFonts w:ascii="Times New Roman" w:hAnsi="Times New Roman" w:cs="Times New Roman"/>
        </w:rPr>
        <w:t>matthew.chandler2@snhu.edu</w:t>
      </w:r>
    </w:p>
    <w:p w14:paraId="2F64907E" w14:textId="77777777"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Southern New Hampshire University</w:t>
      </w:r>
    </w:p>
    <w:p w14:paraId="4007F85B" w14:textId="0C3F9958"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CS </w:t>
      </w:r>
      <w:r w:rsidR="000A54A1">
        <w:rPr>
          <w:rFonts w:ascii="Times New Roman" w:hAnsi="Times New Roman" w:cs="Times New Roman"/>
        </w:rPr>
        <w:t>499: Computer Science Capstone</w:t>
      </w:r>
    </w:p>
    <w:p w14:paraId="0CCF98F2" w14:textId="4B6200BE" w:rsidR="006774BB" w:rsidRPr="006774BB" w:rsidRDefault="006774BB" w:rsidP="006774BB">
      <w:pPr>
        <w:spacing w:after="0" w:line="480" w:lineRule="auto"/>
        <w:jc w:val="center"/>
        <w:rPr>
          <w:rFonts w:ascii="Times New Roman" w:hAnsi="Times New Roman" w:cs="Times New Roman"/>
        </w:rPr>
      </w:pPr>
      <w:r w:rsidRPr="006774BB">
        <w:rPr>
          <w:rFonts w:ascii="Times New Roman" w:hAnsi="Times New Roman" w:cs="Times New Roman"/>
        </w:rPr>
        <w:t xml:space="preserve">Instructor </w:t>
      </w:r>
      <w:r w:rsidR="00E71B1A">
        <w:rPr>
          <w:rFonts w:ascii="Times New Roman" w:hAnsi="Times New Roman" w:cs="Times New Roman"/>
        </w:rPr>
        <w:t>Joseph Conlan</w:t>
      </w:r>
    </w:p>
    <w:p w14:paraId="27F85023" w14:textId="10621BCB" w:rsidR="006774BB" w:rsidRDefault="00117166" w:rsidP="006774BB">
      <w:pPr>
        <w:spacing w:after="0" w:line="480" w:lineRule="auto"/>
        <w:jc w:val="center"/>
        <w:rPr>
          <w:rFonts w:ascii="Times New Roman" w:hAnsi="Times New Roman" w:cs="Times New Roman"/>
        </w:rPr>
      </w:pPr>
      <w:r>
        <w:rPr>
          <w:rFonts w:ascii="Times New Roman" w:hAnsi="Times New Roman" w:cs="Times New Roman"/>
        </w:rPr>
        <w:t>October</w:t>
      </w:r>
      <w:r w:rsidR="00E71B1A">
        <w:rPr>
          <w:rFonts w:ascii="Times New Roman" w:hAnsi="Times New Roman" w:cs="Times New Roman"/>
        </w:rPr>
        <w:t xml:space="preserve"> </w:t>
      </w:r>
      <w:r w:rsidR="00B34565">
        <w:rPr>
          <w:rFonts w:ascii="Times New Roman" w:hAnsi="Times New Roman" w:cs="Times New Roman"/>
        </w:rPr>
        <w:t>7</w:t>
      </w:r>
      <w:r w:rsidR="006774BB" w:rsidRPr="006774BB">
        <w:rPr>
          <w:rFonts w:ascii="Times New Roman" w:hAnsi="Times New Roman" w:cs="Times New Roman"/>
        </w:rPr>
        <w:t>,</w:t>
      </w:r>
      <w:r w:rsidR="006774BB">
        <w:rPr>
          <w:rFonts w:ascii="Times New Roman" w:hAnsi="Times New Roman" w:cs="Times New Roman"/>
        </w:rPr>
        <w:t xml:space="preserve"> 2025</w:t>
      </w:r>
    </w:p>
    <w:p w14:paraId="09538058" w14:textId="77777777" w:rsidR="006774BB" w:rsidRDefault="006774BB">
      <w:pPr>
        <w:rPr>
          <w:rFonts w:ascii="Times New Roman" w:hAnsi="Times New Roman" w:cs="Times New Roman"/>
        </w:rPr>
      </w:pPr>
      <w:r>
        <w:rPr>
          <w:rFonts w:ascii="Times New Roman" w:hAnsi="Times New Roman" w:cs="Times New Roman"/>
        </w:rPr>
        <w:br w:type="page"/>
      </w:r>
    </w:p>
    <w:p w14:paraId="1FF45F0F" w14:textId="2D6FAC5D" w:rsidR="00F915F8" w:rsidRPr="006774BB" w:rsidRDefault="006570C9" w:rsidP="00F915F8">
      <w:pPr>
        <w:spacing w:after="0" w:line="480" w:lineRule="auto"/>
        <w:jc w:val="center"/>
        <w:rPr>
          <w:rFonts w:ascii="Times New Roman" w:hAnsi="Times New Roman" w:cs="Times New Roman"/>
          <w:b/>
        </w:rPr>
      </w:pPr>
      <w:r>
        <w:rPr>
          <w:rFonts w:ascii="Times New Roman" w:hAnsi="Times New Roman" w:cs="Times New Roman"/>
          <w:b/>
        </w:rPr>
        <w:lastRenderedPageBreak/>
        <w:t>5</w:t>
      </w:r>
      <w:r w:rsidR="00E71B1A" w:rsidRPr="00E71B1A">
        <w:rPr>
          <w:rFonts w:ascii="Times New Roman" w:hAnsi="Times New Roman" w:cs="Times New Roman"/>
          <w:b/>
        </w:rPr>
        <w:t xml:space="preserve">-2 Milestone </w:t>
      </w:r>
      <w:r>
        <w:rPr>
          <w:rFonts w:ascii="Times New Roman" w:hAnsi="Times New Roman" w:cs="Times New Roman"/>
          <w:b/>
        </w:rPr>
        <w:t>Four</w:t>
      </w:r>
      <w:r w:rsidR="00E71B1A" w:rsidRPr="00E71B1A">
        <w:rPr>
          <w:rFonts w:ascii="Times New Roman" w:hAnsi="Times New Roman" w:cs="Times New Roman"/>
          <w:b/>
        </w:rPr>
        <w:t xml:space="preserve">: Enhancement </w:t>
      </w:r>
      <w:r w:rsidR="00117166">
        <w:rPr>
          <w:rFonts w:ascii="Times New Roman" w:hAnsi="Times New Roman" w:cs="Times New Roman"/>
          <w:b/>
        </w:rPr>
        <w:t>T</w:t>
      </w:r>
      <w:r>
        <w:rPr>
          <w:rFonts w:ascii="Times New Roman" w:hAnsi="Times New Roman" w:cs="Times New Roman"/>
          <w:b/>
        </w:rPr>
        <w:t>hree</w:t>
      </w:r>
      <w:r w:rsidR="00E71B1A" w:rsidRPr="00E71B1A">
        <w:rPr>
          <w:rFonts w:ascii="Times New Roman" w:hAnsi="Times New Roman" w:cs="Times New Roman"/>
          <w:b/>
        </w:rPr>
        <w:t xml:space="preserve">: </w:t>
      </w:r>
      <w:r>
        <w:rPr>
          <w:rFonts w:ascii="Times New Roman" w:hAnsi="Times New Roman" w:cs="Times New Roman"/>
          <w:b/>
        </w:rPr>
        <w:t>Databases</w:t>
      </w:r>
      <w:r w:rsidR="00117166">
        <w:rPr>
          <w:rFonts w:ascii="Times New Roman" w:hAnsi="Times New Roman" w:cs="Times New Roman"/>
          <w:b/>
        </w:rPr>
        <w:t xml:space="preserve"> </w:t>
      </w:r>
      <w:r w:rsidR="00E71B1A" w:rsidRPr="00E71B1A">
        <w:rPr>
          <w:rFonts w:ascii="Times New Roman" w:hAnsi="Times New Roman" w:cs="Times New Roman"/>
          <w:b/>
        </w:rPr>
        <w:t>- Narrative</w:t>
      </w:r>
    </w:p>
    <w:p w14:paraId="01B9C8D5" w14:textId="51347F31" w:rsidR="00B34565" w:rsidRPr="00B34565" w:rsidRDefault="00B34565" w:rsidP="00B34565">
      <w:pPr>
        <w:spacing w:after="0" w:line="480" w:lineRule="auto"/>
        <w:rPr>
          <w:rFonts w:ascii="Times New Roman" w:hAnsi="Times New Roman" w:cs="Times New Roman"/>
        </w:rPr>
      </w:pPr>
      <w:r w:rsidRPr="00B34565">
        <w:rPr>
          <w:rFonts w:ascii="Times New Roman" w:hAnsi="Times New Roman" w:cs="Times New Roman"/>
        </w:rPr>
        <w:tab/>
        <w:t xml:space="preserve">The artifact is the Android event tracking app, which I initially developed in CS 360 and have since improved in CS 499. I concentrated on the persistence model that facilitates reminder scheduling for the databases category. I made an index on that column, added a stored trigger time in Coordinated Universal Time as an epoch millisecond value, and wrote a migration that fills the new field with the existing </w:t>
      </w:r>
      <w:proofErr w:type="spellStart"/>
      <w:r w:rsidRPr="00B34565">
        <w:rPr>
          <w:rFonts w:ascii="Times New Roman" w:hAnsi="Times New Roman" w:cs="Times New Roman"/>
        </w:rPr>
        <w:t>dateTime</w:t>
      </w:r>
      <w:proofErr w:type="spellEnd"/>
      <w:r w:rsidRPr="00B34565">
        <w:rPr>
          <w:rFonts w:ascii="Times New Roman" w:hAnsi="Times New Roman" w:cs="Times New Roman"/>
        </w:rPr>
        <w:t xml:space="preserve"> column while preserving stored rows.</w:t>
      </w:r>
    </w:p>
    <w:p w14:paraId="4F5A3C10" w14:textId="24A5E780" w:rsidR="00B34565" w:rsidRPr="00B34565" w:rsidRDefault="00B34565" w:rsidP="00B34565">
      <w:pPr>
        <w:spacing w:after="0" w:line="480" w:lineRule="auto"/>
        <w:rPr>
          <w:rFonts w:ascii="Times New Roman" w:hAnsi="Times New Roman" w:cs="Times New Roman"/>
        </w:rPr>
      </w:pPr>
      <w:r w:rsidRPr="00B34565">
        <w:rPr>
          <w:rFonts w:ascii="Times New Roman" w:hAnsi="Times New Roman" w:cs="Times New Roman"/>
        </w:rPr>
        <w:tab/>
        <w:t xml:space="preserve">I selected this item for my </w:t>
      </w:r>
      <w:proofErr w:type="spellStart"/>
      <w:r w:rsidRPr="00B34565">
        <w:rPr>
          <w:rFonts w:ascii="Times New Roman" w:hAnsi="Times New Roman" w:cs="Times New Roman"/>
        </w:rPr>
        <w:t>ePortfolio</w:t>
      </w:r>
      <w:proofErr w:type="spellEnd"/>
      <w:r w:rsidRPr="00B34565">
        <w:rPr>
          <w:rFonts w:ascii="Times New Roman" w:hAnsi="Times New Roman" w:cs="Times New Roman"/>
        </w:rPr>
        <w:t xml:space="preserve"> because it shows that I can safely edit the contents in a live database and consider how the database can affect and enable features. The schema change that added the </w:t>
      </w:r>
      <w:proofErr w:type="spellStart"/>
      <w:r w:rsidRPr="00B34565">
        <w:rPr>
          <w:rFonts w:ascii="Times New Roman" w:hAnsi="Times New Roman" w:cs="Times New Roman"/>
        </w:rPr>
        <w:t>remindAtUtc</w:t>
      </w:r>
      <w:proofErr w:type="spellEnd"/>
      <w:r w:rsidRPr="00B34565">
        <w:rPr>
          <w:rFonts w:ascii="Times New Roman" w:hAnsi="Times New Roman" w:cs="Times New Roman"/>
        </w:rPr>
        <w:t xml:space="preserve"> column, the migration that rebuilt the table according to Room expectations, the backfill from the current display string, and the index that enables quick queries on the next reminder are the components that best showcase my skills and abilities in creating and maintaining databases. Also, the scheduler can avoid time zone and </w:t>
      </w:r>
      <w:proofErr w:type="gramStart"/>
      <w:r w:rsidR="009E75E1" w:rsidRPr="00B34565">
        <w:rPr>
          <w:rFonts w:ascii="Times New Roman" w:hAnsi="Times New Roman" w:cs="Times New Roman"/>
        </w:rPr>
        <w:t>daylight</w:t>
      </w:r>
      <w:r w:rsidR="009E75E1">
        <w:rPr>
          <w:rFonts w:ascii="Times New Roman" w:hAnsi="Times New Roman" w:cs="Times New Roman"/>
        </w:rPr>
        <w:t xml:space="preserve"> </w:t>
      </w:r>
      <w:r w:rsidR="009E75E1" w:rsidRPr="00B34565">
        <w:rPr>
          <w:rFonts w:ascii="Times New Roman" w:hAnsi="Times New Roman" w:cs="Times New Roman"/>
        </w:rPr>
        <w:t>saving</w:t>
      </w:r>
      <w:proofErr w:type="gramEnd"/>
      <w:r w:rsidRPr="00B34565">
        <w:rPr>
          <w:rFonts w:ascii="Times New Roman" w:hAnsi="Times New Roman" w:cs="Times New Roman"/>
        </w:rPr>
        <w:t xml:space="preserve"> problems and avoid string parsing by using a single, clear epoch value and retains the original date string for editing and display. I checked the table information and index metadata and used the Database Inspector to confirm the outcome. Along with the planned modifications, I enhanced data security by switching to salted PBKDF2 hashes and removing the plain text password storage, which better aligns the application with responsible user credential handling. The database modifications follow the same pattern as the description of my previous improvements, which placed equal emphasis on useful enhancements that maintain user-visible behavior.</w:t>
      </w:r>
    </w:p>
    <w:p w14:paraId="53BF23DB" w14:textId="77777777" w:rsidR="00B34565" w:rsidRPr="00B34565" w:rsidRDefault="00B34565" w:rsidP="00B34565">
      <w:pPr>
        <w:spacing w:after="0" w:line="480" w:lineRule="auto"/>
        <w:rPr>
          <w:rFonts w:ascii="Times New Roman" w:hAnsi="Times New Roman" w:cs="Times New Roman"/>
        </w:rPr>
      </w:pPr>
      <w:r w:rsidRPr="00B34565">
        <w:rPr>
          <w:rFonts w:ascii="Times New Roman" w:hAnsi="Times New Roman" w:cs="Times New Roman"/>
        </w:rPr>
        <w:tab/>
        <w:t xml:space="preserve">I met the outcomes that I aimed to cover for this category as laid out in the Module One assignment. The app now stores a precise trigger time, uses an index to support upcoming lookups, and includes a migration that keeps data intact through the upgrade. These changes </w:t>
      </w:r>
      <w:r w:rsidRPr="00B34565">
        <w:rPr>
          <w:rFonts w:ascii="Times New Roman" w:hAnsi="Times New Roman" w:cs="Times New Roman"/>
        </w:rPr>
        <w:lastRenderedPageBreak/>
        <w:t xml:space="preserve">improve the reliability and performance of scheduling without altering the user experience. The password hashing upgrade extends the security mindset I have applied throughout the project and complements the databases work by protecting stored data. I </w:t>
      </w:r>
      <w:proofErr w:type="gramStart"/>
      <w:r w:rsidRPr="00B34565">
        <w:rPr>
          <w:rFonts w:ascii="Times New Roman" w:hAnsi="Times New Roman" w:cs="Times New Roman"/>
        </w:rPr>
        <w:t>don't</w:t>
      </w:r>
      <w:proofErr w:type="gramEnd"/>
      <w:r w:rsidRPr="00B34565">
        <w:rPr>
          <w:rFonts w:ascii="Times New Roman" w:hAnsi="Times New Roman" w:cs="Times New Roman"/>
        </w:rPr>
        <w:t xml:space="preserve"> have any updates to my outcome-coverage plans.</w:t>
      </w:r>
    </w:p>
    <w:p w14:paraId="29AA0AFD" w14:textId="50ABEE6F" w:rsidR="006774BB" w:rsidRPr="004575DB" w:rsidRDefault="00B34565" w:rsidP="00B34565">
      <w:pPr>
        <w:spacing w:after="0" w:line="480" w:lineRule="auto"/>
        <w:rPr>
          <w:rFonts w:ascii="Times New Roman" w:hAnsi="Times New Roman" w:cs="Times New Roman"/>
        </w:rPr>
      </w:pPr>
      <w:r w:rsidRPr="00B34565">
        <w:rPr>
          <w:rFonts w:ascii="Times New Roman" w:hAnsi="Times New Roman" w:cs="Times New Roman"/>
        </w:rPr>
        <w:tab/>
        <w:t xml:space="preserve">By improving the databases in the </w:t>
      </w:r>
      <w:r w:rsidR="009E75E1" w:rsidRPr="00B34565">
        <w:rPr>
          <w:rFonts w:ascii="Times New Roman" w:hAnsi="Times New Roman" w:cs="Times New Roman"/>
        </w:rPr>
        <w:t>app,</w:t>
      </w:r>
      <w:r w:rsidRPr="00B34565">
        <w:rPr>
          <w:rFonts w:ascii="Times New Roman" w:hAnsi="Times New Roman" w:cs="Times New Roman"/>
        </w:rPr>
        <w:t xml:space="preserve"> I learned how to </w:t>
      </w:r>
      <w:proofErr w:type="gramStart"/>
      <w:r w:rsidRPr="00B34565">
        <w:rPr>
          <w:rFonts w:ascii="Times New Roman" w:hAnsi="Times New Roman" w:cs="Times New Roman"/>
        </w:rPr>
        <w:t>handle</w:t>
      </w:r>
      <w:proofErr w:type="gramEnd"/>
      <w:r w:rsidRPr="00B34565">
        <w:rPr>
          <w:rFonts w:ascii="Times New Roman" w:hAnsi="Times New Roman" w:cs="Times New Roman"/>
        </w:rPr>
        <w:t xml:space="preserve"> room migrations in a way that strikes a balance between accuracy and safety. Also, I discovered that, particularly when index names and default values can result in schema verification failures, it is frequently more dependable to recreate a table to match the precise schema that Room validates rather than attempting to change columns in place. I used straightforward queries to verify the migration, making sure the new column was present, the index name was correct, and the existing rows had nonzero epoch values. By first confirming a legacy password and then saving the secure hash for subsequent logins, I also learned how to implement a credential upgrade path that keeps users from </w:t>
      </w:r>
      <w:proofErr w:type="gramStart"/>
      <w:r w:rsidRPr="00B34565">
        <w:rPr>
          <w:rFonts w:ascii="Times New Roman" w:hAnsi="Times New Roman" w:cs="Times New Roman"/>
        </w:rPr>
        <w:t>being locked</w:t>
      </w:r>
      <w:proofErr w:type="gramEnd"/>
      <w:r w:rsidRPr="00B34565">
        <w:rPr>
          <w:rFonts w:ascii="Times New Roman" w:hAnsi="Times New Roman" w:cs="Times New Roman"/>
        </w:rPr>
        <w:t xml:space="preserve"> out. The main challenges were understanding why the first migration failed, aligning the new table with Room conventions, and keeping the changes minimal so the rest of the codebase did not need to </w:t>
      </w:r>
      <w:proofErr w:type="gramStart"/>
      <w:r w:rsidRPr="00B34565">
        <w:rPr>
          <w:rFonts w:ascii="Times New Roman" w:hAnsi="Times New Roman" w:cs="Times New Roman"/>
        </w:rPr>
        <w:t>be updated</w:t>
      </w:r>
      <w:proofErr w:type="gramEnd"/>
      <w:r w:rsidRPr="00B34565">
        <w:rPr>
          <w:rFonts w:ascii="Times New Roman" w:hAnsi="Times New Roman" w:cs="Times New Roman"/>
        </w:rPr>
        <w:t xml:space="preserve">. The result is a cleaner persistence model that the scheduler can use directly, a safer approach to credential storage, and a clearer picture of how small database decisions affect </w:t>
      </w:r>
      <w:proofErr w:type="gramStart"/>
      <w:r w:rsidR="009E75E1" w:rsidRPr="00B34565">
        <w:rPr>
          <w:rFonts w:ascii="Times New Roman" w:hAnsi="Times New Roman" w:cs="Times New Roman"/>
        </w:rPr>
        <w:t>user</w:t>
      </w:r>
      <w:r w:rsidR="009E75E1">
        <w:rPr>
          <w:rFonts w:ascii="Times New Roman" w:hAnsi="Times New Roman" w:cs="Times New Roman"/>
        </w:rPr>
        <w:t xml:space="preserve"> </w:t>
      </w:r>
      <w:r w:rsidR="009E75E1" w:rsidRPr="00B34565">
        <w:rPr>
          <w:rFonts w:ascii="Times New Roman" w:hAnsi="Times New Roman" w:cs="Times New Roman"/>
        </w:rPr>
        <w:t>facing</w:t>
      </w:r>
      <w:proofErr w:type="gramEnd"/>
      <w:r w:rsidRPr="00B34565">
        <w:rPr>
          <w:rFonts w:ascii="Times New Roman" w:hAnsi="Times New Roman" w:cs="Times New Roman"/>
        </w:rPr>
        <w:t xml:space="preserve"> behavior.</w:t>
      </w:r>
    </w:p>
    <w:sectPr w:rsidR="006774BB" w:rsidRPr="004575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07612" w14:textId="77777777" w:rsidR="00B904FC" w:rsidRDefault="00B904FC" w:rsidP="006774BB">
      <w:pPr>
        <w:spacing w:after="0" w:line="240" w:lineRule="auto"/>
      </w:pPr>
      <w:r>
        <w:separator/>
      </w:r>
    </w:p>
  </w:endnote>
  <w:endnote w:type="continuationSeparator" w:id="0">
    <w:p w14:paraId="60411E25" w14:textId="77777777" w:rsidR="00B904FC" w:rsidRDefault="00B904FC" w:rsidP="0067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120C4" w14:textId="77777777" w:rsidR="00B904FC" w:rsidRDefault="00B904FC" w:rsidP="006774BB">
      <w:pPr>
        <w:spacing w:after="0" w:line="240" w:lineRule="auto"/>
      </w:pPr>
      <w:r>
        <w:separator/>
      </w:r>
    </w:p>
  </w:footnote>
  <w:footnote w:type="continuationSeparator" w:id="0">
    <w:p w14:paraId="3844F386" w14:textId="77777777" w:rsidR="00B904FC" w:rsidRDefault="00B904FC" w:rsidP="0067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4586328"/>
      <w:docPartObj>
        <w:docPartGallery w:val="Page Numbers (Top of Page)"/>
        <w:docPartUnique/>
      </w:docPartObj>
    </w:sdtPr>
    <w:sdtEndPr>
      <w:rPr>
        <w:rFonts w:ascii="Times New Roman" w:hAnsi="Times New Roman" w:cs="Times New Roman"/>
        <w:noProof/>
      </w:rPr>
    </w:sdtEndPr>
    <w:sdtContent>
      <w:p w14:paraId="37FA7BB6" w14:textId="4CA4C02D" w:rsidR="006774BB" w:rsidRPr="006774BB" w:rsidRDefault="006774BB">
        <w:pPr>
          <w:pStyle w:val="Header"/>
          <w:jc w:val="right"/>
          <w:rPr>
            <w:rFonts w:ascii="Times New Roman" w:hAnsi="Times New Roman" w:cs="Times New Roman"/>
          </w:rPr>
        </w:pPr>
        <w:r w:rsidRPr="006774BB">
          <w:rPr>
            <w:rFonts w:ascii="Times New Roman" w:hAnsi="Times New Roman" w:cs="Times New Roman"/>
          </w:rPr>
          <w:fldChar w:fldCharType="begin"/>
        </w:r>
        <w:r w:rsidRPr="006774BB">
          <w:rPr>
            <w:rFonts w:ascii="Times New Roman" w:hAnsi="Times New Roman" w:cs="Times New Roman"/>
          </w:rPr>
          <w:instrText xml:space="preserve"> PAGE   \* MERGEFORMAT </w:instrText>
        </w:r>
        <w:r w:rsidRPr="006774BB">
          <w:rPr>
            <w:rFonts w:ascii="Times New Roman" w:hAnsi="Times New Roman" w:cs="Times New Roman"/>
          </w:rPr>
          <w:fldChar w:fldCharType="separate"/>
        </w:r>
        <w:r w:rsidRPr="006774BB">
          <w:rPr>
            <w:rFonts w:ascii="Times New Roman" w:hAnsi="Times New Roman" w:cs="Times New Roman"/>
            <w:noProof/>
          </w:rPr>
          <w:t>2</w:t>
        </w:r>
        <w:r w:rsidRPr="006774BB">
          <w:rPr>
            <w:rFonts w:ascii="Times New Roman" w:hAnsi="Times New Roman" w:cs="Times New Roman"/>
            <w:noProof/>
          </w:rPr>
          <w:fldChar w:fldCharType="end"/>
        </w:r>
      </w:p>
    </w:sdtContent>
  </w:sdt>
  <w:p w14:paraId="70FF57FA" w14:textId="77777777" w:rsidR="006774BB" w:rsidRDefault="00677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4007F"/>
    <w:multiLevelType w:val="hybridMultilevel"/>
    <w:tmpl w:val="84E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3318"/>
    <w:multiLevelType w:val="hybridMultilevel"/>
    <w:tmpl w:val="B350B1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541439">
    <w:abstractNumId w:val="0"/>
  </w:num>
  <w:num w:numId="2" w16cid:durableId="163664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8B"/>
    <w:rsid w:val="00037024"/>
    <w:rsid w:val="00077110"/>
    <w:rsid w:val="000A54A1"/>
    <w:rsid w:val="001071C9"/>
    <w:rsid w:val="00117166"/>
    <w:rsid w:val="00171A12"/>
    <w:rsid w:val="0017287C"/>
    <w:rsid w:val="001960F7"/>
    <w:rsid w:val="001A2039"/>
    <w:rsid w:val="00250CD1"/>
    <w:rsid w:val="002E253A"/>
    <w:rsid w:val="002E7459"/>
    <w:rsid w:val="00352AB9"/>
    <w:rsid w:val="0035323E"/>
    <w:rsid w:val="00356DC9"/>
    <w:rsid w:val="00367A54"/>
    <w:rsid w:val="003F0B8D"/>
    <w:rsid w:val="004006E1"/>
    <w:rsid w:val="00446AF3"/>
    <w:rsid w:val="004575DB"/>
    <w:rsid w:val="004A1F72"/>
    <w:rsid w:val="004C2C11"/>
    <w:rsid w:val="004D7CCB"/>
    <w:rsid w:val="00520508"/>
    <w:rsid w:val="00532E47"/>
    <w:rsid w:val="005658AC"/>
    <w:rsid w:val="00591531"/>
    <w:rsid w:val="00595BD8"/>
    <w:rsid w:val="005C00D4"/>
    <w:rsid w:val="00646879"/>
    <w:rsid w:val="006570C9"/>
    <w:rsid w:val="0067507D"/>
    <w:rsid w:val="006774BB"/>
    <w:rsid w:val="00702ADD"/>
    <w:rsid w:val="00820882"/>
    <w:rsid w:val="0086055D"/>
    <w:rsid w:val="008B7A7C"/>
    <w:rsid w:val="008D7408"/>
    <w:rsid w:val="008E5A52"/>
    <w:rsid w:val="00916D56"/>
    <w:rsid w:val="00957239"/>
    <w:rsid w:val="00975549"/>
    <w:rsid w:val="009A2167"/>
    <w:rsid w:val="009E20CE"/>
    <w:rsid w:val="009E75E1"/>
    <w:rsid w:val="009E7E5B"/>
    <w:rsid w:val="00A07C1F"/>
    <w:rsid w:val="00A43BB9"/>
    <w:rsid w:val="00A5439E"/>
    <w:rsid w:val="00A6228B"/>
    <w:rsid w:val="00B16B22"/>
    <w:rsid w:val="00B34565"/>
    <w:rsid w:val="00B36FCB"/>
    <w:rsid w:val="00B85871"/>
    <w:rsid w:val="00B904FC"/>
    <w:rsid w:val="00B910BB"/>
    <w:rsid w:val="00BC21D9"/>
    <w:rsid w:val="00BD10EA"/>
    <w:rsid w:val="00C02E60"/>
    <w:rsid w:val="00C345BF"/>
    <w:rsid w:val="00C63D91"/>
    <w:rsid w:val="00C65F7F"/>
    <w:rsid w:val="00CF311A"/>
    <w:rsid w:val="00CF4DD2"/>
    <w:rsid w:val="00D16EF6"/>
    <w:rsid w:val="00DB2E96"/>
    <w:rsid w:val="00E074CE"/>
    <w:rsid w:val="00E35310"/>
    <w:rsid w:val="00E71B1A"/>
    <w:rsid w:val="00E726EA"/>
    <w:rsid w:val="00EA0071"/>
    <w:rsid w:val="00ED407F"/>
    <w:rsid w:val="00EF40E0"/>
    <w:rsid w:val="00F01076"/>
    <w:rsid w:val="00F24F1E"/>
    <w:rsid w:val="00F2688F"/>
    <w:rsid w:val="00F26BA7"/>
    <w:rsid w:val="00F60B4D"/>
    <w:rsid w:val="00F915F8"/>
    <w:rsid w:val="00F93658"/>
    <w:rsid w:val="00FC7FDB"/>
    <w:rsid w:val="00FD03B3"/>
    <w:rsid w:val="00FF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5B4"/>
  <w15:chartTrackingRefBased/>
  <w15:docId w15:val="{722B68DB-6E05-4AB8-BC49-803B623F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F8"/>
  </w:style>
  <w:style w:type="paragraph" w:styleId="Heading1">
    <w:name w:val="heading 1"/>
    <w:basedOn w:val="Normal"/>
    <w:next w:val="Normal"/>
    <w:link w:val="Heading1Char"/>
    <w:uiPriority w:val="9"/>
    <w:qFormat/>
    <w:rsid w:val="00A6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28B"/>
    <w:rPr>
      <w:rFonts w:eastAsiaTheme="majorEastAsia" w:cstheme="majorBidi"/>
      <w:color w:val="272727" w:themeColor="text1" w:themeTint="D8"/>
    </w:rPr>
  </w:style>
  <w:style w:type="paragraph" w:styleId="Title">
    <w:name w:val="Title"/>
    <w:basedOn w:val="Normal"/>
    <w:next w:val="Normal"/>
    <w:link w:val="TitleChar"/>
    <w:uiPriority w:val="10"/>
    <w:qFormat/>
    <w:rsid w:val="00A62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28B"/>
    <w:pPr>
      <w:spacing w:before="160"/>
      <w:jc w:val="center"/>
    </w:pPr>
    <w:rPr>
      <w:i/>
      <w:iCs/>
      <w:color w:val="404040" w:themeColor="text1" w:themeTint="BF"/>
    </w:rPr>
  </w:style>
  <w:style w:type="character" w:customStyle="1" w:styleId="QuoteChar">
    <w:name w:val="Quote Char"/>
    <w:basedOn w:val="DefaultParagraphFont"/>
    <w:link w:val="Quote"/>
    <w:uiPriority w:val="29"/>
    <w:rsid w:val="00A6228B"/>
    <w:rPr>
      <w:i/>
      <w:iCs/>
      <w:color w:val="404040" w:themeColor="text1" w:themeTint="BF"/>
    </w:rPr>
  </w:style>
  <w:style w:type="paragraph" w:styleId="ListParagraph">
    <w:name w:val="List Paragraph"/>
    <w:basedOn w:val="Normal"/>
    <w:uiPriority w:val="34"/>
    <w:qFormat/>
    <w:rsid w:val="00A6228B"/>
    <w:pPr>
      <w:ind w:left="720"/>
      <w:contextualSpacing/>
    </w:pPr>
  </w:style>
  <w:style w:type="character" w:styleId="IntenseEmphasis">
    <w:name w:val="Intense Emphasis"/>
    <w:basedOn w:val="DefaultParagraphFont"/>
    <w:uiPriority w:val="21"/>
    <w:qFormat/>
    <w:rsid w:val="00A6228B"/>
    <w:rPr>
      <w:i/>
      <w:iCs/>
      <w:color w:val="0F4761" w:themeColor="accent1" w:themeShade="BF"/>
    </w:rPr>
  </w:style>
  <w:style w:type="paragraph" w:styleId="IntenseQuote">
    <w:name w:val="Intense Quote"/>
    <w:basedOn w:val="Normal"/>
    <w:next w:val="Normal"/>
    <w:link w:val="IntenseQuoteChar"/>
    <w:uiPriority w:val="30"/>
    <w:qFormat/>
    <w:rsid w:val="00A6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28B"/>
    <w:rPr>
      <w:i/>
      <w:iCs/>
      <w:color w:val="0F4761" w:themeColor="accent1" w:themeShade="BF"/>
    </w:rPr>
  </w:style>
  <w:style w:type="character" w:styleId="IntenseReference">
    <w:name w:val="Intense Reference"/>
    <w:basedOn w:val="DefaultParagraphFont"/>
    <w:uiPriority w:val="32"/>
    <w:qFormat/>
    <w:rsid w:val="00A6228B"/>
    <w:rPr>
      <w:b/>
      <w:bCs/>
      <w:smallCaps/>
      <w:color w:val="0F4761" w:themeColor="accent1" w:themeShade="BF"/>
      <w:spacing w:val="5"/>
    </w:rPr>
  </w:style>
  <w:style w:type="table" w:styleId="TableGrid">
    <w:name w:val="Table Grid"/>
    <w:basedOn w:val="TableNormal"/>
    <w:uiPriority w:val="39"/>
    <w:rsid w:val="004C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D03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0B4D"/>
    <w:rPr>
      <w:color w:val="467886" w:themeColor="hyperlink"/>
      <w:u w:val="single"/>
    </w:rPr>
  </w:style>
  <w:style w:type="character" w:styleId="UnresolvedMention">
    <w:name w:val="Unresolved Mention"/>
    <w:basedOn w:val="DefaultParagraphFont"/>
    <w:uiPriority w:val="99"/>
    <w:semiHidden/>
    <w:unhideWhenUsed/>
    <w:rsid w:val="00F60B4D"/>
    <w:rPr>
      <w:color w:val="605E5C"/>
      <w:shd w:val="clear" w:color="auto" w:fill="E1DFDD"/>
    </w:rPr>
  </w:style>
  <w:style w:type="paragraph" w:styleId="Header">
    <w:name w:val="header"/>
    <w:basedOn w:val="Normal"/>
    <w:link w:val="HeaderChar"/>
    <w:uiPriority w:val="99"/>
    <w:unhideWhenUsed/>
    <w:rsid w:val="0067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BB"/>
  </w:style>
  <w:style w:type="paragraph" w:styleId="Footer">
    <w:name w:val="footer"/>
    <w:basedOn w:val="Normal"/>
    <w:link w:val="FooterChar"/>
    <w:uiPriority w:val="99"/>
    <w:unhideWhenUsed/>
    <w:rsid w:val="0067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9899">
      <w:bodyDiv w:val="1"/>
      <w:marLeft w:val="0"/>
      <w:marRight w:val="0"/>
      <w:marTop w:val="0"/>
      <w:marBottom w:val="0"/>
      <w:divBdr>
        <w:top w:val="none" w:sz="0" w:space="0" w:color="auto"/>
        <w:left w:val="none" w:sz="0" w:space="0" w:color="auto"/>
        <w:bottom w:val="none" w:sz="0" w:space="0" w:color="auto"/>
        <w:right w:val="none" w:sz="0" w:space="0" w:color="auto"/>
      </w:divBdr>
    </w:div>
    <w:div w:id="278492403">
      <w:bodyDiv w:val="1"/>
      <w:marLeft w:val="0"/>
      <w:marRight w:val="0"/>
      <w:marTop w:val="0"/>
      <w:marBottom w:val="0"/>
      <w:divBdr>
        <w:top w:val="none" w:sz="0" w:space="0" w:color="auto"/>
        <w:left w:val="none" w:sz="0" w:space="0" w:color="auto"/>
        <w:bottom w:val="none" w:sz="0" w:space="0" w:color="auto"/>
        <w:right w:val="none" w:sz="0" w:space="0" w:color="auto"/>
      </w:divBdr>
      <w:divsChild>
        <w:div w:id="132065577">
          <w:marLeft w:val="0"/>
          <w:marRight w:val="0"/>
          <w:marTop w:val="0"/>
          <w:marBottom w:val="0"/>
          <w:divBdr>
            <w:top w:val="none" w:sz="0" w:space="0" w:color="auto"/>
            <w:left w:val="none" w:sz="0" w:space="0" w:color="auto"/>
            <w:bottom w:val="none" w:sz="0" w:space="0" w:color="auto"/>
            <w:right w:val="none" w:sz="0" w:space="0" w:color="auto"/>
          </w:divBdr>
          <w:divsChild>
            <w:div w:id="227688596">
              <w:marLeft w:val="0"/>
              <w:marRight w:val="0"/>
              <w:marTop w:val="0"/>
              <w:marBottom w:val="0"/>
              <w:divBdr>
                <w:top w:val="none" w:sz="0" w:space="0" w:color="auto"/>
                <w:left w:val="none" w:sz="0" w:space="0" w:color="auto"/>
                <w:bottom w:val="none" w:sz="0" w:space="0" w:color="auto"/>
                <w:right w:val="none" w:sz="0" w:space="0" w:color="auto"/>
              </w:divBdr>
              <w:divsChild>
                <w:div w:id="1724327492">
                  <w:marLeft w:val="0"/>
                  <w:marRight w:val="0"/>
                  <w:marTop w:val="0"/>
                  <w:marBottom w:val="0"/>
                  <w:divBdr>
                    <w:top w:val="none" w:sz="0" w:space="0" w:color="auto"/>
                    <w:left w:val="none" w:sz="0" w:space="0" w:color="auto"/>
                    <w:bottom w:val="none" w:sz="0" w:space="0" w:color="auto"/>
                    <w:right w:val="none" w:sz="0" w:space="0" w:color="auto"/>
                  </w:divBdr>
                  <w:divsChild>
                    <w:div w:id="1955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9579">
      <w:bodyDiv w:val="1"/>
      <w:marLeft w:val="0"/>
      <w:marRight w:val="0"/>
      <w:marTop w:val="0"/>
      <w:marBottom w:val="0"/>
      <w:divBdr>
        <w:top w:val="none" w:sz="0" w:space="0" w:color="auto"/>
        <w:left w:val="none" w:sz="0" w:space="0" w:color="auto"/>
        <w:bottom w:val="none" w:sz="0" w:space="0" w:color="auto"/>
        <w:right w:val="none" w:sz="0" w:space="0" w:color="auto"/>
      </w:divBdr>
      <w:divsChild>
        <w:div w:id="759645299">
          <w:marLeft w:val="0"/>
          <w:marRight w:val="0"/>
          <w:marTop w:val="0"/>
          <w:marBottom w:val="0"/>
          <w:divBdr>
            <w:top w:val="none" w:sz="0" w:space="0" w:color="auto"/>
            <w:left w:val="none" w:sz="0" w:space="0" w:color="auto"/>
            <w:bottom w:val="none" w:sz="0" w:space="0" w:color="auto"/>
            <w:right w:val="none" w:sz="0" w:space="0" w:color="auto"/>
          </w:divBdr>
          <w:divsChild>
            <w:div w:id="301469391">
              <w:marLeft w:val="0"/>
              <w:marRight w:val="0"/>
              <w:marTop w:val="0"/>
              <w:marBottom w:val="0"/>
              <w:divBdr>
                <w:top w:val="none" w:sz="0" w:space="0" w:color="auto"/>
                <w:left w:val="none" w:sz="0" w:space="0" w:color="auto"/>
                <w:bottom w:val="none" w:sz="0" w:space="0" w:color="auto"/>
                <w:right w:val="none" w:sz="0" w:space="0" w:color="auto"/>
              </w:divBdr>
              <w:divsChild>
                <w:div w:id="1522625674">
                  <w:marLeft w:val="0"/>
                  <w:marRight w:val="0"/>
                  <w:marTop w:val="0"/>
                  <w:marBottom w:val="0"/>
                  <w:divBdr>
                    <w:top w:val="none" w:sz="0" w:space="0" w:color="auto"/>
                    <w:left w:val="none" w:sz="0" w:space="0" w:color="auto"/>
                    <w:bottom w:val="none" w:sz="0" w:space="0" w:color="auto"/>
                    <w:right w:val="none" w:sz="0" w:space="0" w:color="auto"/>
                  </w:divBdr>
                  <w:divsChild>
                    <w:div w:id="7875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4256">
      <w:bodyDiv w:val="1"/>
      <w:marLeft w:val="0"/>
      <w:marRight w:val="0"/>
      <w:marTop w:val="0"/>
      <w:marBottom w:val="0"/>
      <w:divBdr>
        <w:top w:val="none" w:sz="0" w:space="0" w:color="auto"/>
        <w:left w:val="none" w:sz="0" w:space="0" w:color="auto"/>
        <w:bottom w:val="none" w:sz="0" w:space="0" w:color="auto"/>
        <w:right w:val="none" w:sz="0" w:space="0" w:color="auto"/>
      </w:divBdr>
    </w:div>
    <w:div w:id="538975106">
      <w:bodyDiv w:val="1"/>
      <w:marLeft w:val="0"/>
      <w:marRight w:val="0"/>
      <w:marTop w:val="0"/>
      <w:marBottom w:val="0"/>
      <w:divBdr>
        <w:top w:val="none" w:sz="0" w:space="0" w:color="auto"/>
        <w:left w:val="none" w:sz="0" w:space="0" w:color="auto"/>
        <w:bottom w:val="none" w:sz="0" w:space="0" w:color="auto"/>
        <w:right w:val="none" w:sz="0" w:space="0" w:color="auto"/>
      </w:divBdr>
    </w:div>
    <w:div w:id="1010645330">
      <w:bodyDiv w:val="1"/>
      <w:marLeft w:val="0"/>
      <w:marRight w:val="0"/>
      <w:marTop w:val="0"/>
      <w:marBottom w:val="0"/>
      <w:divBdr>
        <w:top w:val="none" w:sz="0" w:space="0" w:color="auto"/>
        <w:left w:val="none" w:sz="0" w:space="0" w:color="auto"/>
        <w:bottom w:val="none" w:sz="0" w:space="0" w:color="auto"/>
        <w:right w:val="none" w:sz="0" w:space="0" w:color="auto"/>
      </w:divBdr>
    </w:div>
    <w:div w:id="1350567038">
      <w:bodyDiv w:val="1"/>
      <w:marLeft w:val="0"/>
      <w:marRight w:val="0"/>
      <w:marTop w:val="0"/>
      <w:marBottom w:val="0"/>
      <w:divBdr>
        <w:top w:val="none" w:sz="0" w:space="0" w:color="auto"/>
        <w:left w:val="none" w:sz="0" w:space="0" w:color="auto"/>
        <w:bottom w:val="none" w:sz="0" w:space="0" w:color="auto"/>
        <w:right w:val="none" w:sz="0" w:space="0" w:color="auto"/>
      </w:divBdr>
    </w:div>
    <w:div w:id="1524513949">
      <w:bodyDiv w:val="1"/>
      <w:marLeft w:val="0"/>
      <w:marRight w:val="0"/>
      <w:marTop w:val="0"/>
      <w:marBottom w:val="0"/>
      <w:divBdr>
        <w:top w:val="none" w:sz="0" w:space="0" w:color="auto"/>
        <w:left w:val="none" w:sz="0" w:space="0" w:color="auto"/>
        <w:bottom w:val="none" w:sz="0" w:space="0" w:color="auto"/>
        <w:right w:val="none" w:sz="0" w:space="0" w:color="auto"/>
      </w:divBdr>
      <w:divsChild>
        <w:div w:id="1765373612">
          <w:marLeft w:val="0"/>
          <w:marRight w:val="0"/>
          <w:marTop w:val="0"/>
          <w:marBottom w:val="0"/>
          <w:divBdr>
            <w:top w:val="none" w:sz="0" w:space="0" w:color="auto"/>
            <w:left w:val="none" w:sz="0" w:space="0" w:color="auto"/>
            <w:bottom w:val="none" w:sz="0" w:space="0" w:color="auto"/>
            <w:right w:val="none" w:sz="0" w:space="0" w:color="auto"/>
          </w:divBdr>
          <w:divsChild>
            <w:div w:id="845680604">
              <w:marLeft w:val="0"/>
              <w:marRight w:val="0"/>
              <w:marTop w:val="0"/>
              <w:marBottom w:val="0"/>
              <w:divBdr>
                <w:top w:val="none" w:sz="0" w:space="0" w:color="auto"/>
                <w:left w:val="none" w:sz="0" w:space="0" w:color="auto"/>
                <w:bottom w:val="none" w:sz="0" w:space="0" w:color="auto"/>
                <w:right w:val="none" w:sz="0" w:space="0" w:color="auto"/>
              </w:divBdr>
              <w:divsChild>
                <w:div w:id="1967271563">
                  <w:marLeft w:val="0"/>
                  <w:marRight w:val="0"/>
                  <w:marTop w:val="0"/>
                  <w:marBottom w:val="0"/>
                  <w:divBdr>
                    <w:top w:val="none" w:sz="0" w:space="0" w:color="auto"/>
                    <w:left w:val="none" w:sz="0" w:space="0" w:color="auto"/>
                    <w:bottom w:val="none" w:sz="0" w:space="0" w:color="auto"/>
                    <w:right w:val="none" w:sz="0" w:space="0" w:color="auto"/>
                  </w:divBdr>
                  <w:divsChild>
                    <w:div w:id="1787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3537">
      <w:bodyDiv w:val="1"/>
      <w:marLeft w:val="0"/>
      <w:marRight w:val="0"/>
      <w:marTop w:val="0"/>
      <w:marBottom w:val="0"/>
      <w:divBdr>
        <w:top w:val="none" w:sz="0" w:space="0" w:color="auto"/>
        <w:left w:val="none" w:sz="0" w:space="0" w:color="auto"/>
        <w:bottom w:val="none" w:sz="0" w:space="0" w:color="auto"/>
        <w:right w:val="none" w:sz="0" w:space="0" w:color="auto"/>
      </w:divBdr>
      <w:divsChild>
        <w:div w:id="83574578">
          <w:marLeft w:val="0"/>
          <w:marRight w:val="0"/>
          <w:marTop w:val="0"/>
          <w:marBottom w:val="0"/>
          <w:divBdr>
            <w:top w:val="none" w:sz="0" w:space="0" w:color="auto"/>
            <w:left w:val="none" w:sz="0" w:space="0" w:color="auto"/>
            <w:bottom w:val="none" w:sz="0" w:space="0" w:color="auto"/>
            <w:right w:val="none" w:sz="0" w:space="0" w:color="auto"/>
          </w:divBdr>
          <w:divsChild>
            <w:div w:id="1598057686">
              <w:marLeft w:val="0"/>
              <w:marRight w:val="0"/>
              <w:marTop w:val="0"/>
              <w:marBottom w:val="0"/>
              <w:divBdr>
                <w:top w:val="none" w:sz="0" w:space="0" w:color="auto"/>
                <w:left w:val="none" w:sz="0" w:space="0" w:color="auto"/>
                <w:bottom w:val="none" w:sz="0" w:space="0" w:color="auto"/>
                <w:right w:val="none" w:sz="0" w:space="0" w:color="auto"/>
              </w:divBdr>
              <w:divsChild>
                <w:div w:id="1962151893">
                  <w:marLeft w:val="0"/>
                  <w:marRight w:val="0"/>
                  <w:marTop w:val="0"/>
                  <w:marBottom w:val="0"/>
                  <w:divBdr>
                    <w:top w:val="none" w:sz="0" w:space="0" w:color="auto"/>
                    <w:left w:val="none" w:sz="0" w:space="0" w:color="auto"/>
                    <w:bottom w:val="none" w:sz="0" w:space="0" w:color="auto"/>
                    <w:right w:val="none" w:sz="0" w:space="0" w:color="auto"/>
                  </w:divBdr>
                  <w:divsChild>
                    <w:div w:id="1435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3D327-529E-44FA-989D-E213ECFC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Matthew</dc:creator>
  <cp:keywords/>
  <dc:description/>
  <cp:lastModifiedBy>Chandler, Matthew</cp:lastModifiedBy>
  <cp:revision>38</cp:revision>
  <dcterms:created xsi:type="dcterms:W3CDTF">2025-06-16T04:57:00Z</dcterms:created>
  <dcterms:modified xsi:type="dcterms:W3CDTF">2025-10-08T01:15:00Z</dcterms:modified>
</cp:coreProperties>
</file>