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4A83" w14:textId="742DA4BA" w:rsidR="000A53C1" w:rsidRDefault="00620757">
      <w:r w:rsidRPr="00620757">
        <w:t>A project titled "</w:t>
      </w:r>
      <w:r w:rsidR="003C7AE4" w:rsidRPr="003C7AE4">
        <w:t xml:space="preserve">Integrating multiple lines of evidence to assess the effects of maternal BMI on pregnancy and perinatal outcomes </w:t>
      </w:r>
      <w:r w:rsidRPr="00620757">
        <w:t>". This repository includes the analysis plan and all code related to the manuscript</w:t>
      </w:r>
      <w:r w:rsidR="003C7AE4">
        <w:t>.</w:t>
      </w:r>
    </w:p>
    <w:p w14:paraId="084896E2" w14:textId="709A65DF" w:rsidR="000A53C1" w:rsidRDefault="000A53C1">
      <w:r>
        <w:t>This repository contains:</w:t>
      </w:r>
    </w:p>
    <w:p w14:paraId="52C85AB4" w14:textId="4145044C" w:rsidR="000A53C1" w:rsidRDefault="0036661A" w:rsidP="0036661A">
      <w:r>
        <w:t xml:space="preserve">1) </w:t>
      </w:r>
      <w:r w:rsidR="00BA1A52">
        <w:t xml:space="preserve">Directory: </w:t>
      </w:r>
      <w:r w:rsidR="00BA1A52" w:rsidRPr="00BA1A52">
        <w:t>1_</w:t>
      </w:r>
      <w:r w:rsidR="003E681C">
        <w:t>m</w:t>
      </w:r>
      <w:r w:rsidR="003C7AE4">
        <w:t>ain</w:t>
      </w:r>
      <w:r w:rsidR="00BA1A52" w:rsidRPr="00BA1A52">
        <w:t>_analyses</w:t>
      </w:r>
    </w:p>
    <w:p w14:paraId="48BC6F91" w14:textId="473FF433" w:rsidR="00A57DD7" w:rsidRDefault="003C7AE4" w:rsidP="003C7AE4">
      <w:r>
        <w:t>Scripts</w:t>
      </w:r>
    </w:p>
    <w:p w14:paraId="34073416" w14:textId="0346BC42" w:rsidR="00A63EBD" w:rsidRDefault="003C7AE4" w:rsidP="00A63EBD">
      <w:pPr>
        <w:pStyle w:val="ListParagraph"/>
        <w:numPr>
          <w:ilvl w:val="0"/>
          <w:numId w:val="5"/>
        </w:numPr>
      </w:pPr>
      <w:r>
        <w:t>0_pool_</w:t>
      </w:r>
      <w:proofErr w:type="gramStart"/>
      <w:r>
        <w:t>MV</w:t>
      </w:r>
      <w:r w:rsidR="003E681C">
        <w:t>.R</w:t>
      </w:r>
      <w:proofErr w:type="gramEnd"/>
    </w:p>
    <w:p w14:paraId="4BB0E511" w14:textId="43F5F851" w:rsidR="00A63EBD" w:rsidRDefault="00A63EBD" w:rsidP="00A63EBD">
      <w:pPr>
        <w:pStyle w:val="ListParagraph"/>
      </w:pPr>
      <w:r>
        <w:t>Pools MV regression results from each study in both a fixed and random effects meta-analysis</w:t>
      </w:r>
      <w:r w:rsidR="003B701C">
        <w:t>. Each study ran (input/output)</w:t>
      </w:r>
    </w:p>
    <w:p w14:paraId="3511D6A4" w14:textId="084EC40F" w:rsidR="003C7AE4" w:rsidRDefault="002E683A" w:rsidP="003C7AE4">
      <w:pPr>
        <w:pStyle w:val="ListParagraph"/>
        <w:numPr>
          <w:ilvl w:val="0"/>
          <w:numId w:val="5"/>
        </w:numPr>
      </w:pPr>
      <w:r w:rsidRPr="002E683A">
        <w:t>1_pool_snp-</w:t>
      </w:r>
      <w:proofErr w:type="gramStart"/>
      <w:r w:rsidRPr="002E683A">
        <w:t>trait</w:t>
      </w:r>
      <w:r w:rsidR="003E681C">
        <w:t>.R</w:t>
      </w:r>
      <w:proofErr w:type="gramEnd"/>
    </w:p>
    <w:p w14:paraId="50C43769" w14:textId="1EB39B2E" w:rsidR="00A63EBD" w:rsidRDefault="00A63EBD" w:rsidP="00A63EBD">
      <w:pPr>
        <w:pStyle w:val="ListParagraph"/>
      </w:pPr>
      <w:r w:rsidRPr="00A63EBD">
        <w:t xml:space="preserve">Selects SNPs as instruments for </w:t>
      </w:r>
      <w:r>
        <w:t xml:space="preserve">maternal </w:t>
      </w:r>
      <w:proofErr w:type="gramStart"/>
      <w:r>
        <w:t>BM(</w:t>
      </w:r>
      <w:r w:rsidRPr="00A63EBD">
        <w:t xml:space="preserve"> and</w:t>
      </w:r>
      <w:proofErr w:type="gramEnd"/>
      <w:r w:rsidRPr="00A63EBD">
        <w:t xml:space="preserve"> extracts corresponding exposure GWAS summary data</w:t>
      </w:r>
    </w:p>
    <w:p w14:paraId="03575429" w14:textId="66D323BC" w:rsidR="003E681C" w:rsidRDefault="003E681C" w:rsidP="003C7AE4">
      <w:pPr>
        <w:pStyle w:val="ListParagraph"/>
        <w:numPr>
          <w:ilvl w:val="0"/>
          <w:numId w:val="5"/>
        </w:numPr>
      </w:pPr>
      <w:r>
        <w:t>2_</w:t>
      </w:r>
      <w:proofErr w:type="gramStart"/>
      <w:r>
        <w:t>mr.R</w:t>
      </w:r>
      <w:proofErr w:type="gramEnd"/>
    </w:p>
    <w:p w14:paraId="7CD18606" w14:textId="77777777" w:rsidR="002E683A" w:rsidRDefault="002E683A" w:rsidP="003E681C">
      <w:pPr>
        <w:pStyle w:val="ListParagraph"/>
      </w:pPr>
    </w:p>
    <w:p w14:paraId="1779CA8D" w14:textId="54B7DFD4" w:rsidR="00BA1A52" w:rsidRDefault="00BA1A52" w:rsidP="0036661A">
      <w:pPr>
        <w:pStyle w:val="ListParagraph"/>
        <w:numPr>
          <w:ilvl w:val="0"/>
          <w:numId w:val="4"/>
        </w:numPr>
        <w:ind w:left="284" w:hanging="284"/>
      </w:pPr>
      <w:r>
        <w:t>Directory:</w:t>
      </w:r>
      <w:r w:rsidR="00A57DD7">
        <w:t xml:space="preserve"> </w:t>
      </w:r>
      <w:r w:rsidR="00A57DD7" w:rsidRPr="00A57DD7">
        <w:t>2_</w:t>
      </w:r>
      <w:r w:rsidR="003E681C">
        <w:t>output_plots_tables</w:t>
      </w:r>
    </w:p>
    <w:p w14:paraId="21106156" w14:textId="20524C9F" w:rsidR="00A57DD7" w:rsidRDefault="00A57DD7" w:rsidP="00352E78">
      <w:pPr>
        <w:ind w:left="360"/>
      </w:pPr>
      <w:r>
        <w:t>Scripts:</w:t>
      </w:r>
    </w:p>
    <w:p w14:paraId="05FBC0DF" w14:textId="6F2EFE27" w:rsidR="00912053" w:rsidRDefault="003E681C" w:rsidP="005D0FA4">
      <w:pPr>
        <w:pStyle w:val="ListParagraph"/>
        <w:numPr>
          <w:ilvl w:val="0"/>
          <w:numId w:val="3"/>
        </w:numPr>
      </w:pPr>
      <w:r w:rsidRPr="003E681C">
        <w:t>0_mr_</w:t>
      </w:r>
      <w:proofErr w:type="gramStart"/>
      <w:r w:rsidRPr="003E681C">
        <w:t>plots</w:t>
      </w:r>
      <w:r w:rsidR="00352E78" w:rsidRPr="00352E78">
        <w:t>.R</w:t>
      </w:r>
      <w:proofErr w:type="gramEnd"/>
    </w:p>
    <w:p w14:paraId="78D91766" w14:textId="269FA1E0" w:rsidR="00C93D99" w:rsidRDefault="00C93D99" w:rsidP="00C93D99">
      <w:pPr>
        <w:pStyle w:val="ListParagraph"/>
      </w:pPr>
      <w:r>
        <w:t xml:space="preserve">Creates plots for MR </w:t>
      </w:r>
      <w:proofErr w:type="gramStart"/>
      <w:r>
        <w:t>analyses</w:t>
      </w:r>
      <w:proofErr w:type="gramEnd"/>
    </w:p>
    <w:p w14:paraId="6A31F897" w14:textId="2E55B09B" w:rsidR="005D0FA4" w:rsidRDefault="003E681C" w:rsidP="005D0FA4">
      <w:pPr>
        <w:pStyle w:val="ListParagraph"/>
        <w:numPr>
          <w:ilvl w:val="0"/>
          <w:numId w:val="3"/>
        </w:numPr>
      </w:pPr>
      <w:r w:rsidRPr="003E681C">
        <w:t>1_main_</w:t>
      </w:r>
      <w:proofErr w:type="gramStart"/>
      <w:r w:rsidRPr="003E681C">
        <w:t>plots</w:t>
      </w:r>
      <w:r>
        <w:t>.R</w:t>
      </w:r>
      <w:proofErr w:type="gramEnd"/>
    </w:p>
    <w:p w14:paraId="0D51709A" w14:textId="344B5B63" w:rsidR="005D0FA4" w:rsidRDefault="00C93D99" w:rsidP="005D0FA4">
      <w:pPr>
        <w:pStyle w:val="ListParagraph"/>
      </w:pPr>
      <w:r>
        <w:t xml:space="preserve">Creates the main plots showing MR x MVR and MVR x PNC </w:t>
      </w:r>
      <w:proofErr w:type="gramStart"/>
      <w:r>
        <w:t>analyses</w:t>
      </w:r>
      <w:proofErr w:type="gramEnd"/>
    </w:p>
    <w:p w14:paraId="67E4617B" w14:textId="49FDAF38" w:rsidR="00912053" w:rsidRDefault="003E681C" w:rsidP="005D0FA4">
      <w:pPr>
        <w:pStyle w:val="ListParagraph"/>
        <w:numPr>
          <w:ilvl w:val="0"/>
          <w:numId w:val="3"/>
        </w:numPr>
      </w:pPr>
      <w:r w:rsidRPr="003E681C">
        <w:t>2_supp_plots_</w:t>
      </w:r>
      <w:proofErr w:type="gramStart"/>
      <w:r w:rsidRPr="003E681C">
        <w:t>info</w:t>
      </w:r>
      <w:r>
        <w:t>.R</w:t>
      </w:r>
      <w:proofErr w:type="gramEnd"/>
    </w:p>
    <w:p w14:paraId="2437D169" w14:textId="4F164312" w:rsidR="00C93D99" w:rsidRDefault="00C93D99" w:rsidP="00C93D99">
      <w:pPr>
        <w:pStyle w:val="ListParagraph"/>
      </w:pPr>
      <w:r>
        <w:t xml:space="preserve">Creates supplementary plots for MR x MVR and MVR x PNC analyses with </w:t>
      </w:r>
      <w:r w:rsidR="00082FB5">
        <w:t xml:space="preserve">the continuous </w:t>
      </w:r>
      <w:proofErr w:type="gramStart"/>
      <w:r w:rsidR="00082FB5">
        <w:t>outcomes</w:t>
      </w:r>
      <w:proofErr w:type="gramEnd"/>
    </w:p>
    <w:p w14:paraId="230427C0" w14:textId="2417F4D7" w:rsidR="003E681C" w:rsidRDefault="003E681C" w:rsidP="003E681C">
      <w:pPr>
        <w:pStyle w:val="ListParagraph"/>
        <w:numPr>
          <w:ilvl w:val="0"/>
          <w:numId w:val="3"/>
        </w:numPr>
      </w:pPr>
      <w:r w:rsidRPr="003E681C">
        <w:t>3_supp_plots_</w:t>
      </w:r>
      <w:proofErr w:type="gramStart"/>
      <w:r w:rsidRPr="003E681C">
        <w:t>facets</w:t>
      </w:r>
      <w:r>
        <w:t>.R</w:t>
      </w:r>
      <w:proofErr w:type="gramEnd"/>
    </w:p>
    <w:p w14:paraId="461893C7" w14:textId="69E5C17D" w:rsidR="00082FB5" w:rsidRDefault="00082FB5" w:rsidP="00082FB5">
      <w:pPr>
        <w:pStyle w:val="ListParagraph"/>
      </w:pPr>
      <w:r>
        <w:t xml:space="preserve">Creates supplementary plots including by study, comparison of unadjusted/adjusted, fixed/random </w:t>
      </w:r>
      <w:proofErr w:type="gramStart"/>
      <w:r>
        <w:t>effects</w:t>
      </w:r>
      <w:proofErr w:type="gramEnd"/>
    </w:p>
    <w:p w14:paraId="55C63095" w14:textId="2E3CCE20" w:rsidR="003E681C" w:rsidRDefault="003E681C" w:rsidP="003E681C">
      <w:pPr>
        <w:pStyle w:val="ListParagraph"/>
        <w:numPr>
          <w:ilvl w:val="0"/>
          <w:numId w:val="3"/>
        </w:numPr>
      </w:pPr>
      <w:r w:rsidRPr="003E681C">
        <w:t>4a_sens_PNC_ALSPAC</w:t>
      </w:r>
      <w:r>
        <w:t>.R</w:t>
      </w:r>
    </w:p>
    <w:p w14:paraId="6DBC62CF" w14:textId="7B8427FF" w:rsidR="00082FB5" w:rsidRDefault="00082FB5" w:rsidP="00082FB5">
      <w:pPr>
        <w:pStyle w:val="ListParagraph"/>
      </w:pPr>
      <w:r>
        <w:t>Creates a study specific plot comparing maternal and paternal BMI estimates for different models in the PNC analysis (similarly for scripts 4b and 4c)</w:t>
      </w:r>
    </w:p>
    <w:p w14:paraId="191D16F6" w14:textId="5956FAAE" w:rsidR="003E681C" w:rsidRDefault="003E681C" w:rsidP="003E681C">
      <w:pPr>
        <w:pStyle w:val="ListParagraph"/>
        <w:numPr>
          <w:ilvl w:val="0"/>
          <w:numId w:val="3"/>
        </w:numPr>
      </w:pPr>
      <w:r w:rsidRPr="003E681C">
        <w:t>4b_sens_PNC_GenR</w:t>
      </w:r>
      <w:r>
        <w:t>.R</w:t>
      </w:r>
    </w:p>
    <w:p w14:paraId="78DBD1EE" w14:textId="071B6751" w:rsidR="003E681C" w:rsidRDefault="003E681C" w:rsidP="003E681C">
      <w:pPr>
        <w:pStyle w:val="ListParagraph"/>
        <w:numPr>
          <w:ilvl w:val="0"/>
          <w:numId w:val="3"/>
        </w:numPr>
      </w:pPr>
      <w:r w:rsidRPr="003E681C">
        <w:t>4c_sens_PNC_MoBa</w:t>
      </w:r>
      <w:r>
        <w:t>.R</w:t>
      </w:r>
    </w:p>
    <w:p w14:paraId="7775ACBB" w14:textId="17FF4F42" w:rsidR="003E681C" w:rsidRDefault="003E681C" w:rsidP="003E681C">
      <w:pPr>
        <w:pStyle w:val="ListParagraph"/>
        <w:numPr>
          <w:ilvl w:val="0"/>
          <w:numId w:val="3"/>
        </w:numPr>
      </w:pPr>
      <w:r w:rsidRPr="003E681C">
        <w:t>5_supp_</w:t>
      </w:r>
      <w:proofErr w:type="gramStart"/>
      <w:r w:rsidRPr="003E681C">
        <w:t>tables</w:t>
      </w:r>
      <w:r>
        <w:t>.R</w:t>
      </w:r>
      <w:proofErr w:type="gramEnd"/>
    </w:p>
    <w:p w14:paraId="389066ED" w14:textId="0F67DFDF" w:rsidR="00082FB5" w:rsidRDefault="00082FB5" w:rsidP="00082FB5">
      <w:pPr>
        <w:pStyle w:val="ListParagraph"/>
      </w:pPr>
      <w:r>
        <w:t xml:space="preserve">Creates a supplementary table with between study heterogeneity information by </w:t>
      </w:r>
      <w:proofErr w:type="gramStart"/>
      <w:r>
        <w:t>outcome</w:t>
      </w:r>
      <w:proofErr w:type="gramEnd"/>
    </w:p>
    <w:p w14:paraId="7FD5D6EE" w14:textId="1F0418F3" w:rsidR="003E681C" w:rsidRDefault="003E681C" w:rsidP="003E681C">
      <w:pPr>
        <w:pStyle w:val="ListParagraph"/>
        <w:numPr>
          <w:ilvl w:val="0"/>
          <w:numId w:val="3"/>
        </w:numPr>
      </w:pPr>
      <w:r w:rsidRPr="003E681C">
        <w:t>6_pool_sens_MVR</w:t>
      </w:r>
      <w:r>
        <w:t>.R</w:t>
      </w:r>
    </w:p>
    <w:p w14:paraId="7B3DD8D2" w14:textId="78E951E4" w:rsidR="00082FB5" w:rsidRDefault="00082FB5" w:rsidP="00082FB5">
      <w:pPr>
        <w:pStyle w:val="ListParagraph"/>
      </w:pPr>
      <w:r>
        <w:t>Pools data for study by pre/during pregnancy weight</w:t>
      </w:r>
    </w:p>
    <w:p w14:paraId="0F376793" w14:textId="60A4FC0A" w:rsidR="003E681C" w:rsidRDefault="003E681C" w:rsidP="003E681C">
      <w:pPr>
        <w:pStyle w:val="ListParagraph"/>
        <w:numPr>
          <w:ilvl w:val="0"/>
          <w:numId w:val="3"/>
        </w:numPr>
      </w:pPr>
      <w:r w:rsidRPr="003E681C">
        <w:t>7_plot_sens_MVR</w:t>
      </w:r>
      <w:r>
        <w:t>.R</w:t>
      </w:r>
    </w:p>
    <w:p w14:paraId="7640F4E6" w14:textId="40B4D3C9" w:rsidR="003E681C" w:rsidRDefault="00082FB5" w:rsidP="003E681C">
      <w:pPr>
        <w:pStyle w:val="ListParagraph"/>
      </w:pPr>
      <w:r>
        <w:t xml:space="preserve">Plots results by </w:t>
      </w:r>
      <w:r w:rsidRPr="00082FB5">
        <w:t>pre/during pregnancy weight</w:t>
      </w:r>
    </w:p>
    <w:p w14:paraId="55E461B1" w14:textId="77777777" w:rsidR="00A3574D" w:rsidRDefault="00A3574D" w:rsidP="00A3574D"/>
    <w:p w14:paraId="39FCEA6F" w14:textId="77777777" w:rsidR="00BA1A52" w:rsidRDefault="00BA1A52"/>
    <w:sectPr w:rsidR="00BA1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63A10" w14:textId="77777777" w:rsidR="00620757" w:rsidRDefault="00620757" w:rsidP="00620757">
      <w:pPr>
        <w:spacing w:after="0" w:line="240" w:lineRule="auto"/>
      </w:pPr>
      <w:r>
        <w:separator/>
      </w:r>
    </w:p>
  </w:endnote>
  <w:endnote w:type="continuationSeparator" w:id="0">
    <w:p w14:paraId="2A8C2DE9" w14:textId="77777777" w:rsidR="00620757" w:rsidRDefault="00620757" w:rsidP="0062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6141D" w14:textId="77777777" w:rsidR="00620757" w:rsidRDefault="00620757" w:rsidP="00620757">
      <w:pPr>
        <w:spacing w:after="0" w:line="240" w:lineRule="auto"/>
      </w:pPr>
      <w:r>
        <w:separator/>
      </w:r>
    </w:p>
  </w:footnote>
  <w:footnote w:type="continuationSeparator" w:id="0">
    <w:p w14:paraId="11E84041" w14:textId="77777777" w:rsidR="00620757" w:rsidRDefault="00620757" w:rsidP="00620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4FD5"/>
    <w:multiLevelType w:val="hybridMultilevel"/>
    <w:tmpl w:val="C6FAD6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8433E"/>
    <w:multiLevelType w:val="hybridMultilevel"/>
    <w:tmpl w:val="C2584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C0196"/>
    <w:multiLevelType w:val="hybridMultilevel"/>
    <w:tmpl w:val="6D1E8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90576"/>
    <w:multiLevelType w:val="hybridMultilevel"/>
    <w:tmpl w:val="52701162"/>
    <w:lvl w:ilvl="0" w:tplc="264210B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53100"/>
    <w:multiLevelType w:val="hybridMultilevel"/>
    <w:tmpl w:val="D9A899C6"/>
    <w:lvl w:ilvl="0" w:tplc="5F103F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98744">
    <w:abstractNumId w:val="0"/>
  </w:num>
  <w:num w:numId="2" w16cid:durableId="1968194285">
    <w:abstractNumId w:val="4"/>
  </w:num>
  <w:num w:numId="3" w16cid:durableId="1729956789">
    <w:abstractNumId w:val="2"/>
  </w:num>
  <w:num w:numId="4" w16cid:durableId="1515533438">
    <w:abstractNumId w:val="3"/>
  </w:num>
  <w:num w:numId="5" w16cid:durableId="476605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57"/>
    <w:rsid w:val="000122FB"/>
    <w:rsid w:val="0001796F"/>
    <w:rsid w:val="00082FB5"/>
    <w:rsid w:val="000A53C1"/>
    <w:rsid w:val="000F2A9D"/>
    <w:rsid w:val="001D0ABF"/>
    <w:rsid w:val="002E683A"/>
    <w:rsid w:val="00352E78"/>
    <w:rsid w:val="0036661A"/>
    <w:rsid w:val="003B701C"/>
    <w:rsid w:val="003C7AE4"/>
    <w:rsid w:val="003D67B3"/>
    <w:rsid w:val="003E681C"/>
    <w:rsid w:val="004B1464"/>
    <w:rsid w:val="004D39EA"/>
    <w:rsid w:val="005124EB"/>
    <w:rsid w:val="005937FF"/>
    <w:rsid w:val="005D0FA4"/>
    <w:rsid w:val="00620757"/>
    <w:rsid w:val="008F25E4"/>
    <w:rsid w:val="00912053"/>
    <w:rsid w:val="00994C5D"/>
    <w:rsid w:val="00A1531B"/>
    <w:rsid w:val="00A3574D"/>
    <w:rsid w:val="00A57DD7"/>
    <w:rsid w:val="00A63EBD"/>
    <w:rsid w:val="00B50DD3"/>
    <w:rsid w:val="00BA1A52"/>
    <w:rsid w:val="00C93D99"/>
    <w:rsid w:val="00D62F0A"/>
    <w:rsid w:val="00EC20D1"/>
    <w:rsid w:val="00F7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E5CAA"/>
  <w15:chartTrackingRefBased/>
  <w15:docId w15:val="{020524F0-701A-449E-8CE9-80D88B27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3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Clayton</dc:creator>
  <cp:keywords/>
  <dc:description/>
  <cp:lastModifiedBy>Gemma Clayton</cp:lastModifiedBy>
  <cp:revision>4</cp:revision>
  <dcterms:created xsi:type="dcterms:W3CDTF">2022-05-18T17:35:00Z</dcterms:created>
  <dcterms:modified xsi:type="dcterms:W3CDTF">2023-07-25T16:07:00Z</dcterms:modified>
</cp:coreProperties>
</file>