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76337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76337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Guide 3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.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Final Inform Project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Assignature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76337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763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Final Inform Project APT</w:t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MediTriage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Performance area(s)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Software development.</w:t>
            </w:r>
          </w:p>
          <w:p w:rsidR="00000000" w:rsidDel="00000000" w:rsidP="00000000" w:rsidRDefault="00000000" w:rsidRPr="00000000" w14:paraId="0000000E">
            <w:pPr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Project management in IT.</w:t>
            </w:r>
          </w:p>
          <w:p w:rsidR="00000000" w:rsidDel="00000000" w:rsidP="00000000" w:rsidRDefault="00000000" w:rsidRPr="00000000" w14:paraId="0000000F">
            <w:pPr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Systems analysis and design.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Design and implement technological solutions according to functional and non-functional requirements.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Apply project management methodologies to plan, execute and evaluate software solutions.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after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Use programming tools, databases, and frameworks for application development.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color w:val="1f3864"/>
                <w:sz w:val="18"/>
                <w:szCs w:val="18"/>
                <w:rtl w:val="0"/>
              </w:rPr>
              <w:t xml:space="preserve">Contents of Final Inform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</w:t>
            </w: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Relevance of the APT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The project aimed to solve the lack of specialized platforms for selling and managing musical instruments, a field with growing demand but limited digitalization in some markets.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This topic is relevant for the IT professional field because it combines web application development, non-relational database design (MongoDB), and the integration of e-commerce flows, all of which are highly demanded skills in the industry.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The situation addressed is located in the Chilean context, with regional projection. It impacts both </w:t>
            </w:r>
            <w:r w:rsidDel="00000000" w:rsidR="00000000" w:rsidRPr="00000000">
              <w:rPr>
                <w:b w:val="1"/>
                <w:color w:val="0070c0"/>
                <w:sz w:val="18"/>
                <w:szCs w:val="18"/>
                <w:rtl w:val="0"/>
              </w:rPr>
              <w:t xml:space="preserve">end users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(musicians and instrument buyers) and </w:t>
            </w:r>
            <w:r w:rsidDel="00000000" w:rsidR="00000000" w:rsidRPr="00000000">
              <w:rPr>
                <w:b w:val="1"/>
                <w:color w:val="0070c0"/>
                <w:sz w:val="18"/>
                <w:szCs w:val="18"/>
                <w:rtl w:val="0"/>
              </w:rPr>
              <w:t xml:space="preserve">administrators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who need to manage stock, orders, and purchase statuses.</w:t>
            </w:r>
          </w:p>
          <w:p w:rsidR="00000000" w:rsidDel="00000000" w:rsidP="00000000" w:rsidRDefault="00000000" w:rsidRPr="00000000" w14:paraId="0000001C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The value contribution of the project is twofold: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70c0"/>
                <w:sz w:val="18"/>
                <w:szCs w:val="18"/>
                <w:rtl w:val="0"/>
              </w:rPr>
              <w:t xml:space="preserve">Real: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a functional e-commerce prototype with filters, user registration, and stock control.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70c0"/>
                <w:sz w:val="18"/>
                <w:szCs w:val="18"/>
                <w:rtl w:val="0"/>
              </w:rPr>
              <w:t xml:space="preserve">Educational: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strengthening professional competences in design, implementation, and IT project management.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</w:t>
            </w: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line="240" w:lineRule="auto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General objective</w:t>
              <w:br w:type="textWrapping"/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Develop a web e-commerce platform for musical instrument sales, ensuring stock control, user registration, and purchase order management.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jc w:val="both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Specific objectives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Implement a registration and login system with email and password.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Develop a catalog that allows filtering instruments by category, price, and availability.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Incorporate stock control that prevents adding products to the cart when items are out of stock.</w:t>
              <w:br w:type="textWrapping"/>
              <w:t xml:space="preserve">Design an administrative portal to manage purchase orders, update stock, and track orders.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Integrate order statuses (pending and approved) to provide traceability of the purchase process.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</w:t>
            </w: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The methodology applied was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traditional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, structured over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15 weeks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. This approach divided the work into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three partial deliveries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to monitor progress, and a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fourth milestone corresponding to the final defense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Phases and procedures: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Initial planning (weeks 1–2):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definition of objectives, project scope, requirements identification, and schedule design.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Design (weeks 3–5):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elaboration of system architecture, MongoDB data model, and user flow diagrams.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Development (weeks 6–11):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implementation of backend in Python, frontend web development, database integration, and main functionalities (catalog, stock control, admin portal).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Testing and validation (weeks 12–13):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functional and usability testing to ensure compliance with requirements.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Documentation (week 14):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preparation of user manual and technical documentation.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Presentation and defense (week 15):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preparation of the final presentation and defense before the evaluation committee.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Relevance of the methodology</w:t>
              <w:br w:type="textWrapping"/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The traditional approach was pertinent because it allowed for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structured and controlled execution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, ensuring each partial delivery represented a measurable milestone. It also supported compliance with deadlines and clarified responsibilities among team members.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</w:t>
            </w: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Main activities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Planning: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requirements gathering, objectives definition, and schedule creation.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Design: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system architecture, database diagrams, and user flows.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Implementation: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backend in Python and frontend in React, database integration, catalog, stock control, and admin portal.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Testing: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functionality (catalog, login, stock validation, order management) and usability testing.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Documentation: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user manual, technical documentation, meeting minutes.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Presentation: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preparation and execution of the final defense.</w:t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Facilitating factors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Structured planning with partial deliveries that clarified progress.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Collaborative tools (GitHub, Trello, Google Meet) that supported coordination.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Team motivation to build a functional prototype simulating a real e-commerce scenario.</w:t>
              <w:br w:type="textWrapping"/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Difficulties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Limited availability of some team members due to academic and work commitments.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Adjustments in the data model, since the first version did not correctly link purchase orders and stock.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Delay in unit testing, postponed from week 8 to week 10.</w:t>
              <w:br w:type="textWrapping"/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Adjustments made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Task redistribution to balance workloads.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Data model adjustments in MongoDB for better inventory/order logic.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Rescheduled testing to week 10, allowing validation with a stable system.</w:t>
              <w:br w:type="textWrapping"/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</w:t>
            </w: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Collected evidence includes: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System screenshots: product catalog with filters, product detail with stock validation, admin portal for orders and inventory.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Source code: backend in Python with MongoDB, frontend in React with login and dynamic components.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Technical and user documentation: architecture diagrams, data model, and user manual.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Project records: updated schedule, backlog, and task progress logs.</w:t>
              <w:br w:type="textWrapping"/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These items provide a comprehensive view of the project lifecycle, from planning and design to implementation and validation.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</w:t>
            </w: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Professional Interests and 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240" w:lineRule="auto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Reflection</w:t>
              <w:br w:type="textWrapping"/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The project reinforced interest in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designing and implementing technological solutions for real-world problems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, especially in e-commerce. It clarified the importance of structured project management, as well as the integration of design, development, testing, and documentation.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Initial professional interests remain, with stronger focus on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IT project management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and building solutions that create value for both users and organizations.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Projections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Short to medium term: roles such as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technical leader, project manager, or full-stack developer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, applying skills in planning, coordination, and software development.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Medium to long term: specialization in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software architecture and project management (traditional and agile)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, aiming to participate in large-scale projects in IT and digital commerce industries.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Student Guide – Final Inform Project APT </w:t>
          </w:r>
        </w:p>
        <w:p w:rsidR="00000000" w:rsidDel="00000000" w:rsidP="00000000" w:rsidRDefault="00000000" w:rsidRPr="00000000" w14:paraId="00000059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Phase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N69Dyc+EUIn7ziwjPCki5kIzBA==">CgMxLjA4AHIhMUNJcXhBUk1MOWQ5RGJ6VWlXVDQzcTFlX0NmTkFma3p4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