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B807" w14:textId="46BCDC44" w:rsidR="002E498F" w:rsidRDefault="00D76C55" w:rsidP="005913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31F">
        <w:rPr>
          <w:rFonts w:ascii="Times New Roman" w:hAnsi="Times New Roman" w:cs="Times New Roman"/>
          <w:sz w:val="24"/>
          <w:szCs w:val="24"/>
        </w:rPr>
        <w:t>Титульный лист</w:t>
      </w:r>
    </w:p>
    <w:p w14:paraId="565AE741" w14:textId="77777777" w:rsidR="002E498F" w:rsidRDefault="002E4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C702A2" w14:textId="00EC250E" w:rsidR="00D76C55" w:rsidRDefault="002E498F" w:rsidP="007D5B7F">
      <w:pPr>
        <w:pStyle w:val="12"/>
        <w:outlineLvl w:val="0"/>
      </w:pPr>
      <w:bookmarkStart w:id="0" w:name="_Toc136608561"/>
      <w:r>
        <w:lastRenderedPageBreak/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797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9737AB" w14:textId="19C24DDE" w:rsidR="007D5B7F" w:rsidRPr="00DA1BAD" w:rsidRDefault="007D5B7F">
          <w:pPr>
            <w:pStyle w:val="aa"/>
          </w:pPr>
        </w:p>
        <w:p w14:paraId="3F1CEBB5" w14:textId="39567C8B" w:rsidR="00A02281" w:rsidRPr="00A02281" w:rsidRDefault="007D5B7F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r w:rsidRPr="00A02281">
            <w:rPr>
              <w:b w:val="0"/>
              <w:bCs w:val="0"/>
            </w:rPr>
            <w:fldChar w:fldCharType="begin"/>
          </w:r>
          <w:r w:rsidRPr="00A02281">
            <w:rPr>
              <w:b w:val="0"/>
              <w:bCs w:val="0"/>
            </w:rPr>
            <w:instrText xml:space="preserve"> TOC \o "1-3" \h \z \u </w:instrText>
          </w:r>
          <w:r w:rsidRPr="00A02281">
            <w:rPr>
              <w:b w:val="0"/>
              <w:bCs w:val="0"/>
            </w:rPr>
            <w:fldChar w:fldCharType="separate"/>
          </w:r>
          <w:hyperlink w:anchor="_Toc136608561" w:history="1">
            <w:r w:rsidR="00A02281" w:rsidRPr="00A02281">
              <w:rPr>
                <w:rStyle w:val="af1"/>
                <w:b w:val="0"/>
                <w:bCs w:val="0"/>
              </w:rPr>
              <w:t>Оглавление</w:t>
            </w:r>
            <w:r w:rsidR="00A02281" w:rsidRPr="00A02281">
              <w:rPr>
                <w:b w:val="0"/>
                <w:bCs w:val="0"/>
                <w:webHidden/>
              </w:rPr>
              <w:tab/>
            </w:r>
            <w:r w:rsidR="00A02281" w:rsidRPr="00A02281">
              <w:rPr>
                <w:b w:val="0"/>
                <w:bCs w:val="0"/>
                <w:webHidden/>
              </w:rPr>
              <w:fldChar w:fldCharType="begin"/>
            </w:r>
            <w:r w:rsidR="00A02281" w:rsidRPr="00A02281">
              <w:rPr>
                <w:b w:val="0"/>
                <w:bCs w:val="0"/>
                <w:webHidden/>
              </w:rPr>
              <w:instrText xml:space="preserve"> PAGEREF _Toc136608561 \h </w:instrText>
            </w:r>
            <w:r w:rsidR="00A02281" w:rsidRPr="00A02281">
              <w:rPr>
                <w:b w:val="0"/>
                <w:bCs w:val="0"/>
                <w:webHidden/>
              </w:rPr>
            </w:r>
            <w:r w:rsidR="00A02281" w:rsidRPr="00A02281">
              <w:rPr>
                <w:b w:val="0"/>
                <w:bCs w:val="0"/>
                <w:webHidden/>
              </w:rPr>
              <w:fldChar w:fldCharType="separate"/>
            </w:r>
            <w:r w:rsidR="00A02281" w:rsidRPr="00A02281">
              <w:rPr>
                <w:b w:val="0"/>
                <w:bCs w:val="0"/>
                <w:webHidden/>
              </w:rPr>
              <w:t>1</w:t>
            </w:r>
            <w:r w:rsidR="00A02281" w:rsidRPr="00A0228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38B5C6A" w14:textId="669FB3E7" w:rsidR="00A02281" w:rsidRPr="00A02281" w:rsidRDefault="00A02281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36608562" w:history="1">
            <w:r w:rsidRPr="00A02281">
              <w:rPr>
                <w:rStyle w:val="af1"/>
                <w:b w:val="0"/>
                <w:bCs w:val="0"/>
              </w:rPr>
              <w:t>Задание №1</w:t>
            </w:r>
            <w:r w:rsidRPr="00A02281">
              <w:rPr>
                <w:b w:val="0"/>
                <w:bCs w:val="0"/>
                <w:webHidden/>
              </w:rPr>
              <w:tab/>
            </w:r>
            <w:r w:rsidRPr="00A02281">
              <w:rPr>
                <w:b w:val="0"/>
                <w:bCs w:val="0"/>
                <w:webHidden/>
              </w:rPr>
              <w:fldChar w:fldCharType="begin"/>
            </w:r>
            <w:r w:rsidRPr="00A02281">
              <w:rPr>
                <w:b w:val="0"/>
                <w:bCs w:val="0"/>
                <w:webHidden/>
              </w:rPr>
              <w:instrText xml:space="preserve"> PAGEREF _Toc136608562 \h </w:instrText>
            </w:r>
            <w:r w:rsidRPr="00A02281">
              <w:rPr>
                <w:b w:val="0"/>
                <w:bCs w:val="0"/>
                <w:webHidden/>
              </w:rPr>
            </w:r>
            <w:r w:rsidRPr="00A02281">
              <w:rPr>
                <w:b w:val="0"/>
                <w:bCs w:val="0"/>
                <w:webHidden/>
              </w:rPr>
              <w:fldChar w:fldCharType="separate"/>
            </w:r>
            <w:r w:rsidRPr="00A02281">
              <w:rPr>
                <w:b w:val="0"/>
                <w:bCs w:val="0"/>
                <w:webHidden/>
              </w:rPr>
              <w:t>2</w:t>
            </w:r>
            <w:r w:rsidRPr="00A02281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652A4C" w14:textId="5191789A" w:rsidR="00A02281" w:rsidRPr="00A02281" w:rsidRDefault="00A02281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36608563" w:history="1">
            <w:r w:rsidRPr="00A02281">
              <w:rPr>
                <w:rStyle w:val="af1"/>
                <w:b w:val="0"/>
                <w:bCs w:val="0"/>
              </w:rPr>
              <w:t>Задание №2</w:t>
            </w:r>
            <w:r w:rsidRPr="00A02281">
              <w:rPr>
                <w:b w:val="0"/>
                <w:bCs w:val="0"/>
                <w:webHidden/>
              </w:rPr>
              <w:tab/>
            </w:r>
            <w:r w:rsidRPr="00A02281">
              <w:rPr>
                <w:b w:val="0"/>
                <w:bCs w:val="0"/>
                <w:webHidden/>
              </w:rPr>
              <w:fldChar w:fldCharType="begin"/>
            </w:r>
            <w:r w:rsidRPr="00A02281">
              <w:rPr>
                <w:b w:val="0"/>
                <w:bCs w:val="0"/>
                <w:webHidden/>
              </w:rPr>
              <w:instrText xml:space="preserve"> PAGEREF _Toc136608563 \h </w:instrText>
            </w:r>
            <w:r w:rsidRPr="00A02281">
              <w:rPr>
                <w:b w:val="0"/>
                <w:bCs w:val="0"/>
                <w:webHidden/>
              </w:rPr>
            </w:r>
            <w:r w:rsidRPr="00A02281">
              <w:rPr>
                <w:b w:val="0"/>
                <w:bCs w:val="0"/>
                <w:webHidden/>
              </w:rPr>
              <w:fldChar w:fldCharType="separate"/>
            </w:r>
            <w:r w:rsidRPr="00A02281">
              <w:rPr>
                <w:b w:val="0"/>
                <w:bCs w:val="0"/>
                <w:webHidden/>
              </w:rPr>
              <w:t>4</w:t>
            </w:r>
            <w:r w:rsidRPr="00A0228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146CA4" w14:textId="28E4AC7D" w:rsidR="00A02281" w:rsidRPr="00A02281" w:rsidRDefault="00A02281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36608564" w:history="1">
            <w:r w:rsidRPr="00A02281">
              <w:rPr>
                <w:rStyle w:val="af1"/>
                <w:b w:val="0"/>
                <w:bCs w:val="0"/>
              </w:rPr>
              <w:t>Задание №3</w:t>
            </w:r>
            <w:r w:rsidRPr="00A02281">
              <w:rPr>
                <w:b w:val="0"/>
                <w:bCs w:val="0"/>
                <w:webHidden/>
              </w:rPr>
              <w:tab/>
            </w:r>
            <w:r w:rsidRPr="00A02281">
              <w:rPr>
                <w:b w:val="0"/>
                <w:bCs w:val="0"/>
                <w:webHidden/>
              </w:rPr>
              <w:fldChar w:fldCharType="begin"/>
            </w:r>
            <w:r w:rsidRPr="00A02281">
              <w:rPr>
                <w:b w:val="0"/>
                <w:bCs w:val="0"/>
                <w:webHidden/>
              </w:rPr>
              <w:instrText xml:space="preserve"> PAGEREF _Toc136608564 \h </w:instrText>
            </w:r>
            <w:r w:rsidRPr="00A02281">
              <w:rPr>
                <w:b w:val="0"/>
                <w:bCs w:val="0"/>
                <w:webHidden/>
              </w:rPr>
            </w:r>
            <w:r w:rsidRPr="00A02281">
              <w:rPr>
                <w:b w:val="0"/>
                <w:bCs w:val="0"/>
                <w:webHidden/>
              </w:rPr>
              <w:fldChar w:fldCharType="separate"/>
            </w:r>
            <w:r w:rsidRPr="00A02281">
              <w:rPr>
                <w:b w:val="0"/>
                <w:bCs w:val="0"/>
                <w:webHidden/>
              </w:rPr>
              <w:t>8</w:t>
            </w:r>
            <w:r w:rsidRPr="00A02281">
              <w:rPr>
                <w:b w:val="0"/>
                <w:bCs w:val="0"/>
                <w:webHidden/>
              </w:rPr>
              <w:fldChar w:fldCharType="end"/>
            </w:r>
          </w:hyperlink>
        </w:p>
        <w:p w14:paraId="2298B0E9" w14:textId="7B8B9D19" w:rsidR="00A02281" w:rsidRPr="00A02281" w:rsidRDefault="00A02281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36608565" w:history="1">
            <w:r w:rsidRPr="00A02281">
              <w:rPr>
                <w:rStyle w:val="af1"/>
                <w:b w:val="0"/>
                <w:bCs w:val="0"/>
              </w:rPr>
              <w:t>Приложения</w:t>
            </w:r>
            <w:r w:rsidRPr="00A02281">
              <w:rPr>
                <w:b w:val="0"/>
                <w:bCs w:val="0"/>
                <w:webHidden/>
              </w:rPr>
              <w:tab/>
            </w:r>
            <w:r w:rsidRPr="00A02281">
              <w:rPr>
                <w:b w:val="0"/>
                <w:bCs w:val="0"/>
                <w:webHidden/>
              </w:rPr>
              <w:fldChar w:fldCharType="begin"/>
            </w:r>
            <w:r w:rsidRPr="00A02281">
              <w:rPr>
                <w:b w:val="0"/>
                <w:bCs w:val="0"/>
                <w:webHidden/>
              </w:rPr>
              <w:instrText xml:space="preserve"> PAGEREF _Toc136608565 \h </w:instrText>
            </w:r>
            <w:r w:rsidRPr="00A02281">
              <w:rPr>
                <w:b w:val="0"/>
                <w:bCs w:val="0"/>
                <w:webHidden/>
              </w:rPr>
            </w:r>
            <w:r w:rsidRPr="00A02281">
              <w:rPr>
                <w:b w:val="0"/>
                <w:bCs w:val="0"/>
                <w:webHidden/>
              </w:rPr>
              <w:fldChar w:fldCharType="separate"/>
            </w:r>
            <w:r w:rsidRPr="00A02281">
              <w:rPr>
                <w:b w:val="0"/>
                <w:bCs w:val="0"/>
                <w:webHidden/>
              </w:rPr>
              <w:t>10</w:t>
            </w:r>
            <w:r w:rsidRPr="00A0228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6C7B29C" w14:textId="610A8D38" w:rsidR="00A02281" w:rsidRPr="00A02281" w:rsidRDefault="00A0228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6608566" w:history="1">
            <w:r w:rsidRPr="00A02281">
              <w:rPr>
                <w:rStyle w:val="af1"/>
                <w:rFonts w:ascii="Times New Roman" w:hAnsi="Times New Roman"/>
                <w:noProof/>
              </w:rPr>
              <w:t>Приложение 1</w:t>
            </w:r>
            <w:r w:rsidRPr="00A02281">
              <w:rPr>
                <w:noProof/>
                <w:webHidden/>
              </w:rPr>
              <w:tab/>
            </w:r>
            <w:r w:rsidRPr="00A02281">
              <w:rPr>
                <w:noProof/>
                <w:webHidden/>
              </w:rPr>
              <w:fldChar w:fldCharType="begin"/>
            </w:r>
            <w:r w:rsidRPr="00A02281">
              <w:rPr>
                <w:noProof/>
                <w:webHidden/>
              </w:rPr>
              <w:instrText xml:space="preserve"> PAGEREF _Toc136608566 \h </w:instrText>
            </w:r>
            <w:r w:rsidRPr="00A02281">
              <w:rPr>
                <w:noProof/>
                <w:webHidden/>
              </w:rPr>
            </w:r>
            <w:r w:rsidRPr="00A02281">
              <w:rPr>
                <w:noProof/>
                <w:webHidden/>
              </w:rPr>
              <w:fldChar w:fldCharType="separate"/>
            </w:r>
            <w:r w:rsidRPr="00A02281">
              <w:rPr>
                <w:noProof/>
                <w:webHidden/>
              </w:rPr>
              <w:t>10</w:t>
            </w:r>
            <w:r w:rsidRPr="00A02281">
              <w:rPr>
                <w:noProof/>
                <w:webHidden/>
              </w:rPr>
              <w:fldChar w:fldCharType="end"/>
            </w:r>
          </w:hyperlink>
        </w:p>
        <w:p w14:paraId="461BEDF4" w14:textId="56EE5900" w:rsidR="00A02281" w:rsidRPr="00A02281" w:rsidRDefault="00A02281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6608567" w:history="1">
            <w:r w:rsidRPr="00A02281">
              <w:rPr>
                <w:rStyle w:val="af1"/>
                <w:rFonts w:ascii="Times New Roman" w:hAnsi="Times New Roman"/>
                <w:noProof/>
              </w:rPr>
              <w:t>Код задачи 1:</w:t>
            </w:r>
            <w:r w:rsidRPr="00A02281">
              <w:rPr>
                <w:noProof/>
                <w:webHidden/>
              </w:rPr>
              <w:tab/>
            </w:r>
            <w:r w:rsidRPr="00A02281">
              <w:rPr>
                <w:noProof/>
                <w:webHidden/>
              </w:rPr>
              <w:fldChar w:fldCharType="begin"/>
            </w:r>
            <w:r w:rsidRPr="00A02281">
              <w:rPr>
                <w:noProof/>
                <w:webHidden/>
              </w:rPr>
              <w:instrText xml:space="preserve"> PAGEREF _Toc136608567 \h </w:instrText>
            </w:r>
            <w:r w:rsidRPr="00A02281">
              <w:rPr>
                <w:noProof/>
                <w:webHidden/>
              </w:rPr>
            </w:r>
            <w:r w:rsidRPr="00A02281">
              <w:rPr>
                <w:noProof/>
                <w:webHidden/>
              </w:rPr>
              <w:fldChar w:fldCharType="separate"/>
            </w:r>
            <w:r w:rsidRPr="00A02281">
              <w:rPr>
                <w:noProof/>
                <w:webHidden/>
              </w:rPr>
              <w:t>10</w:t>
            </w:r>
            <w:r w:rsidRPr="00A02281">
              <w:rPr>
                <w:noProof/>
                <w:webHidden/>
              </w:rPr>
              <w:fldChar w:fldCharType="end"/>
            </w:r>
          </w:hyperlink>
        </w:p>
        <w:p w14:paraId="388476F8" w14:textId="6F4C5C67" w:rsidR="00A02281" w:rsidRPr="00A02281" w:rsidRDefault="00A02281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6608568" w:history="1">
            <w:r w:rsidRPr="00A02281">
              <w:rPr>
                <w:rStyle w:val="af1"/>
                <w:rFonts w:ascii="Times New Roman" w:hAnsi="Times New Roman"/>
                <w:noProof/>
              </w:rPr>
              <w:t>Полученные графики зависимостей моделей:</w:t>
            </w:r>
            <w:r w:rsidRPr="00A02281">
              <w:rPr>
                <w:noProof/>
                <w:webHidden/>
              </w:rPr>
              <w:tab/>
            </w:r>
            <w:r w:rsidRPr="00A02281">
              <w:rPr>
                <w:noProof/>
                <w:webHidden/>
              </w:rPr>
              <w:fldChar w:fldCharType="begin"/>
            </w:r>
            <w:r w:rsidRPr="00A02281">
              <w:rPr>
                <w:noProof/>
                <w:webHidden/>
              </w:rPr>
              <w:instrText xml:space="preserve"> PAGEREF _Toc136608568 \h </w:instrText>
            </w:r>
            <w:r w:rsidRPr="00A02281">
              <w:rPr>
                <w:noProof/>
                <w:webHidden/>
              </w:rPr>
            </w:r>
            <w:r w:rsidRPr="00A02281">
              <w:rPr>
                <w:noProof/>
                <w:webHidden/>
              </w:rPr>
              <w:fldChar w:fldCharType="separate"/>
            </w:r>
            <w:r w:rsidRPr="00A02281">
              <w:rPr>
                <w:noProof/>
                <w:webHidden/>
              </w:rPr>
              <w:t>11</w:t>
            </w:r>
            <w:r w:rsidRPr="00A02281">
              <w:rPr>
                <w:noProof/>
                <w:webHidden/>
              </w:rPr>
              <w:fldChar w:fldCharType="end"/>
            </w:r>
          </w:hyperlink>
        </w:p>
        <w:p w14:paraId="4CD4CCF4" w14:textId="1FB14941" w:rsidR="00A02281" w:rsidRPr="00A02281" w:rsidRDefault="00A0228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6608569" w:history="1">
            <w:r w:rsidRPr="00A02281">
              <w:rPr>
                <w:rStyle w:val="af1"/>
                <w:rFonts w:ascii="Times New Roman" w:hAnsi="Times New Roman"/>
                <w:noProof/>
              </w:rPr>
              <w:t>Приложение 2</w:t>
            </w:r>
            <w:r w:rsidRPr="00A02281">
              <w:rPr>
                <w:noProof/>
                <w:webHidden/>
              </w:rPr>
              <w:tab/>
            </w:r>
            <w:r w:rsidRPr="00A02281">
              <w:rPr>
                <w:noProof/>
                <w:webHidden/>
              </w:rPr>
              <w:fldChar w:fldCharType="begin"/>
            </w:r>
            <w:r w:rsidRPr="00A02281">
              <w:rPr>
                <w:noProof/>
                <w:webHidden/>
              </w:rPr>
              <w:instrText xml:space="preserve"> PAGEREF _Toc136608569 \h </w:instrText>
            </w:r>
            <w:r w:rsidRPr="00A02281">
              <w:rPr>
                <w:noProof/>
                <w:webHidden/>
              </w:rPr>
            </w:r>
            <w:r w:rsidRPr="00A02281">
              <w:rPr>
                <w:noProof/>
                <w:webHidden/>
              </w:rPr>
              <w:fldChar w:fldCharType="separate"/>
            </w:r>
            <w:r w:rsidRPr="00A02281">
              <w:rPr>
                <w:noProof/>
                <w:webHidden/>
              </w:rPr>
              <w:t>12</w:t>
            </w:r>
            <w:r w:rsidRPr="00A02281">
              <w:rPr>
                <w:noProof/>
                <w:webHidden/>
              </w:rPr>
              <w:fldChar w:fldCharType="end"/>
            </w:r>
          </w:hyperlink>
        </w:p>
        <w:p w14:paraId="1AC783B6" w14:textId="387D1BF1" w:rsidR="00A02281" w:rsidRPr="00A02281" w:rsidRDefault="00A02281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6608570" w:history="1">
            <w:r w:rsidRPr="00A02281">
              <w:rPr>
                <w:rStyle w:val="af1"/>
                <w:rFonts w:ascii="Times New Roman" w:hAnsi="Times New Roman"/>
                <w:noProof/>
              </w:rPr>
              <w:t>Код задачи 2 (2.1 и 2.2)</w:t>
            </w:r>
            <w:r w:rsidRPr="00A02281">
              <w:rPr>
                <w:rStyle w:val="af1"/>
                <w:rFonts w:ascii="Times New Roman" w:hAnsi="Times New Roman"/>
                <w:noProof/>
                <w:lang w:val="en-US"/>
              </w:rPr>
              <w:t>:</w:t>
            </w:r>
            <w:r w:rsidRPr="00A02281">
              <w:rPr>
                <w:noProof/>
                <w:webHidden/>
              </w:rPr>
              <w:tab/>
            </w:r>
            <w:r w:rsidRPr="00A02281">
              <w:rPr>
                <w:noProof/>
                <w:webHidden/>
              </w:rPr>
              <w:fldChar w:fldCharType="begin"/>
            </w:r>
            <w:r w:rsidRPr="00A02281">
              <w:rPr>
                <w:noProof/>
                <w:webHidden/>
              </w:rPr>
              <w:instrText xml:space="preserve"> PAGEREF _Toc136608570 \h </w:instrText>
            </w:r>
            <w:r w:rsidRPr="00A02281">
              <w:rPr>
                <w:noProof/>
                <w:webHidden/>
              </w:rPr>
            </w:r>
            <w:r w:rsidRPr="00A02281">
              <w:rPr>
                <w:noProof/>
                <w:webHidden/>
              </w:rPr>
              <w:fldChar w:fldCharType="separate"/>
            </w:r>
            <w:r w:rsidRPr="00A02281">
              <w:rPr>
                <w:noProof/>
                <w:webHidden/>
              </w:rPr>
              <w:t>12</w:t>
            </w:r>
            <w:r w:rsidRPr="00A02281">
              <w:rPr>
                <w:noProof/>
                <w:webHidden/>
              </w:rPr>
              <w:fldChar w:fldCharType="end"/>
            </w:r>
          </w:hyperlink>
        </w:p>
        <w:p w14:paraId="73149323" w14:textId="75C89A06" w:rsidR="00A02281" w:rsidRPr="00A02281" w:rsidRDefault="00A0228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6608571" w:history="1">
            <w:r w:rsidRPr="00A02281">
              <w:rPr>
                <w:rStyle w:val="af1"/>
                <w:rFonts w:ascii="Times New Roman" w:hAnsi="Times New Roman"/>
                <w:noProof/>
              </w:rPr>
              <w:t>Приложение 3</w:t>
            </w:r>
            <w:r w:rsidRPr="00A02281">
              <w:rPr>
                <w:noProof/>
                <w:webHidden/>
              </w:rPr>
              <w:tab/>
            </w:r>
            <w:r w:rsidRPr="00A02281">
              <w:rPr>
                <w:noProof/>
                <w:webHidden/>
              </w:rPr>
              <w:fldChar w:fldCharType="begin"/>
            </w:r>
            <w:r w:rsidRPr="00A02281">
              <w:rPr>
                <w:noProof/>
                <w:webHidden/>
              </w:rPr>
              <w:instrText xml:space="preserve"> PAGEREF _Toc136608571 \h </w:instrText>
            </w:r>
            <w:r w:rsidRPr="00A02281">
              <w:rPr>
                <w:noProof/>
                <w:webHidden/>
              </w:rPr>
            </w:r>
            <w:r w:rsidRPr="00A02281">
              <w:rPr>
                <w:noProof/>
                <w:webHidden/>
              </w:rPr>
              <w:fldChar w:fldCharType="separate"/>
            </w:r>
            <w:r w:rsidRPr="00A02281">
              <w:rPr>
                <w:noProof/>
                <w:webHidden/>
              </w:rPr>
              <w:t>15</w:t>
            </w:r>
            <w:r w:rsidRPr="00A02281">
              <w:rPr>
                <w:noProof/>
                <w:webHidden/>
              </w:rPr>
              <w:fldChar w:fldCharType="end"/>
            </w:r>
          </w:hyperlink>
        </w:p>
        <w:p w14:paraId="003F7E08" w14:textId="775DA47E" w:rsidR="007D5B7F" w:rsidRDefault="007D5B7F">
          <w:r w:rsidRPr="00A02281"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14:paraId="7E5636E4" w14:textId="77777777" w:rsidR="002E498F" w:rsidRPr="002E498F" w:rsidRDefault="002E498F" w:rsidP="00E41FA3">
      <w:pPr>
        <w:pStyle w:val="1"/>
        <w:rPr>
          <w:rFonts w:ascii="Times New Roman" w:hAnsi="Times New Roman" w:cs="Times New Roman"/>
          <w:sz w:val="24"/>
          <w:szCs w:val="24"/>
        </w:rPr>
      </w:pPr>
    </w:p>
    <w:p w14:paraId="27FAB83F" w14:textId="035E6A7F" w:rsidR="00D76C55" w:rsidRPr="0059131F" w:rsidRDefault="00D76C55" w:rsidP="005913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31F">
        <w:rPr>
          <w:rFonts w:ascii="Times New Roman" w:hAnsi="Times New Roman" w:cs="Times New Roman"/>
          <w:sz w:val="24"/>
          <w:szCs w:val="24"/>
        </w:rPr>
        <w:br w:type="page"/>
      </w:r>
    </w:p>
    <w:p w14:paraId="3A77B915" w14:textId="10F7CD1B" w:rsidR="00D76C55" w:rsidRPr="0059131F" w:rsidRDefault="00D76C55" w:rsidP="007D5B7F">
      <w:pPr>
        <w:pStyle w:val="12"/>
        <w:outlineLvl w:val="0"/>
      </w:pPr>
      <w:bookmarkStart w:id="1" w:name="_Toc136608562"/>
      <w:r w:rsidRPr="0059131F">
        <w:lastRenderedPageBreak/>
        <w:t>Задание №1</w:t>
      </w:r>
      <w:bookmarkEnd w:id="1"/>
    </w:p>
    <w:p w14:paraId="29EC7960" w14:textId="335D64EB" w:rsidR="002114B6" w:rsidRPr="002114B6" w:rsidRDefault="002114B6" w:rsidP="002114B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14B6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306AA095" w14:textId="56162093" w:rsidR="002114B6" w:rsidRPr="005D23E5" w:rsidRDefault="002114B6" w:rsidP="005913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4B6">
        <w:rPr>
          <w:rFonts w:ascii="Times New Roman" w:hAnsi="Times New Roman" w:cs="Times New Roman"/>
          <w:sz w:val="24"/>
          <w:szCs w:val="24"/>
          <w:u w:val="single"/>
        </w:rPr>
        <w:t>Объясняемая переменная:</w:t>
      </w:r>
      <w:r w:rsidRPr="005D23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Education</w:t>
      </w:r>
    </w:p>
    <w:p w14:paraId="3C49F374" w14:textId="2DD4C1A8" w:rsidR="002114B6" w:rsidRPr="002114B6" w:rsidRDefault="002114B6" w:rsidP="005913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Объясняющие переменные (р</w:t>
      </w:r>
      <w:r w:rsidRPr="002114B6">
        <w:rPr>
          <w:rFonts w:ascii="Times New Roman" w:hAnsi="Times New Roman" w:cs="Times New Roman"/>
          <w:sz w:val="24"/>
          <w:szCs w:val="24"/>
          <w:u w:val="single"/>
        </w:rPr>
        <w:t>егрессоры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2114B6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2114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2114B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Fertility</w:t>
      </w:r>
    </w:p>
    <w:p w14:paraId="275F2FE4" w14:textId="5FC1FF43" w:rsidR="00D76C55" w:rsidRPr="0059131F" w:rsidRDefault="00D76C55" w:rsidP="005913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131F">
        <w:rPr>
          <w:rFonts w:ascii="Times New Roman" w:hAnsi="Times New Roman" w:cs="Times New Roman"/>
          <w:sz w:val="24"/>
          <w:szCs w:val="24"/>
        </w:rPr>
        <w:t>Обработа</w:t>
      </w:r>
      <w:r w:rsidR="0059131F">
        <w:rPr>
          <w:rFonts w:ascii="Times New Roman" w:hAnsi="Times New Roman" w:cs="Times New Roman"/>
          <w:sz w:val="24"/>
          <w:szCs w:val="24"/>
        </w:rPr>
        <w:t>ть</w:t>
      </w:r>
      <w:r w:rsidRPr="0059131F">
        <w:rPr>
          <w:rFonts w:ascii="Times New Roman" w:hAnsi="Times New Roman" w:cs="Times New Roman"/>
          <w:sz w:val="24"/>
          <w:szCs w:val="24"/>
        </w:rPr>
        <w:t xml:space="preserve"> набор данных </w:t>
      </w:r>
      <w:proofErr w:type="spellStart"/>
      <w:r w:rsidRPr="0059131F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59131F">
        <w:rPr>
          <w:rFonts w:ascii="Times New Roman" w:hAnsi="Times New Roman" w:cs="Times New Roman"/>
          <w:sz w:val="24"/>
          <w:szCs w:val="24"/>
        </w:rPr>
        <w:t>, встроенный в R:</w:t>
      </w:r>
    </w:p>
    <w:p w14:paraId="609087D6" w14:textId="14DE6E4A" w:rsidR="0059131F" w:rsidRPr="0059131F" w:rsidRDefault="00D76C55" w:rsidP="0059131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131F">
        <w:rPr>
          <w:rFonts w:ascii="Times New Roman" w:hAnsi="Times New Roman" w:cs="Times New Roman"/>
          <w:sz w:val="24"/>
          <w:szCs w:val="24"/>
        </w:rPr>
        <w:t>Оценит</w:t>
      </w:r>
      <w:r w:rsidR="0059131F" w:rsidRPr="0059131F">
        <w:rPr>
          <w:rFonts w:ascii="Times New Roman" w:hAnsi="Times New Roman" w:cs="Times New Roman"/>
          <w:sz w:val="24"/>
          <w:szCs w:val="24"/>
        </w:rPr>
        <w:t>ь</w:t>
      </w:r>
      <w:r w:rsidRPr="0059131F">
        <w:rPr>
          <w:rFonts w:ascii="Times New Roman" w:hAnsi="Times New Roman" w:cs="Times New Roman"/>
          <w:sz w:val="24"/>
          <w:szCs w:val="24"/>
        </w:rPr>
        <w:t xml:space="preserve"> среднее значение, дисперсию и СКО</w:t>
      </w:r>
      <w:r w:rsidR="005F3772" w:rsidRPr="005F3772">
        <w:rPr>
          <w:rFonts w:ascii="Times New Roman" w:hAnsi="Times New Roman" w:cs="Times New Roman"/>
          <w:sz w:val="24"/>
          <w:szCs w:val="24"/>
        </w:rPr>
        <w:t xml:space="preserve"> </w:t>
      </w:r>
      <w:r w:rsidR="005F3772">
        <w:rPr>
          <w:rFonts w:ascii="Times New Roman" w:hAnsi="Times New Roman" w:cs="Times New Roman"/>
          <w:sz w:val="24"/>
          <w:szCs w:val="24"/>
        </w:rPr>
        <w:t>объясняемой и объясняющих</w:t>
      </w:r>
      <w:r w:rsidRPr="0059131F">
        <w:rPr>
          <w:rFonts w:ascii="Times New Roman" w:hAnsi="Times New Roman" w:cs="Times New Roman"/>
          <w:sz w:val="24"/>
          <w:szCs w:val="24"/>
        </w:rPr>
        <w:t xml:space="preserve"> переменных</w:t>
      </w:r>
    </w:p>
    <w:p w14:paraId="66353578" w14:textId="77777777" w:rsidR="005F3772" w:rsidRDefault="00D76C55" w:rsidP="005F377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131F">
        <w:rPr>
          <w:rFonts w:ascii="Times New Roman" w:hAnsi="Times New Roman" w:cs="Times New Roman"/>
          <w:sz w:val="24"/>
          <w:szCs w:val="24"/>
        </w:rPr>
        <w:t>Постро</w:t>
      </w:r>
      <w:r w:rsidR="0059131F" w:rsidRPr="0059131F">
        <w:rPr>
          <w:rFonts w:ascii="Times New Roman" w:hAnsi="Times New Roman" w:cs="Times New Roman"/>
          <w:sz w:val="24"/>
          <w:szCs w:val="24"/>
        </w:rPr>
        <w:t>ить</w:t>
      </w:r>
      <w:r w:rsidRPr="0059131F">
        <w:rPr>
          <w:rFonts w:ascii="Times New Roman" w:hAnsi="Times New Roman" w:cs="Times New Roman"/>
          <w:sz w:val="24"/>
          <w:szCs w:val="24"/>
        </w:rPr>
        <w:t xml:space="preserve"> зависимости вида</w:t>
      </w:r>
      <w:r w:rsidR="0059131F" w:rsidRPr="0059131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y=a+bx</m:t>
        </m:r>
      </m:oMath>
      <w:r w:rsidRPr="0059131F">
        <w:rPr>
          <w:rFonts w:ascii="Times New Roman" w:hAnsi="Times New Roman" w:cs="Times New Roman"/>
          <w:sz w:val="24"/>
          <w:szCs w:val="24"/>
        </w:rPr>
        <w:t>, где y – объясняемая переменная,</w:t>
      </w:r>
      <w:r w:rsidR="005F37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2DC1C2" w14:textId="6969A4A6" w:rsidR="00D76C55" w:rsidRPr="005F3772" w:rsidRDefault="00D76C55" w:rsidP="005F3772">
      <w:pPr>
        <w:pStyle w:val="a4"/>
        <w:spacing w:line="24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F3772">
        <w:rPr>
          <w:rFonts w:ascii="Times New Roman" w:hAnsi="Times New Roman" w:cs="Times New Roman"/>
          <w:sz w:val="24"/>
          <w:szCs w:val="24"/>
        </w:rPr>
        <w:t>x – регрессор</w:t>
      </w:r>
    </w:p>
    <w:p w14:paraId="298110F6" w14:textId="660CA8DC" w:rsidR="00D76C55" w:rsidRPr="0059131F" w:rsidRDefault="00D76C55" w:rsidP="0059131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9131F">
        <w:rPr>
          <w:rFonts w:ascii="Times New Roman" w:hAnsi="Times New Roman" w:cs="Times New Roman"/>
          <w:sz w:val="24"/>
          <w:szCs w:val="24"/>
        </w:rPr>
        <w:t>Оценит</w:t>
      </w:r>
      <w:r w:rsidR="0059131F" w:rsidRPr="0059131F">
        <w:rPr>
          <w:rFonts w:ascii="Times New Roman" w:hAnsi="Times New Roman" w:cs="Times New Roman"/>
          <w:sz w:val="24"/>
          <w:szCs w:val="24"/>
        </w:rPr>
        <w:t>ь</w:t>
      </w:r>
      <w:r w:rsidRPr="0059131F">
        <w:rPr>
          <w:rFonts w:ascii="Times New Roman" w:hAnsi="Times New Roman" w:cs="Times New Roman"/>
          <w:sz w:val="24"/>
          <w:szCs w:val="24"/>
        </w:rPr>
        <w:t xml:space="preserve">, насколько «хороша» модель по коэффициенту детерминации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0CC16A20" w14:textId="77777777" w:rsidR="005F3772" w:rsidRDefault="00D76C55" w:rsidP="005F377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131F">
        <w:rPr>
          <w:rFonts w:ascii="Times New Roman" w:hAnsi="Times New Roman" w:cs="Times New Roman"/>
          <w:sz w:val="24"/>
          <w:szCs w:val="24"/>
        </w:rPr>
        <w:t>Оценит</w:t>
      </w:r>
      <w:r w:rsidR="0059131F" w:rsidRPr="0059131F">
        <w:rPr>
          <w:rFonts w:ascii="Times New Roman" w:hAnsi="Times New Roman" w:cs="Times New Roman"/>
          <w:sz w:val="24"/>
          <w:szCs w:val="24"/>
        </w:rPr>
        <w:t>ь</w:t>
      </w:r>
      <w:r w:rsidRPr="0059131F">
        <w:rPr>
          <w:rFonts w:ascii="Times New Roman" w:hAnsi="Times New Roman" w:cs="Times New Roman"/>
          <w:sz w:val="24"/>
          <w:szCs w:val="24"/>
        </w:rPr>
        <w:t>, есть ли взаимосвязь между объясняемой переменной и объясняющей</w:t>
      </w:r>
    </w:p>
    <w:p w14:paraId="6C265081" w14:textId="77777777" w:rsidR="005F3772" w:rsidRDefault="00D76C55" w:rsidP="005F3772">
      <w:pPr>
        <w:pStyle w:val="a4"/>
        <w:spacing w:line="24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F3772">
        <w:rPr>
          <w:rFonts w:ascii="Times New Roman" w:hAnsi="Times New Roman" w:cs="Times New Roman"/>
          <w:sz w:val="24"/>
          <w:szCs w:val="24"/>
        </w:rPr>
        <w:t>переменной (по значению p-статистики, «количеству звездочек» у регрессора в</w:t>
      </w:r>
    </w:p>
    <w:p w14:paraId="5B9ED358" w14:textId="3A15A9F8" w:rsidR="00BB5AD4" w:rsidRPr="005F3772" w:rsidRDefault="00D76C55" w:rsidP="005F3772">
      <w:pPr>
        <w:pStyle w:val="a4"/>
        <w:spacing w:line="24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5F3772">
        <w:rPr>
          <w:rFonts w:ascii="Times New Roman" w:hAnsi="Times New Roman" w:cs="Times New Roman"/>
          <w:sz w:val="24"/>
          <w:szCs w:val="24"/>
        </w:rPr>
        <w:t>модели)</w:t>
      </w:r>
    </w:p>
    <w:p w14:paraId="7D2BFF24" w14:textId="294E2AFC" w:rsidR="0022041D" w:rsidRDefault="0022041D" w:rsidP="002204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D3DA37" w14:textId="7D3C2BCF" w:rsidR="0022041D" w:rsidRPr="0022041D" w:rsidRDefault="0022041D" w:rsidP="0022041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часть</w:t>
      </w:r>
    </w:p>
    <w:p w14:paraId="6479FEDE" w14:textId="1EF028DB" w:rsidR="005F3772" w:rsidRDefault="005F3772" w:rsidP="005F3772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</w:t>
      </w:r>
      <w:r w:rsidR="00C714B7">
        <w:rPr>
          <w:rFonts w:ascii="Times New Roman" w:hAnsi="Times New Roman" w:cs="Times New Roman"/>
          <w:sz w:val="24"/>
          <w:szCs w:val="24"/>
        </w:rPr>
        <w:t>им</w:t>
      </w:r>
      <w:r>
        <w:rPr>
          <w:rFonts w:ascii="Times New Roman" w:hAnsi="Times New Roman" w:cs="Times New Roman"/>
          <w:sz w:val="24"/>
          <w:szCs w:val="24"/>
        </w:rPr>
        <w:t xml:space="preserve"> при помощи встроенных методов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F37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5F377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5F3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5F377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значения из задания</w:t>
      </w:r>
    </w:p>
    <w:p w14:paraId="4C2C83DB" w14:textId="77777777" w:rsidR="005F3772" w:rsidRDefault="005F3772" w:rsidP="005F3772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2BF0994" w14:textId="0B7EB45E" w:rsidR="00DA1BAD" w:rsidRDefault="0022041D" w:rsidP="00DA1BAD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3772">
        <w:rPr>
          <w:rFonts w:ascii="Times New Roman" w:hAnsi="Times New Roman" w:cs="Times New Roman"/>
          <w:sz w:val="24"/>
          <w:szCs w:val="24"/>
        </w:rPr>
        <w:t>Таблица с полученными результатами средних значений, дисперсий и СКО</w:t>
      </w:r>
      <w:r w:rsidR="005F3772" w:rsidRPr="005F3772">
        <w:rPr>
          <w:rFonts w:ascii="Times New Roman" w:hAnsi="Times New Roman" w:cs="Times New Roman"/>
          <w:sz w:val="24"/>
          <w:szCs w:val="24"/>
        </w:rPr>
        <w:t>:</w:t>
      </w:r>
    </w:p>
    <w:p w14:paraId="0A556686" w14:textId="77777777" w:rsidR="00DA1BAD" w:rsidRDefault="00DA1BAD" w:rsidP="00DA1BAD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148E10E0" w14:textId="094ADA81" w:rsidR="00DA1BAD" w:rsidRDefault="00DA1BAD" w:rsidP="00DA1BAD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DA1BAD">
        <w:rPr>
          <w:rFonts w:ascii="Times New Roman" w:hAnsi="Times New Roman" w:cs="Times New Roman"/>
          <w:sz w:val="24"/>
          <w:szCs w:val="24"/>
          <w:u w:val="single"/>
        </w:rPr>
        <w:t>Таблица 1</w:t>
      </w:r>
    </w:p>
    <w:p w14:paraId="17AD46B4" w14:textId="77777777" w:rsidR="00DA1BAD" w:rsidRPr="00DA1BAD" w:rsidRDefault="00DA1BAD" w:rsidP="00DA1BAD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915"/>
        <w:gridCol w:w="2336"/>
        <w:gridCol w:w="2336"/>
        <w:gridCol w:w="2337"/>
      </w:tblGrid>
      <w:tr w:rsidR="0022041D" w14:paraId="5D73E8F5" w14:textId="77777777" w:rsidTr="00DA1BAD">
        <w:tc>
          <w:tcPr>
            <w:tcW w:w="1915" w:type="dxa"/>
          </w:tcPr>
          <w:p w14:paraId="51C16140" w14:textId="5FE4EB6D" w:rsidR="0022041D" w:rsidRPr="0022041D" w:rsidRDefault="0022041D" w:rsidP="0022041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4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Переменная</w:t>
            </w:r>
          </w:p>
        </w:tc>
        <w:tc>
          <w:tcPr>
            <w:tcW w:w="2336" w:type="dxa"/>
          </w:tcPr>
          <w:p w14:paraId="02BCB104" w14:textId="0CFCA5A1" w:rsidR="0022041D" w:rsidRPr="0022041D" w:rsidRDefault="0022041D" w:rsidP="0022041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4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Среднее значение</w:t>
            </w:r>
          </w:p>
        </w:tc>
        <w:tc>
          <w:tcPr>
            <w:tcW w:w="2336" w:type="dxa"/>
          </w:tcPr>
          <w:p w14:paraId="1BDF94FC" w14:textId="191762A4" w:rsidR="0022041D" w:rsidRPr="0022041D" w:rsidRDefault="0022041D" w:rsidP="0022041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4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Дисперсия</w:t>
            </w:r>
          </w:p>
        </w:tc>
        <w:tc>
          <w:tcPr>
            <w:tcW w:w="2337" w:type="dxa"/>
          </w:tcPr>
          <w:p w14:paraId="6B6359AB" w14:textId="2A39719F" w:rsidR="0022041D" w:rsidRPr="0022041D" w:rsidRDefault="0022041D" w:rsidP="0022041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4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СКО</w:t>
            </w:r>
          </w:p>
        </w:tc>
      </w:tr>
      <w:tr w:rsidR="0022041D" w14:paraId="3EA19605" w14:textId="77777777" w:rsidTr="00DA1BAD">
        <w:tc>
          <w:tcPr>
            <w:tcW w:w="1915" w:type="dxa"/>
          </w:tcPr>
          <w:p w14:paraId="42BCF850" w14:textId="1F6583E9" w:rsidR="0022041D" w:rsidRPr="0022041D" w:rsidRDefault="0022041D" w:rsidP="0022041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2336" w:type="dxa"/>
          </w:tcPr>
          <w:p w14:paraId="668EF1D2" w14:textId="1788095B" w:rsidR="0022041D" w:rsidRDefault="0022041D" w:rsidP="002204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D">
              <w:rPr>
                <w:rFonts w:ascii="Times New Roman" w:hAnsi="Times New Roman" w:cs="Times New Roman"/>
                <w:sz w:val="24"/>
                <w:szCs w:val="24"/>
              </w:rPr>
              <w:t>10.97872</w:t>
            </w:r>
          </w:p>
        </w:tc>
        <w:tc>
          <w:tcPr>
            <w:tcW w:w="2336" w:type="dxa"/>
          </w:tcPr>
          <w:p w14:paraId="14E0008D" w14:textId="3479A06E" w:rsidR="0022041D" w:rsidRDefault="0022041D" w:rsidP="002204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D">
              <w:rPr>
                <w:rFonts w:ascii="Times New Roman" w:hAnsi="Times New Roman" w:cs="Times New Roman"/>
                <w:sz w:val="24"/>
                <w:szCs w:val="24"/>
              </w:rPr>
              <w:t>92.45606</w:t>
            </w:r>
          </w:p>
        </w:tc>
        <w:tc>
          <w:tcPr>
            <w:tcW w:w="2337" w:type="dxa"/>
          </w:tcPr>
          <w:p w14:paraId="7081CCFA" w14:textId="34475CF1" w:rsidR="0022041D" w:rsidRDefault="0022041D" w:rsidP="002204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D">
              <w:rPr>
                <w:rFonts w:ascii="Times New Roman" w:hAnsi="Times New Roman" w:cs="Times New Roman"/>
                <w:sz w:val="24"/>
                <w:szCs w:val="24"/>
              </w:rPr>
              <w:t>9.615407</w:t>
            </w:r>
          </w:p>
        </w:tc>
      </w:tr>
      <w:tr w:rsidR="0022041D" w14:paraId="4B98C530" w14:textId="77777777" w:rsidTr="00DA1BAD">
        <w:tc>
          <w:tcPr>
            <w:tcW w:w="1915" w:type="dxa"/>
          </w:tcPr>
          <w:p w14:paraId="580519C1" w14:textId="722E3296" w:rsidR="0022041D" w:rsidRPr="0022041D" w:rsidRDefault="0022041D" w:rsidP="0022041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Agriculture</w:t>
            </w:r>
          </w:p>
        </w:tc>
        <w:tc>
          <w:tcPr>
            <w:tcW w:w="2336" w:type="dxa"/>
          </w:tcPr>
          <w:p w14:paraId="56B9D615" w14:textId="432ABEB3" w:rsidR="0022041D" w:rsidRDefault="0022041D" w:rsidP="002204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D">
              <w:rPr>
                <w:rFonts w:ascii="Times New Roman" w:hAnsi="Times New Roman" w:cs="Times New Roman"/>
                <w:sz w:val="24"/>
                <w:szCs w:val="24"/>
              </w:rPr>
              <w:t>50.65957</w:t>
            </w:r>
          </w:p>
        </w:tc>
        <w:tc>
          <w:tcPr>
            <w:tcW w:w="2336" w:type="dxa"/>
          </w:tcPr>
          <w:p w14:paraId="3256BCB8" w14:textId="4A08E3A4" w:rsidR="0022041D" w:rsidRDefault="0022041D" w:rsidP="002204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D">
              <w:rPr>
                <w:rFonts w:ascii="Times New Roman" w:hAnsi="Times New Roman" w:cs="Times New Roman"/>
                <w:sz w:val="24"/>
                <w:szCs w:val="24"/>
              </w:rPr>
              <w:t>515.7994</w:t>
            </w:r>
          </w:p>
        </w:tc>
        <w:tc>
          <w:tcPr>
            <w:tcW w:w="2337" w:type="dxa"/>
          </w:tcPr>
          <w:p w14:paraId="4492B78F" w14:textId="12B08E59" w:rsidR="0022041D" w:rsidRDefault="0022041D" w:rsidP="002204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D">
              <w:rPr>
                <w:rFonts w:ascii="Times New Roman" w:hAnsi="Times New Roman" w:cs="Times New Roman"/>
                <w:sz w:val="24"/>
                <w:szCs w:val="24"/>
              </w:rPr>
              <w:t>22.71122</w:t>
            </w:r>
          </w:p>
        </w:tc>
      </w:tr>
      <w:tr w:rsidR="0022041D" w14:paraId="44E8FF05" w14:textId="77777777" w:rsidTr="00DA1BAD">
        <w:tc>
          <w:tcPr>
            <w:tcW w:w="1915" w:type="dxa"/>
          </w:tcPr>
          <w:p w14:paraId="3ED18CEB" w14:textId="47F3A166" w:rsidR="0022041D" w:rsidRPr="0022041D" w:rsidRDefault="0022041D" w:rsidP="0022041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Fertility</w:t>
            </w:r>
          </w:p>
        </w:tc>
        <w:tc>
          <w:tcPr>
            <w:tcW w:w="2336" w:type="dxa"/>
          </w:tcPr>
          <w:p w14:paraId="0817DBFB" w14:textId="0CF33299" w:rsidR="0022041D" w:rsidRDefault="0022041D" w:rsidP="002204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D">
              <w:rPr>
                <w:rFonts w:ascii="Times New Roman" w:hAnsi="Times New Roman" w:cs="Times New Roman"/>
                <w:sz w:val="24"/>
                <w:szCs w:val="24"/>
              </w:rPr>
              <w:t>70.14255</w:t>
            </w:r>
          </w:p>
        </w:tc>
        <w:tc>
          <w:tcPr>
            <w:tcW w:w="2336" w:type="dxa"/>
          </w:tcPr>
          <w:p w14:paraId="165EE009" w14:textId="48B36908" w:rsidR="0022041D" w:rsidRDefault="0022041D" w:rsidP="002204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D">
              <w:rPr>
                <w:rFonts w:ascii="Times New Roman" w:hAnsi="Times New Roman" w:cs="Times New Roman"/>
                <w:sz w:val="24"/>
                <w:szCs w:val="24"/>
              </w:rPr>
              <w:t>156.0425</w:t>
            </w:r>
          </w:p>
        </w:tc>
        <w:tc>
          <w:tcPr>
            <w:tcW w:w="2337" w:type="dxa"/>
          </w:tcPr>
          <w:p w14:paraId="50C5876B" w14:textId="769CCAEE" w:rsidR="0022041D" w:rsidRDefault="0022041D" w:rsidP="002204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D">
              <w:rPr>
                <w:rFonts w:ascii="Times New Roman" w:hAnsi="Times New Roman" w:cs="Times New Roman"/>
                <w:sz w:val="24"/>
                <w:szCs w:val="24"/>
              </w:rPr>
              <w:t>12.4917</w:t>
            </w:r>
          </w:p>
        </w:tc>
      </w:tr>
    </w:tbl>
    <w:p w14:paraId="7C48D7E9" w14:textId="037FFEDF" w:rsidR="009E5209" w:rsidRDefault="009E5209" w:rsidP="009E520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6F18CA" w14:textId="596D97B2" w:rsidR="006F132D" w:rsidRPr="006F132D" w:rsidRDefault="006F132D" w:rsidP="006F132D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Построим зависимость вида </w:t>
      </w:r>
      <w:proofErr w:type="spellStart"/>
      <w:r w:rsidRPr="006F132D">
        <w:rPr>
          <w:rFonts w:ascii="Times New Roman" w:eastAsiaTheme="minorEastAsia" w:hAnsi="Times New Roman" w:cs="Times New Roman"/>
          <w:iCs/>
          <w:sz w:val="24"/>
          <w:szCs w:val="24"/>
        </w:rPr>
        <w:t>Education~Agriculture</w:t>
      </w:r>
      <w:proofErr w:type="spellEnd"/>
      <w:r w:rsidRPr="006F1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Будем это делать через встроенную функцию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lm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библиотеки </w:t>
      </w:r>
      <w:r w:rsidRPr="006F132D">
        <w:rPr>
          <w:rFonts w:ascii="Times New Roman" w:eastAsiaTheme="minorEastAsia" w:hAnsi="Times New Roman" w:cs="Times New Roman"/>
          <w:iCs/>
          <w:sz w:val="24"/>
          <w:szCs w:val="24"/>
        </w:rPr>
        <w:t>“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lmtest</w:t>
      </w:r>
      <w:proofErr w:type="spellEnd"/>
      <w:r w:rsidRPr="006F1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”.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Тогда получим</w:t>
      </w:r>
      <w:r w:rsidRPr="006F132D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4958FEC" w14:textId="69B4EE57" w:rsidR="009E5209" w:rsidRPr="006F132D" w:rsidRDefault="006F132D" w:rsidP="006F132D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Education</m:t>
        </m:r>
        <m:r>
          <w:rPr>
            <w:rFonts w:ascii="Cambria Math" w:hAnsi="Cambria Math" w:cs="Times New Roman"/>
            <w:sz w:val="24"/>
            <w:szCs w:val="24"/>
          </w:rPr>
          <m:t>=24.69527-0.27076*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Agriculture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128BB">
        <w:rPr>
          <w:rFonts w:ascii="Times New Roman" w:eastAsiaTheme="minorEastAsia" w:hAnsi="Times New Roman" w:cs="Times New Roman"/>
          <w:iCs/>
          <w:sz w:val="24"/>
          <w:szCs w:val="24"/>
        </w:rPr>
        <w:t>(1)</w:t>
      </w:r>
    </w:p>
    <w:p w14:paraId="04289D27" w14:textId="5C1DF116" w:rsidR="006F132D" w:rsidRPr="006F132D" w:rsidRDefault="006F132D" w:rsidP="006F132D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Построим зависимость вида </w:t>
      </w:r>
      <w:proofErr w:type="spellStart"/>
      <w:r w:rsidRPr="006F132D">
        <w:rPr>
          <w:rFonts w:ascii="Times New Roman" w:eastAsiaTheme="minorEastAsia" w:hAnsi="Times New Roman" w:cs="Times New Roman"/>
          <w:iCs/>
          <w:sz w:val="24"/>
          <w:szCs w:val="24"/>
        </w:rPr>
        <w:t>Education~Fertility</w:t>
      </w:r>
      <w:proofErr w:type="spellEnd"/>
      <w:r w:rsidRPr="006F1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Тогда</w:t>
      </w:r>
      <w:r w:rsidRPr="006F132D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D7F043A" w14:textId="3E0A6230" w:rsidR="009E5209" w:rsidRDefault="006F132D" w:rsidP="009E5209">
      <w:pPr>
        <w:pStyle w:val="a4"/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Education</m:t>
        </m:r>
        <m:r>
          <w:rPr>
            <w:rFonts w:ascii="Cambria Math" w:hAnsi="Cambria Math" w:cs="Times New Roman"/>
            <w:sz w:val="24"/>
            <w:szCs w:val="24"/>
          </w:rPr>
          <m:t>=46.81788-0.51095*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Fertility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128BB">
        <w:rPr>
          <w:rFonts w:ascii="Times New Roman" w:eastAsiaTheme="minorEastAsia" w:hAnsi="Times New Roman" w:cs="Times New Roman"/>
          <w:iCs/>
          <w:sz w:val="24"/>
          <w:szCs w:val="24"/>
        </w:rPr>
        <w:t>(2)</w:t>
      </w:r>
    </w:p>
    <w:p w14:paraId="2AF8E0FE" w14:textId="77777777" w:rsidR="006F132D" w:rsidRDefault="006F132D" w:rsidP="009E5209">
      <w:pPr>
        <w:pStyle w:val="a4"/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5F404A7" w14:textId="5747762C" w:rsidR="006F132D" w:rsidRPr="00D128BB" w:rsidRDefault="00D128BB" w:rsidP="006F132D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зависимости (1) коэффициент детерминации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D128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равен </w:t>
      </w:r>
      <w:r w:rsidRPr="00D128BB">
        <w:rPr>
          <w:rFonts w:ascii="Times New Roman" w:eastAsiaTheme="minorEastAsia" w:hAnsi="Times New Roman" w:cs="Times New Roman"/>
          <w:sz w:val="24"/>
          <w:szCs w:val="24"/>
        </w:rPr>
        <w:t>0.3959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(около 40 %), что указывает нам на то, что модель хорошо отображает реальные данные.</w:t>
      </w:r>
    </w:p>
    <w:p w14:paraId="6B8D6B52" w14:textId="6312318A" w:rsidR="00D128BB" w:rsidRDefault="00D128BB" w:rsidP="00D128BB">
      <w:pPr>
        <w:pStyle w:val="a4"/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зависимости (2) коэффициент детерминации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D128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равен </w:t>
      </w:r>
      <w:r w:rsidRPr="00D128BB">
        <w:rPr>
          <w:rFonts w:ascii="Times New Roman" w:eastAsiaTheme="minorEastAsia" w:hAnsi="Times New Roman" w:cs="Times New Roman"/>
          <w:sz w:val="24"/>
          <w:szCs w:val="24"/>
        </w:rPr>
        <w:t xml:space="preserve">0.4282 </w:t>
      </w:r>
      <w:r>
        <w:rPr>
          <w:rFonts w:ascii="Times New Roman" w:eastAsiaTheme="minorEastAsia" w:hAnsi="Times New Roman" w:cs="Times New Roman"/>
          <w:sz w:val="24"/>
          <w:szCs w:val="24"/>
        </w:rPr>
        <w:t>(около 43 %), что тоже показывает хорошую способность предсказывания модели.</w:t>
      </w:r>
    </w:p>
    <w:p w14:paraId="4C03671B" w14:textId="77777777" w:rsidR="00D128BB" w:rsidRDefault="00D128BB" w:rsidP="00D128BB">
      <w:pPr>
        <w:pStyle w:val="a4"/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4E79DD51" w14:textId="0B5B86D5" w:rsidR="00D128BB" w:rsidRPr="00C714B7" w:rsidRDefault="00C714B7" w:rsidP="00D128BB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звездочек у регрессора в зависимости (1) равно 3 (***). Это указывает на зависимость между объясняемой переменной (</w:t>
      </w:r>
      <w:r>
        <w:rPr>
          <w:rFonts w:ascii="Times New Roman" w:hAnsi="Times New Roman" w:cs="Times New Roman"/>
          <w:sz w:val="24"/>
          <w:szCs w:val="24"/>
          <w:lang w:val="en-US"/>
        </w:rPr>
        <w:t>Education</w:t>
      </w:r>
      <w:r>
        <w:rPr>
          <w:rFonts w:ascii="Times New Roman" w:hAnsi="Times New Roman" w:cs="Times New Roman"/>
          <w:sz w:val="24"/>
          <w:szCs w:val="24"/>
        </w:rPr>
        <w:t>) и регрессором</w:t>
      </w:r>
      <w:r w:rsidRPr="00C714B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C714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56AE1B" w14:textId="06D7081B" w:rsidR="00C714B7" w:rsidRPr="00D128BB" w:rsidRDefault="00C714B7" w:rsidP="00C714B7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звездочек у регрессора в зависимости (</w:t>
      </w:r>
      <w:r w:rsidRPr="00C714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714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тоже равняется 3 (***). Это указывает на зависимость между объясняемой переменной (</w:t>
      </w:r>
      <w:r>
        <w:rPr>
          <w:rFonts w:ascii="Times New Roman" w:hAnsi="Times New Roman" w:cs="Times New Roman"/>
          <w:sz w:val="24"/>
          <w:szCs w:val="24"/>
          <w:lang w:val="en-US"/>
        </w:rPr>
        <w:t>Education</w:t>
      </w:r>
      <w:r>
        <w:rPr>
          <w:rFonts w:ascii="Times New Roman" w:hAnsi="Times New Roman" w:cs="Times New Roman"/>
          <w:sz w:val="24"/>
          <w:szCs w:val="24"/>
        </w:rPr>
        <w:t>) и регрессором</w:t>
      </w:r>
      <w:r w:rsidRPr="00C714B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C714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AC9C9C" w14:textId="40ED2C74" w:rsidR="00B827D8" w:rsidRDefault="001A03D8" w:rsidP="00D92F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решения задачи и сведения о моделях приведены в </w:t>
      </w:r>
      <w:hyperlink w:anchor="_Приложение_1" w:history="1">
        <w:r w:rsidRPr="0033661E">
          <w:rPr>
            <w:rStyle w:val="af1"/>
            <w:rFonts w:ascii="Times New Roman" w:hAnsi="Times New Roman" w:cs="Times New Roman"/>
            <w:sz w:val="24"/>
            <w:szCs w:val="24"/>
          </w:rPr>
          <w:t>Приложении 1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70188E2" w14:textId="5A55A1D6" w:rsidR="00B827D8" w:rsidRDefault="00B827D8" w:rsidP="00B82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E3576A" w14:textId="77777777" w:rsidR="005519C9" w:rsidRPr="001A03D8" w:rsidRDefault="005519C9" w:rsidP="00D92F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03D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Вывод</w:t>
      </w:r>
      <w:r w:rsidRPr="001A03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179043" w14:textId="6AE999D6" w:rsidR="00D92F22" w:rsidRDefault="005519C9" w:rsidP="00D92F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 объясняемой переменной и регрессорами есть взаимосвязь. При росте </w:t>
      </w:r>
      <w:r w:rsidR="00B827D8">
        <w:rPr>
          <w:rFonts w:ascii="Times New Roman" w:hAnsi="Times New Roman" w:cs="Times New Roman"/>
          <w:sz w:val="24"/>
          <w:szCs w:val="24"/>
        </w:rPr>
        <w:t>сельскохозяйственного</w:t>
      </w:r>
      <w:r>
        <w:rPr>
          <w:rFonts w:ascii="Times New Roman" w:hAnsi="Times New Roman" w:cs="Times New Roman"/>
          <w:sz w:val="24"/>
          <w:szCs w:val="24"/>
        </w:rPr>
        <w:t xml:space="preserve"> населения или</w:t>
      </w:r>
      <w:r w:rsidR="001A03D8">
        <w:rPr>
          <w:rFonts w:ascii="Times New Roman" w:hAnsi="Times New Roman" w:cs="Times New Roman"/>
          <w:sz w:val="24"/>
          <w:szCs w:val="24"/>
        </w:rPr>
        <w:t xml:space="preserve"> при</w:t>
      </w:r>
      <w:r>
        <w:rPr>
          <w:rFonts w:ascii="Times New Roman" w:hAnsi="Times New Roman" w:cs="Times New Roman"/>
          <w:sz w:val="24"/>
          <w:szCs w:val="24"/>
        </w:rPr>
        <w:t xml:space="preserve"> увеличении рождаемости убывает количество </w:t>
      </w:r>
      <w:r w:rsidR="007D4976" w:rsidRPr="007D497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образованных</w:t>
      </w:r>
      <w:r w:rsidR="007D4976" w:rsidRPr="007D497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людей.</w:t>
      </w:r>
    </w:p>
    <w:p w14:paraId="00197720" w14:textId="613ED7CC" w:rsidR="005D23E5" w:rsidRDefault="005D23E5" w:rsidP="00D92F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9556CE" w14:textId="49B76C2A" w:rsidR="005D23E5" w:rsidRDefault="005D23E5" w:rsidP="00890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2FE9F0" w14:textId="1CBD72A2" w:rsidR="005D23E5" w:rsidRDefault="005D23E5">
      <w:pPr>
        <w:rPr>
          <w:rFonts w:ascii="Times New Roman" w:hAnsi="Times New Roman" w:cs="Times New Roman"/>
          <w:sz w:val="24"/>
          <w:szCs w:val="24"/>
        </w:rPr>
      </w:pPr>
    </w:p>
    <w:p w14:paraId="4F2E7281" w14:textId="77777777" w:rsidR="005D23E5" w:rsidRDefault="005D23E5" w:rsidP="007D5B7F">
      <w:pPr>
        <w:pStyle w:val="12"/>
        <w:outlineLvl w:val="0"/>
      </w:pPr>
      <w:bookmarkStart w:id="2" w:name="_Toc136608563"/>
      <w:r w:rsidRPr="008901FA">
        <w:t>Задание №2</w:t>
      </w:r>
      <w:bookmarkEnd w:id="2"/>
    </w:p>
    <w:p w14:paraId="43EBA24B" w14:textId="77777777" w:rsidR="005D23E5" w:rsidRDefault="005D23E5" w:rsidP="008901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41BDF282" w14:textId="77777777" w:rsidR="005D23E5" w:rsidRPr="00992DD0" w:rsidRDefault="005D23E5" w:rsidP="008901FA">
      <w:pPr>
        <w:rPr>
          <w:rFonts w:ascii="Times New Roman" w:hAnsi="Times New Roman" w:cs="Times New Roman"/>
          <w:sz w:val="24"/>
          <w:szCs w:val="24"/>
        </w:rPr>
      </w:pPr>
      <w:r w:rsidRPr="008901FA">
        <w:rPr>
          <w:rFonts w:ascii="Times New Roman" w:hAnsi="Times New Roman" w:cs="Times New Roman"/>
          <w:sz w:val="24"/>
          <w:szCs w:val="24"/>
          <w:u w:val="single"/>
        </w:rPr>
        <w:t>Набор данных</w:t>
      </w:r>
      <w:r w:rsidRPr="00992DD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</w:p>
    <w:p w14:paraId="2F0D4835" w14:textId="77777777" w:rsidR="005D23E5" w:rsidRPr="00992DD0" w:rsidRDefault="005D23E5" w:rsidP="008901FA">
      <w:pPr>
        <w:rPr>
          <w:rFonts w:ascii="Times New Roman" w:hAnsi="Times New Roman" w:cs="Times New Roman"/>
          <w:sz w:val="24"/>
          <w:szCs w:val="24"/>
        </w:rPr>
      </w:pPr>
      <w:r w:rsidRPr="008901FA">
        <w:rPr>
          <w:rFonts w:ascii="Times New Roman" w:hAnsi="Times New Roman" w:cs="Times New Roman"/>
          <w:sz w:val="24"/>
          <w:szCs w:val="24"/>
          <w:u w:val="single"/>
        </w:rPr>
        <w:t>Объясняемая переменная</w:t>
      </w:r>
      <w:r w:rsidRPr="00992DD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2DD0">
        <w:rPr>
          <w:rFonts w:ascii="Times New Roman" w:hAnsi="Times New Roman" w:cs="Times New Roman"/>
          <w:sz w:val="24"/>
          <w:szCs w:val="24"/>
        </w:rPr>
        <w:t xml:space="preserve"> </w:t>
      </w:r>
      <w:r w:rsidRPr="008901FA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992DD0">
        <w:rPr>
          <w:rFonts w:ascii="Times New Roman" w:hAnsi="Times New Roman" w:cs="Times New Roman"/>
          <w:sz w:val="24"/>
          <w:szCs w:val="24"/>
        </w:rPr>
        <w:t>.</w:t>
      </w:r>
      <w:r w:rsidRPr="008901FA">
        <w:rPr>
          <w:rFonts w:ascii="Times New Roman" w:hAnsi="Times New Roman" w:cs="Times New Roman"/>
          <w:sz w:val="24"/>
          <w:szCs w:val="24"/>
          <w:lang w:val="en-US"/>
        </w:rPr>
        <w:t>Mortality</w:t>
      </w:r>
    </w:p>
    <w:p w14:paraId="2B97F112" w14:textId="77777777" w:rsidR="005D23E5" w:rsidRDefault="005D23E5" w:rsidP="008901FA">
      <w:pPr>
        <w:rPr>
          <w:rFonts w:ascii="Times New Roman" w:hAnsi="Times New Roman" w:cs="Times New Roman"/>
          <w:sz w:val="24"/>
          <w:szCs w:val="24"/>
        </w:rPr>
      </w:pPr>
      <w:r w:rsidRPr="008901FA">
        <w:rPr>
          <w:rFonts w:ascii="Times New Roman" w:hAnsi="Times New Roman" w:cs="Times New Roman"/>
          <w:sz w:val="24"/>
          <w:szCs w:val="24"/>
          <w:u w:val="single"/>
        </w:rPr>
        <w:t>Объясняющие переменные (регрессоры)</w:t>
      </w:r>
      <w:r w:rsidRPr="00992DD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A">
        <w:rPr>
          <w:rFonts w:ascii="Times New Roman" w:hAnsi="Times New Roman" w:cs="Times New Roman"/>
          <w:sz w:val="24"/>
          <w:szCs w:val="24"/>
        </w:rPr>
        <w:t>Catholic</w:t>
      </w:r>
      <w:proofErr w:type="spellEnd"/>
      <w:r w:rsidRPr="008901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01FA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Pr="008901FA">
        <w:rPr>
          <w:rFonts w:ascii="Times New Roman" w:hAnsi="Times New Roman" w:cs="Times New Roman"/>
          <w:sz w:val="24"/>
          <w:szCs w:val="24"/>
        </w:rPr>
        <w:t>, Education</w:t>
      </w:r>
    </w:p>
    <w:p w14:paraId="7F0814E1" w14:textId="77777777" w:rsidR="005D23E5" w:rsidRDefault="005D23E5" w:rsidP="008901FA">
      <w:pPr>
        <w:rPr>
          <w:rFonts w:ascii="Times New Roman" w:hAnsi="Times New Roman" w:cs="Times New Roman"/>
          <w:sz w:val="24"/>
          <w:szCs w:val="24"/>
        </w:rPr>
      </w:pPr>
    </w:p>
    <w:p w14:paraId="7415F7AB" w14:textId="77777777" w:rsidR="005D23E5" w:rsidRPr="00D4539C" w:rsidRDefault="005D23E5" w:rsidP="008901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39C">
        <w:rPr>
          <w:rFonts w:ascii="Times New Roman" w:hAnsi="Times New Roman" w:cs="Times New Roman"/>
          <w:b/>
          <w:bCs/>
          <w:sz w:val="24"/>
          <w:szCs w:val="24"/>
        </w:rPr>
        <w:t>2.1</w:t>
      </w:r>
    </w:p>
    <w:p w14:paraId="09CB45BF" w14:textId="77777777" w:rsidR="005D23E5" w:rsidRDefault="005D23E5" w:rsidP="008901FA">
      <w:pPr>
        <w:rPr>
          <w:rFonts w:ascii="Times New Roman" w:hAnsi="Times New Roman" w:cs="Times New Roman"/>
          <w:sz w:val="24"/>
          <w:szCs w:val="24"/>
        </w:rPr>
      </w:pPr>
      <w:r w:rsidRPr="008901FA">
        <w:rPr>
          <w:rFonts w:ascii="Times New Roman" w:hAnsi="Times New Roman" w:cs="Times New Roman"/>
          <w:sz w:val="24"/>
          <w:szCs w:val="24"/>
        </w:rPr>
        <w:t>Прочитав информацию из набора данных, выполнит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8901FA">
        <w:rPr>
          <w:rFonts w:ascii="Times New Roman" w:hAnsi="Times New Roman" w:cs="Times New Roman"/>
          <w:sz w:val="24"/>
          <w:szCs w:val="24"/>
        </w:rPr>
        <w:t xml:space="preserve"> задачи: </w:t>
      </w:r>
    </w:p>
    <w:p w14:paraId="563F7625" w14:textId="77777777" w:rsidR="005D23E5" w:rsidRDefault="005D23E5" w:rsidP="008901FA">
      <w:pPr>
        <w:rPr>
          <w:rFonts w:ascii="Times New Roman" w:hAnsi="Times New Roman" w:cs="Times New Roman"/>
          <w:sz w:val="24"/>
          <w:szCs w:val="24"/>
        </w:rPr>
      </w:pPr>
      <w:r w:rsidRPr="008901FA">
        <w:rPr>
          <w:rFonts w:ascii="Times New Roman" w:hAnsi="Times New Roman" w:cs="Times New Roman"/>
          <w:sz w:val="24"/>
          <w:szCs w:val="24"/>
        </w:rPr>
        <w:t>1. Провер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8901FA">
        <w:rPr>
          <w:rFonts w:ascii="Times New Roman" w:hAnsi="Times New Roman" w:cs="Times New Roman"/>
          <w:sz w:val="24"/>
          <w:szCs w:val="24"/>
        </w:rPr>
        <w:t xml:space="preserve">, что в наборе данных нет линейной зависимости (построить зависимости между переменными и проверить, что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1FA">
        <w:rPr>
          <w:rFonts w:ascii="Times New Roman" w:hAnsi="Times New Roman" w:cs="Times New Roman"/>
          <w:sz w:val="24"/>
          <w:szCs w:val="24"/>
        </w:rPr>
        <w:t xml:space="preserve"> в каждой из них невысокий). В случае, если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1FA">
        <w:rPr>
          <w:rFonts w:ascii="Times New Roman" w:hAnsi="Times New Roman" w:cs="Times New Roman"/>
          <w:sz w:val="24"/>
          <w:szCs w:val="24"/>
        </w:rPr>
        <w:t xml:space="preserve"> большой, один из таких столбцов можно исключить из рассмотрения. </w:t>
      </w:r>
    </w:p>
    <w:p w14:paraId="5BA44766" w14:textId="77777777" w:rsidR="005D23E5" w:rsidRDefault="005D23E5" w:rsidP="008901FA">
      <w:pPr>
        <w:rPr>
          <w:rFonts w:ascii="Times New Roman" w:hAnsi="Times New Roman" w:cs="Times New Roman"/>
          <w:sz w:val="24"/>
          <w:szCs w:val="24"/>
        </w:rPr>
      </w:pPr>
      <w:r w:rsidRPr="008901FA">
        <w:rPr>
          <w:rFonts w:ascii="Times New Roman" w:hAnsi="Times New Roman" w:cs="Times New Roman"/>
          <w:sz w:val="24"/>
          <w:szCs w:val="24"/>
        </w:rPr>
        <w:t>2. Постро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8901FA">
        <w:rPr>
          <w:rFonts w:ascii="Times New Roman" w:hAnsi="Times New Roman" w:cs="Times New Roman"/>
          <w:sz w:val="24"/>
          <w:szCs w:val="24"/>
        </w:rPr>
        <w:t xml:space="preserve"> линейную модель зависимой переменной от указанных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1FA">
        <w:rPr>
          <w:rFonts w:ascii="Times New Roman" w:hAnsi="Times New Roman" w:cs="Times New Roman"/>
          <w:sz w:val="24"/>
          <w:szCs w:val="24"/>
        </w:rPr>
        <w:t xml:space="preserve">регрессоров по методу наименьших квадратов (команда </w:t>
      </w:r>
      <w:proofErr w:type="spellStart"/>
      <w:r w:rsidRPr="008901F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8901FA">
        <w:rPr>
          <w:rFonts w:ascii="Times New Roman" w:hAnsi="Times New Roman" w:cs="Times New Roman"/>
          <w:sz w:val="24"/>
          <w:szCs w:val="24"/>
        </w:rPr>
        <w:t xml:space="preserve"> пакета </w:t>
      </w:r>
      <w:proofErr w:type="spellStart"/>
      <w:r w:rsidRPr="008901FA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8901FA">
        <w:rPr>
          <w:rFonts w:ascii="Times New Roman" w:hAnsi="Times New Roman" w:cs="Times New Roman"/>
          <w:sz w:val="24"/>
          <w:szCs w:val="24"/>
        </w:rPr>
        <w:t xml:space="preserve"> в языке R). Оценить, насколько хороша модель, согласно: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901FA">
        <w:rPr>
          <w:rFonts w:ascii="Times New Roman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2) </w:t>
      </w:r>
      <w:r w:rsidRPr="008901FA">
        <w:rPr>
          <w:rFonts w:ascii="Times New Roman" w:hAnsi="Times New Roman" w:cs="Times New Roman"/>
          <w:sz w:val="24"/>
          <w:szCs w:val="24"/>
        </w:rPr>
        <w:t>p-значениям каждого коэффициента.</w:t>
      </w:r>
    </w:p>
    <w:p w14:paraId="48540BB7" w14:textId="77777777" w:rsidR="005D23E5" w:rsidRPr="00992DD0" w:rsidRDefault="005D23E5" w:rsidP="008901FA">
      <w:pPr>
        <w:rPr>
          <w:rFonts w:ascii="Times New Roman" w:hAnsi="Times New Roman" w:cs="Times New Roman"/>
          <w:sz w:val="24"/>
          <w:szCs w:val="24"/>
        </w:rPr>
      </w:pPr>
      <w:r w:rsidRPr="008901FA">
        <w:rPr>
          <w:rFonts w:ascii="Times New Roman" w:hAnsi="Times New Roman" w:cs="Times New Roman"/>
          <w:sz w:val="24"/>
          <w:szCs w:val="24"/>
        </w:rPr>
        <w:t>3. Вве</w:t>
      </w:r>
      <w:r>
        <w:rPr>
          <w:rFonts w:ascii="Times New Roman" w:hAnsi="Times New Roman" w:cs="Times New Roman"/>
          <w:sz w:val="24"/>
          <w:szCs w:val="24"/>
        </w:rPr>
        <w:t>сти</w:t>
      </w:r>
      <w:r w:rsidRPr="008901FA">
        <w:rPr>
          <w:rFonts w:ascii="Times New Roman" w:hAnsi="Times New Roman" w:cs="Times New Roman"/>
          <w:sz w:val="24"/>
          <w:szCs w:val="24"/>
        </w:rPr>
        <w:t xml:space="preserve"> в модель логарифмы регрессоров (если возможно). Сравнить модели и выбрать наилучшую. </w:t>
      </w:r>
    </w:p>
    <w:p w14:paraId="5B524864" w14:textId="77777777" w:rsidR="005D23E5" w:rsidRDefault="005D23E5" w:rsidP="008901FA">
      <w:pPr>
        <w:rPr>
          <w:rFonts w:ascii="Times New Roman" w:hAnsi="Times New Roman" w:cs="Times New Roman"/>
          <w:sz w:val="24"/>
          <w:szCs w:val="24"/>
        </w:rPr>
      </w:pPr>
      <w:r w:rsidRPr="008901FA">
        <w:rPr>
          <w:rFonts w:ascii="Times New Roman" w:hAnsi="Times New Roman" w:cs="Times New Roman"/>
          <w:sz w:val="24"/>
          <w:szCs w:val="24"/>
        </w:rPr>
        <w:t>4. Вве</w:t>
      </w:r>
      <w:r>
        <w:rPr>
          <w:rFonts w:ascii="Times New Roman" w:hAnsi="Times New Roman" w:cs="Times New Roman"/>
          <w:sz w:val="24"/>
          <w:szCs w:val="24"/>
        </w:rPr>
        <w:t>сти</w:t>
      </w:r>
      <w:r w:rsidRPr="008901FA">
        <w:rPr>
          <w:rFonts w:ascii="Times New Roman" w:hAnsi="Times New Roman" w:cs="Times New Roman"/>
          <w:sz w:val="24"/>
          <w:szCs w:val="24"/>
        </w:rPr>
        <w:t xml:space="preserve"> в модель всевозможные произведения пар регрессоров, в том числе квадраты регрессоров. Най</w:t>
      </w:r>
      <w:r>
        <w:rPr>
          <w:rFonts w:ascii="Times New Roman" w:hAnsi="Times New Roman" w:cs="Times New Roman"/>
          <w:sz w:val="24"/>
          <w:szCs w:val="24"/>
        </w:rPr>
        <w:t>ти</w:t>
      </w:r>
      <w:r w:rsidRPr="008901FA">
        <w:rPr>
          <w:rFonts w:ascii="Times New Roman" w:hAnsi="Times New Roman" w:cs="Times New Roman"/>
          <w:sz w:val="24"/>
          <w:szCs w:val="24"/>
        </w:rPr>
        <w:t xml:space="preserve"> одну или несколько наилучших моделей по доле объяснённого разброса в данных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1FA">
        <w:rPr>
          <w:rFonts w:ascii="Times New Roman" w:hAnsi="Times New Roman" w:cs="Times New Roman"/>
          <w:sz w:val="24"/>
          <w:szCs w:val="24"/>
        </w:rPr>
        <w:t>.</w:t>
      </w:r>
    </w:p>
    <w:p w14:paraId="7EB00728" w14:textId="77777777" w:rsidR="005D23E5" w:rsidRDefault="005D23E5" w:rsidP="008901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39C">
        <w:rPr>
          <w:rFonts w:ascii="Times New Roman" w:hAnsi="Times New Roman" w:cs="Times New Roman"/>
          <w:b/>
          <w:bCs/>
          <w:sz w:val="24"/>
          <w:szCs w:val="24"/>
        </w:rPr>
        <w:t>2.2</w:t>
      </w:r>
    </w:p>
    <w:p w14:paraId="420F79C6" w14:textId="77777777" w:rsidR="005D23E5" w:rsidRPr="00D4539C" w:rsidRDefault="005D23E5" w:rsidP="00D4539C">
      <w:pPr>
        <w:rPr>
          <w:rFonts w:ascii="Times New Roman" w:hAnsi="Times New Roman" w:cs="Times New Roman"/>
          <w:sz w:val="24"/>
          <w:szCs w:val="24"/>
        </w:rPr>
      </w:pPr>
      <w:r w:rsidRPr="00D4539C">
        <w:rPr>
          <w:rFonts w:ascii="Times New Roman" w:hAnsi="Times New Roman" w:cs="Times New Roman"/>
          <w:sz w:val="24"/>
          <w:szCs w:val="24"/>
        </w:rPr>
        <w:t>Для зависимости, построенной при решении практического задания 2</w:t>
      </w:r>
      <w:r>
        <w:rPr>
          <w:rFonts w:ascii="Times New Roman" w:hAnsi="Times New Roman" w:cs="Times New Roman"/>
          <w:sz w:val="24"/>
          <w:szCs w:val="24"/>
        </w:rPr>
        <w:t>.1</w:t>
      </w:r>
      <w:r w:rsidRPr="00D4539C">
        <w:rPr>
          <w:rFonts w:ascii="Times New Roman" w:hAnsi="Times New Roman" w:cs="Times New Roman"/>
          <w:sz w:val="24"/>
          <w:szCs w:val="24"/>
        </w:rPr>
        <w:t>, оценит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D4539C">
        <w:rPr>
          <w:rFonts w:ascii="Times New Roman" w:hAnsi="Times New Roman" w:cs="Times New Roman"/>
          <w:sz w:val="24"/>
          <w:szCs w:val="24"/>
        </w:rPr>
        <w:t>:</w:t>
      </w:r>
    </w:p>
    <w:p w14:paraId="66BF7EAA" w14:textId="77777777" w:rsidR="005D23E5" w:rsidRPr="00D4539C" w:rsidRDefault="005D23E5" w:rsidP="00D4539C">
      <w:pPr>
        <w:rPr>
          <w:rFonts w:ascii="Times New Roman" w:hAnsi="Times New Roman" w:cs="Times New Roman"/>
          <w:sz w:val="24"/>
          <w:szCs w:val="24"/>
        </w:rPr>
      </w:pPr>
      <w:r w:rsidRPr="00D4539C">
        <w:rPr>
          <w:rFonts w:ascii="Times New Roman" w:hAnsi="Times New Roman" w:cs="Times New Roman"/>
          <w:sz w:val="24"/>
          <w:szCs w:val="24"/>
        </w:rPr>
        <w:t>1. Доверительные интервалы для всех коэффициентов в модели, p = 95%.</w:t>
      </w:r>
    </w:p>
    <w:p w14:paraId="5B6B2283" w14:textId="77777777" w:rsidR="005D23E5" w:rsidRPr="00D4539C" w:rsidRDefault="005D23E5" w:rsidP="00D4539C">
      <w:pPr>
        <w:rPr>
          <w:rFonts w:ascii="Times New Roman" w:hAnsi="Times New Roman" w:cs="Times New Roman"/>
          <w:sz w:val="24"/>
          <w:szCs w:val="24"/>
        </w:rPr>
      </w:pPr>
      <w:r w:rsidRPr="00D4539C">
        <w:rPr>
          <w:rFonts w:ascii="Times New Roman" w:hAnsi="Times New Roman" w:cs="Times New Roman"/>
          <w:sz w:val="24"/>
          <w:szCs w:val="24"/>
        </w:rPr>
        <w:t>2. Сделайте вывод о отвержении или невозможности отвергнуть статистическую</w:t>
      </w:r>
    </w:p>
    <w:p w14:paraId="3817E4DD" w14:textId="77777777" w:rsidR="005D23E5" w:rsidRPr="00D4539C" w:rsidRDefault="005D23E5" w:rsidP="00D4539C">
      <w:pPr>
        <w:rPr>
          <w:rFonts w:ascii="Times New Roman" w:hAnsi="Times New Roman" w:cs="Times New Roman"/>
          <w:sz w:val="24"/>
          <w:szCs w:val="24"/>
        </w:rPr>
      </w:pPr>
      <w:r w:rsidRPr="00D4539C">
        <w:rPr>
          <w:rFonts w:ascii="Times New Roman" w:hAnsi="Times New Roman" w:cs="Times New Roman"/>
          <w:sz w:val="24"/>
          <w:szCs w:val="24"/>
        </w:rPr>
        <w:t>гипотезу о том, что коэффициент равен 0.</w:t>
      </w:r>
    </w:p>
    <w:p w14:paraId="07B3D3FF" w14:textId="77777777" w:rsidR="005D23E5" w:rsidRPr="00D4539C" w:rsidRDefault="005D23E5" w:rsidP="00D4539C">
      <w:pPr>
        <w:rPr>
          <w:rFonts w:ascii="Times New Roman" w:hAnsi="Times New Roman" w:cs="Times New Roman"/>
          <w:sz w:val="24"/>
          <w:szCs w:val="24"/>
        </w:rPr>
      </w:pPr>
      <w:r w:rsidRPr="00D4539C">
        <w:rPr>
          <w:rFonts w:ascii="Times New Roman" w:hAnsi="Times New Roman" w:cs="Times New Roman"/>
          <w:sz w:val="24"/>
          <w:szCs w:val="24"/>
        </w:rPr>
        <w:t>3. Доверительный интервал для одного прогноза (p = 95%, набор значений</w:t>
      </w:r>
    </w:p>
    <w:p w14:paraId="18D88BB8" w14:textId="77777777" w:rsidR="005D23E5" w:rsidRPr="00D4539C" w:rsidRDefault="005D23E5" w:rsidP="00D4539C">
      <w:pPr>
        <w:rPr>
          <w:rFonts w:ascii="Times New Roman" w:hAnsi="Times New Roman" w:cs="Times New Roman"/>
          <w:sz w:val="24"/>
          <w:szCs w:val="24"/>
        </w:rPr>
      </w:pPr>
      <w:r w:rsidRPr="00D4539C">
        <w:rPr>
          <w:rFonts w:ascii="Times New Roman" w:hAnsi="Times New Roman" w:cs="Times New Roman"/>
          <w:sz w:val="24"/>
          <w:szCs w:val="24"/>
        </w:rPr>
        <w:t>регрессоров выбираете сами).</w:t>
      </w:r>
    </w:p>
    <w:p w14:paraId="4674E085" w14:textId="77777777" w:rsidR="005D23E5" w:rsidRDefault="005D23E5" w:rsidP="008901FA">
      <w:pPr>
        <w:rPr>
          <w:rFonts w:ascii="Times New Roman" w:hAnsi="Times New Roman" w:cs="Times New Roman"/>
          <w:sz w:val="24"/>
          <w:szCs w:val="24"/>
        </w:rPr>
      </w:pPr>
    </w:p>
    <w:p w14:paraId="0CD61D85" w14:textId="77777777" w:rsidR="005D23E5" w:rsidRDefault="005D23E5" w:rsidP="008901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часть</w:t>
      </w:r>
    </w:p>
    <w:p w14:paraId="0D372A92" w14:textId="77777777" w:rsidR="005D23E5" w:rsidRDefault="005D23E5" w:rsidP="00D453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</w:t>
      </w:r>
    </w:p>
    <w:p w14:paraId="18D271A1" w14:textId="77777777" w:rsidR="00DA1BAD" w:rsidRDefault="005D23E5" w:rsidP="00DA1BAD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Строим</w:t>
      </w:r>
      <w:r w:rsidRPr="00992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992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различные модели из</w:t>
      </w:r>
      <w:r w:rsidRPr="00992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</w:t>
      </w:r>
      <w:r w:rsidRPr="00992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регрессоров</w:t>
      </w:r>
      <w:r w:rsidRPr="00992DD0">
        <w:rPr>
          <w:rFonts w:ascii="Times New Roman" w:hAnsi="Times New Roman" w:cs="Times New Roman"/>
          <w:sz w:val="24"/>
          <w:szCs w:val="24"/>
        </w:rPr>
        <w:t xml:space="preserve"> </w:t>
      </w:r>
      <w:r w:rsidRPr="00992DD0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992DD0">
        <w:rPr>
          <w:rFonts w:ascii="Times New Roman" w:hAnsi="Times New Roman" w:cs="Times New Roman"/>
          <w:sz w:val="24"/>
          <w:szCs w:val="24"/>
        </w:rPr>
        <w:t>~</w:t>
      </w:r>
      <w:r w:rsidRPr="00992DD0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992DD0">
        <w:rPr>
          <w:rFonts w:ascii="Times New Roman" w:hAnsi="Times New Roman" w:cs="Times New Roman"/>
          <w:sz w:val="24"/>
          <w:szCs w:val="24"/>
        </w:rPr>
        <w:t xml:space="preserve">, </w:t>
      </w:r>
      <w:r w:rsidRPr="00992DD0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992DD0">
        <w:rPr>
          <w:rFonts w:ascii="Times New Roman" w:hAnsi="Times New Roman" w:cs="Times New Roman"/>
          <w:sz w:val="24"/>
          <w:szCs w:val="24"/>
        </w:rPr>
        <w:t>~</w:t>
      </w:r>
      <w:r w:rsidRPr="00992DD0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992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92DD0">
        <w:rPr>
          <w:rFonts w:ascii="Times New Roman" w:hAnsi="Times New Roman" w:cs="Times New Roman"/>
          <w:sz w:val="24"/>
          <w:szCs w:val="24"/>
        </w:rPr>
        <w:t xml:space="preserve"> </w:t>
      </w:r>
      <w:r w:rsidRPr="00992DD0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992DD0">
        <w:rPr>
          <w:rFonts w:ascii="Times New Roman" w:hAnsi="Times New Roman" w:cs="Times New Roman"/>
          <w:sz w:val="24"/>
          <w:szCs w:val="24"/>
        </w:rPr>
        <w:t>~</w:t>
      </w:r>
      <w:r w:rsidRPr="00992DD0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992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92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проверки на линейную независимость. У каждой пары получаем по коэффициенту детерминации </w:t>
      </w:r>
      <w:r w:rsidRPr="008901FA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D4539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9D728B7" w14:textId="77777777" w:rsidR="00DA1BAD" w:rsidRDefault="00DA1B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77B6D829" w14:textId="5D98CC01" w:rsidR="00DA1BAD" w:rsidRPr="00DA1BAD" w:rsidRDefault="00DA1BAD" w:rsidP="00DA1BAD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  <w:r w:rsidRPr="00DA1BAD">
        <w:rPr>
          <w:rFonts w:ascii="Times New Roman" w:hAnsi="Times New Roman" w:cs="Times New Roman"/>
          <w:sz w:val="24"/>
          <w:szCs w:val="24"/>
          <w:u w:val="single"/>
        </w:rPr>
        <w:lastRenderedPageBreak/>
        <w:t>Таблица 2</w:t>
      </w:r>
    </w:p>
    <w:p w14:paraId="0A5EC798" w14:textId="77777777" w:rsidR="005D23E5" w:rsidRPr="00992DD0" w:rsidRDefault="005D23E5" w:rsidP="00CE47C6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47"/>
        <w:gridCol w:w="2821"/>
      </w:tblGrid>
      <w:tr w:rsidR="005D23E5" w14:paraId="5733E59B" w14:textId="77777777" w:rsidTr="00D4539C">
        <w:trPr>
          <w:trHeight w:val="323"/>
        </w:trPr>
        <w:tc>
          <w:tcPr>
            <w:tcW w:w="2847" w:type="dxa"/>
          </w:tcPr>
          <w:p w14:paraId="711BB8F4" w14:textId="77777777" w:rsidR="005D23E5" w:rsidRPr="00992DD0" w:rsidRDefault="005D23E5" w:rsidP="00992DD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2D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Регрессор 1</w:t>
            </w:r>
          </w:p>
        </w:tc>
        <w:tc>
          <w:tcPr>
            <w:tcW w:w="2847" w:type="dxa"/>
          </w:tcPr>
          <w:p w14:paraId="4F936552" w14:textId="77777777" w:rsidR="005D23E5" w:rsidRPr="00992DD0" w:rsidRDefault="005D23E5" w:rsidP="00992DD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2D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Регрессор 2</w:t>
            </w:r>
          </w:p>
        </w:tc>
        <w:tc>
          <w:tcPr>
            <w:tcW w:w="2821" w:type="dxa"/>
          </w:tcPr>
          <w:p w14:paraId="64A2DE38" w14:textId="77777777" w:rsidR="005D23E5" w:rsidRPr="00992DD0" w:rsidRDefault="00CC5423" w:rsidP="00992DD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5D23E5" w14:paraId="35D07E28" w14:textId="77777777" w:rsidTr="00D4539C">
        <w:trPr>
          <w:trHeight w:val="310"/>
        </w:trPr>
        <w:tc>
          <w:tcPr>
            <w:tcW w:w="2847" w:type="dxa"/>
          </w:tcPr>
          <w:p w14:paraId="7CFC4E49" w14:textId="77777777" w:rsidR="005D23E5" w:rsidRDefault="005D23E5" w:rsidP="00992DD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Catholic</w:t>
            </w:r>
          </w:p>
        </w:tc>
        <w:tc>
          <w:tcPr>
            <w:tcW w:w="2847" w:type="dxa"/>
          </w:tcPr>
          <w:p w14:paraId="765444B2" w14:textId="77777777" w:rsidR="005D23E5" w:rsidRDefault="005D23E5" w:rsidP="00992DD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Agriculture</w:t>
            </w:r>
          </w:p>
        </w:tc>
        <w:tc>
          <w:tcPr>
            <w:tcW w:w="2821" w:type="dxa"/>
          </w:tcPr>
          <w:p w14:paraId="19DC5C60" w14:textId="77777777" w:rsidR="005D23E5" w:rsidRDefault="005D23E5" w:rsidP="0020386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7C6">
              <w:rPr>
                <w:rFonts w:ascii="Times New Roman" w:hAnsi="Times New Roman" w:cs="Times New Roman"/>
                <w:sz w:val="24"/>
                <w:szCs w:val="24"/>
              </w:rPr>
              <w:t>0.1422</w:t>
            </w:r>
          </w:p>
        </w:tc>
      </w:tr>
      <w:tr w:rsidR="005D23E5" w14:paraId="6911D382" w14:textId="77777777" w:rsidTr="00D4539C">
        <w:trPr>
          <w:trHeight w:val="310"/>
        </w:trPr>
        <w:tc>
          <w:tcPr>
            <w:tcW w:w="2847" w:type="dxa"/>
          </w:tcPr>
          <w:p w14:paraId="1A848F9D" w14:textId="77777777" w:rsidR="005D23E5" w:rsidRDefault="005D23E5" w:rsidP="00992DD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Catholic</w:t>
            </w:r>
          </w:p>
        </w:tc>
        <w:tc>
          <w:tcPr>
            <w:tcW w:w="2847" w:type="dxa"/>
          </w:tcPr>
          <w:p w14:paraId="6A862DA9" w14:textId="77777777" w:rsidR="005D23E5" w:rsidRDefault="005D23E5" w:rsidP="00992DD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2821" w:type="dxa"/>
          </w:tcPr>
          <w:p w14:paraId="38928C01" w14:textId="77777777" w:rsidR="005D23E5" w:rsidRDefault="005D23E5" w:rsidP="0020386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7C6">
              <w:rPr>
                <w:rFonts w:ascii="Times New Roman" w:hAnsi="Times New Roman" w:cs="Times New Roman"/>
                <w:sz w:val="24"/>
                <w:szCs w:val="24"/>
              </w:rPr>
              <w:t>0.001976</w:t>
            </w:r>
          </w:p>
        </w:tc>
      </w:tr>
      <w:tr w:rsidR="005D23E5" w14:paraId="17234A39" w14:textId="77777777" w:rsidTr="00D4539C">
        <w:trPr>
          <w:trHeight w:val="296"/>
        </w:trPr>
        <w:tc>
          <w:tcPr>
            <w:tcW w:w="2847" w:type="dxa"/>
          </w:tcPr>
          <w:p w14:paraId="6BEC1790" w14:textId="77777777" w:rsidR="005D23E5" w:rsidRDefault="005D23E5" w:rsidP="00992DD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Agriculture</w:t>
            </w:r>
          </w:p>
        </w:tc>
        <w:tc>
          <w:tcPr>
            <w:tcW w:w="2847" w:type="dxa"/>
          </w:tcPr>
          <w:p w14:paraId="5B50DA62" w14:textId="77777777" w:rsidR="005D23E5" w:rsidRDefault="005D23E5" w:rsidP="00992DD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2821" w:type="dxa"/>
          </w:tcPr>
          <w:p w14:paraId="47D6D12B" w14:textId="77777777" w:rsidR="005D23E5" w:rsidRDefault="005D23E5" w:rsidP="0020386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7C6">
              <w:rPr>
                <w:rFonts w:ascii="Times New Roman" w:hAnsi="Times New Roman" w:cs="Times New Roman"/>
                <w:sz w:val="24"/>
                <w:szCs w:val="24"/>
              </w:rPr>
              <w:t>0.3959</w:t>
            </w:r>
          </w:p>
        </w:tc>
      </w:tr>
    </w:tbl>
    <w:p w14:paraId="3FE319E4" w14:textId="77777777" w:rsidR="005D23E5" w:rsidRDefault="005D23E5" w:rsidP="00992DD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665079D" w14:textId="77777777" w:rsidR="005D23E5" w:rsidRDefault="005D23E5" w:rsidP="00992DD0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полученной таблице становиться ясно, что </w:t>
      </w:r>
      <w:r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CE47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CE47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являются зависимыми переменными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CE47C6">
        <w:rPr>
          <w:rFonts w:ascii="Times New Roman" w:eastAsiaTheme="minorEastAsia" w:hAnsi="Times New Roman" w:cs="Times New Roman"/>
          <w:sz w:val="24"/>
          <w:szCs w:val="24"/>
        </w:rPr>
        <w:t>&gt;30%).</w:t>
      </w:r>
    </w:p>
    <w:p w14:paraId="6CE1C5F5" w14:textId="77777777" w:rsidR="005D23E5" w:rsidRPr="00CE47C6" w:rsidRDefault="005D23E5" w:rsidP="00992DD0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</w:p>
    <w:p w14:paraId="2C74437D" w14:textId="0315CCE0" w:rsidR="005D23E5" w:rsidRDefault="005D23E5" w:rsidP="005D23E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Строим</w:t>
      </w:r>
      <w:r w:rsidRPr="00CE4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модель</w:t>
      </w:r>
      <w:r w:rsidRPr="00CE4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вида</w:t>
      </w:r>
      <w:r w:rsidRPr="00CE4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7C6">
        <w:rPr>
          <w:rFonts w:ascii="Times New Roman" w:hAnsi="Times New Roman" w:cs="Times New Roman"/>
          <w:sz w:val="24"/>
          <w:szCs w:val="24"/>
          <w:lang w:val="en-US"/>
        </w:rPr>
        <w:t>Infant.Mortality~Catholic</w:t>
      </w:r>
      <w:proofErr w:type="spellEnd"/>
      <w:r w:rsidRPr="00CE47C6">
        <w:rPr>
          <w:rFonts w:ascii="Times New Roman" w:hAnsi="Times New Roman" w:cs="Times New Roman"/>
          <w:sz w:val="24"/>
          <w:szCs w:val="24"/>
          <w:lang w:val="en-US"/>
        </w:rPr>
        <w:t xml:space="preserve"> + Agriculture + Education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E4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Получаем таблицу значений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617262" w14:textId="77777777" w:rsidR="00DA1BAD" w:rsidRDefault="00DA1BAD" w:rsidP="00DA1BAD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034DD314" w14:textId="53024831" w:rsidR="005D23E5" w:rsidRPr="00DA1BAD" w:rsidRDefault="00DA1BAD" w:rsidP="00DA694D">
      <w:pPr>
        <w:pStyle w:val="a4"/>
        <w:rPr>
          <w:rFonts w:ascii="Times New Roman" w:hAnsi="Times New Roman" w:cs="Times New Roman"/>
          <w:sz w:val="24"/>
          <w:szCs w:val="24"/>
          <w:u w:val="single"/>
        </w:rPr>
      </w:pPr>
      <w:r w:rsidRPr="00DA1BAD">
        <w:rPr>
          <w:rFonts w:ascii="Times New Roman" w:hAnsi="Times New Roman" w:cs="Times New Roman"/>
          <w:sz w:val="24"/>
          <w:szCs w:val="24"/>
          <w:u w:val="single"/>
        </w:rPr>
        <w:t>Таблица 3</w:t>
      </w:r>
    </w:p>
    <w:p w14:paraId="19984EDA" w14:textId="77777777" w:rsidR="00DA1BAD" w:rsidRPr="00DA1BAD" w:rsidRDefault="00DA1BAD" w:rsidP="00DA694D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213"/>
        <w:gridCol w:w="2858"/>
        <w:gridCol w:w="2375"/>
      </w:tblGrid>
      <w:tr w:rsidR="005D23E5" w14:paraId="2557BB44" w14:textId="77777777" w:rsidTr="0020386B">
        <w:trPr>
          <w:trHeight w:val="316"/>
        </w:trPr>
        <w:tc>
          <w:tcPr>
            <w:tcW w:w="3213" w:type="dxa"/>
          </w:tcPr>
          <w:p w14:paraId="5BA75060" w14:textId="77777777" w:rsidR="005D23E5" w:rsidRPr="0020386B" w:rsidRDefault="005D23E5" w:rsidP="0020386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3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Регрессор</w:t>
            </w:r>
          </w:p>
        </w:tc>
        <w:tc>
          <w:tcPr>
            <w:tcW w:w="2858" w:type="dxa"/>
          </w:tcPr>
          <w:p w14:paraId="3CC34FDD" w14:textId="77777777" w:rsidR="005D23E5" w:rsidRPr="0020386B" w:rsidRDefault="005D23E5" w:rsidP="0020386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3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</w:t>
            </w:r>
          </w:p>
        </w:tc>
        <w:tc>
          <w:tcPr>
            <w:tcW w:w="2375" w:type="dxa"/>
          </w:tcPr>
          <w:p w14:paraId="2BDBABBA" w14:textId="77777777" w:rsidR="005D23E5" w:rsidRPr="0020386B" w:rsidRDefault="005D23E5" w:rsidP="0020386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Зависимость</w:t>
            </w:r>
          </w:p>
        </w:tc>
      </w:tr>
      <w:tr w:rsidR="005D23E5" w14:paraId="7C56F8F4" w14:textId="77777777" w:rsidTr="0020386B">
        <w:trPr>
          <w:trHeight w:val="316"/>
        </w:trPr>
        <w:tc>
          <w:tcPr>
            <w:tcW w:w="3213" w:type="dxa"/>
          </w:tcPr>
          <w:p w14:paraId="31B7D820" w14:textId="77777777" w:rsidR="005D23E5" w:rsidRDefault="005D23E5" w:rsidP="0020386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Catholic</w:t>
            </w:r>
          </w:p>
        </w:tc>
        <w:tc>
          <w:tcPr>
            <w:tcW w:w="2858" w:type="dxa"/>
          </w:tcPr>
          <w:p w14:paraId="74EB14D8" w14:textId="77777777" w:rsidR="005D23E5" w:rsidRDefault="005D23E5" w:rsidP="0020386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8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0.0954</w:t>
            </w:r>
          </w:p>
        </w:tc>
        <w:tc>
          <w:tcPr>
            <w:tcW w:w="2375" w:type="dxa"/>
          </w:tcPr>
          <w:p w14:paraId="798B9EC6" w14:textId="77777777" w:rsidR="005D23E5" w:rsidRPr="0020386B" w:rsidRDefault="005D23E5" w:rsidP="0020386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“.”</w:t>
            </w:r>
          </w:p>
        </w:tc>
      </w:tr>
      <w:tr w:rsidR="005D23E5" w14:paraId="6F6DD890" w14:textId="77777777" w:rsidTr="0020386B">
        <w:trPr>
          <w:trHeight w:val="302"/>
        </w:trPr>
        <w:tc>
          <w:tcPr>
            <w:tcW w:w="3213" w:type="dxa"/>
          </w:tcPr>
          <w:p w14:paraId="2F999F8E" w14:textId="77777777" w:rsidR="005D23E5" w:rsidRDefault="005D23E5" w:rsidP="0020386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Agriculture</w:t>
            </w:r>
          </w:p>
        </w:tc>
        <w:tc>
          <w:tcPr>
            <w:tcW w:w="2858" w:type="dxa"/>
          </w:tcPr>
          <w:p w14:paraId="338AC841" w14:textId="77777777" w:rsidR="005D23E5" w:rsidRDefault="005D23E5" w:rsidP="0020386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8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0.0957</w:t>
            </w:r>
          </w:p>
        </w:tc>
        <w:tc>
          <w:tcPr>
            <w:tcW w:w="2375" w:type="dxa"/>
          </w:tcPr>
          <w:p w14:paraId="6E312BE5" w14:textId="77777777" w:rsidR="005D23E5" w:rsidRPr="0020386B" w:rsidRDefault="005D23E5" w:rsidP="0020386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“.”</w:t>
            </w:r>
          </w:p>
        </w:tc>
      </w:tr>
      <w:tr w:rsidR="005D23E5" w14:paraId="41B566E8" w14:textId="77777777" w:rsidTr="0020386B">
        <w:trPr>
          <w:trHeight w:val="316"/>
        </w:trPr>
        <w:tc>
          <w:tcPr>
            <w:tcW w:w="3213" w:type="dxa"/>
          </w:tcPr>
          <w:p w14:paraId="641A0D90" w14:textId="77777777" w:rsidR="005D23E5" w:rsidRDefault="005D23E5" w:rsidP="0020386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2858" w:type="dxa"/>
          </w:tcPr>
          <w:p w14:paraId="568733E3" w14:textId="77777777" w:rsidR="005D23E5" w:rsidRDefault="005D23E5" w:rsidP="0020386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8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0.1472</w:t>
            </w:r>
          </w:p>
        </w:tc>
        <w:tc>
          <w:tcPr>
            <w:tcW w:w="2375" w:type="dxa"/>
          </w:tcPr>
          <w:p w14:paraId="1BDE7EDB" w14:textId="77777777" w:rsidR="005D23E5" w:rsidRPr="0020386B" w:rsidRDefault="005D23E5" w:rsidP="0020386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 ”</w:t>
            </w:r>
          </w:p>
        </w:tc>
      </w:tr>
    </w:tbl>
    <w:p w14:paraId="6739B9D5" w14:textId="77777777" w:rsidR="005D23E5" w:rsidRDefault="005D23E5" w:rsidP="0020386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2C9AFB45" w14:textId="77777777" w:rsidR="005D23E5" w:rsidRDefault="005D23E5" w:rsidP="0020386B">
      <w:pPr>
        <w:pStyle w:val="a4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детерминации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=0.03409</m:t>
        </m:r>
      </m:oMath>
      <w:r w:rsidRPr="0020386B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0A64634" w14:textId="77777777" w:rsidR="005D23E5" w:rsidRDefault="005D23E5" w:rsidP="0020386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Исходя из таблицы и из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038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можно сказать, что есть зависимость между </w:t>
      </w:r>
      <w:r w:rsidRPr="00CE47C6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DA694D">
        <w:rPr>
          <w:rFonts w:ascii="Times New Roman" w:hAnsi="Times New Roman" w:cs="Times New Roman"/>
          <w:sz w:val="24"/>
          <w:szCs w:val="24"/>
        </w:rPr>
        <w:t>.</w:t>
      </w:r>
      <w:r w:rsidRPr="00CE47C6">
        <w:rPr>
          <w:rFonts w:ascii="Times New Roman" w:hAnsi="Times New Roman" w:cs="Times New Roman"/>
          <w:sz w:val="24"/>
          <w:szCs w:val="24"/>
          <w:lang w:val="en-US"/>
        </w:rPr>
        <w:t>Mortality</w:t>
      </w:r>
      <w:r>
        <w:rPr>
          <w:rFonts w:ascii="Times New Roman" w:hAnsi="Times New Roman" w:cs="Times New Roman"/>
          <w:sz w:val="24"/>
          <w:szCs w:val="24"/>
        </w:rPr>
        <w:t xml:space="preserve"> и регрессорами </w:t>
      </w:r>
      <w:r w:rsidRPr="00CE47C6">
        <w:rPr>
          <w:rFonts w:ascii="Times New Roman" w:hAnsi="Times New Roman" w:cs="Times New Roman"/>
          <w:sz w:val="24"/>
          <w:szCs w:val="24"/>
          <w:lang w:val="en-US"/>
        </w:rPr>
        <w:t>Catholic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CE47C6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>
        <w:rPr>
          <w:rFonts w:ascii="Times New Roman" w:hAnsi="Times New Roman" w:cs="Times New Roman"/>
          <w:sz w:val="24"/>
          <w:szCs w:val="24"/>
        </w:rPr>
        <w:t xml:space="preserve">, но она минимальна. Между </w:t>
      </w:r>
      <w:r w:rsidRPr="00CE47C6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DA694D">
        <w:rPr>
          <w:rFonts w:ascii="Times New Roman" w:hAnsi="Times New Roman" w:cs="Times New Roman"/>
          <w:sz w:val="24"/>
          <w:szCs w:val="24"/>
        </w:rPr>
        <w:t>.</w:t>
      </w:r>
      <w:r w:rsidRPr="00CE47C6">
        <w:rPr>
          <w:rFonts w:ascii="Times New Roman" w:hAnsi="Times New Roman" w:cs="Times New Roman"/>
          <w:sz w:val="24"/>
          <w:szCs w:val="24"/>
          <w:lang w:val="en-US"/>
        </w:rPr>
        <w:t>Mortality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CE47C6">
        <w:rPr>
          <w:rFonts w:ascii="Times New Roman" w:hAnsi="Times New Roman" w:cs="Times New Roman"/>
          <w:sz w:val="24"/>
          <w:szCs w:val="24"/>
          <w:lang w:val="en-US"/>
        </w:rPr>
        <w:t>Education</w:t>
      </w:r>
      <w:r>
        <w:rPr>
          <w:rFonts w:ascii="Times New Roman" w:hAnsi="Times New Roman" w:cs="Times New Roman"/>
          <w:sz w:val="24"/>
          <w:szCs w:val="24"/>
        </w:rPr>
        <w:t xml:space="preserve"> нет никакой зависимости.</w:t>
      </w:r>
    </w:p>
    <w:p w14:paraId="15E02551" w14:textId="77777777" w:rsidR="005D23E5" w:rsidRDefault="005D23E5" w:rsidP="0020386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DCD6B87" w14:textId="388B0CBB" w:rsidR="00DA1BAD" w:rsidRPr="00DA1BAD" w:rsidRDefault="005D23E5" w:rsidP="00DA1BAD">
      <w:pPr>
        <w:pStyle w:val="a4"/>
        <w:numPr>
          <w:ilvl w:val="0"/>
          <w:numId w:val="5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улучшить зависимость, попробуем ввести в нашу модель логарифмы от регрессоров</w:t>
      </w:r>
      <w:r w:rsidRPr="00DA694D">
        <w:rPr>
          <w:rFonts w:ascii="Times New Roman" w:hAnsi="Times New Roman" w:cs="Times New Roman"/>
          <w:sz w:val="24"/>
          <w:szCs w:val="24"/>
        </w:rPr>
        <w:t>:</w:t>
      </w:r>
    </w:p>
    <w:p w14:paraId="49743242" w14:textId="09B8DD08" w:rsidR="00DA1BAD" w:rsidRDefault="00DA1BAD" w:rsidP="00DA1BAD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4042139" w14:textId="2421F495" w:rsidR="00DA1BAD" w:rsidRPr="00DA1BAD" w:rsidRDefault="00DA1BAD" w:rsidP="00DA1BAD">
      <w:pPr>
        <w:pStyle w:val="a4"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DA1BAD">
        <w:rPr>
          <w:rFonts w:ascii="Times New Roman" w:hAnsi="Times New Roman" w:cs="Times New Roman"/>
          <w:sz w:val="24"/>
          <w:szCs w:val="24"/>
          <w:u w:val="single"/>
        </w:rPr>
        <w:t>Таблица 4</w:t>
      </w:r>
    </w:p>
    <w:p w14:paraId="6552E595" w14:textId="77777777" w:rsidR="005D23E5" w:rsidRPr="00DA694D" w:rsidRDefault="005D23E5" w:rsidP="00DA694D">
      <w:pPr>
        <w:pStyle w:val="a4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513"/>
        <w:gridCol w:w="4112"/>
      </w:tblGrid>
      <w:tr w:rsidR="005D23E5" w14:paraId="04B970ED" w14:textId="77777777" w:rsidTr="00DA694D">
        <w:tc>
          <w:tcPr>
            <w:tcW w:w="4672" w:type="dxa"/>
          </w:tcPr>
          <w:p w14:paraId="383E638A" w14:textId="77777777" w:rsidR="005D23E5" w:rsidRPr="00DA694D" w:rsidRDefault="005D23E5" w:rsidP="00DA694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A694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Логарифмическая модель</w:t>
            </w:r>
          </w:p>
        </w:tc>
        <w:tc>
          <w:tcPr>
            <w:tcW w:w="4673" w:type="dxa"/>
          </w:tcPr>
          <w:p w14:paraId="4C7D79E0" w14:textId="77777777" w:rsidR="005D23E5" w:rsidRDefault="00CC5423" w:rsidP="00DA694D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5D23E5" w:rsidRPr="00DA694D" w14:paraId="01C5F1E5" w14:textId="77777777" w:rsidTr="00DA694D">
        <w:tc>
          <w:tcPr>
            <w:tcW w:w="4672" w:type="dxa"/>
          </w:tcPr>
          <w:p w14:paraId="592DF2D0" w14:textId="77777777" w:rsidR="005D23E5" w:rsidRPr="00DA694D" w:rsidRDefault="005D23E5" w:rsidP="00DA694D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Infant.Mortality~I</w:t>
            </w:r>
            <w:proofErr w:type="spellEnd"/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proofErr w:type="gramStart"/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log(</w:t>
            </w:r>
            <w:proofErr w:type="gramEnd"/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Catholic)) + Agriculture + Education</w:t>
            </w:r>
          </w:p>
        </w:tc>
        <w:tc>
          <w:tcPr>
            <w:tcW w:w="4673" w:type="dxa"/>
          </w:tcPr>
          <w:p w14:paraId="52C8F0AD" w14:textId="77777777" w:rsidR="005D23E5" w:rsidRPr="00DA694D" w:rsidRDefault="005D23E5" w:rsidP="00DA694D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0.05165</w:t>
            </w:r>
          </w:p>
        </w:tc>
      </w:tr>
      <w:tr w:rsidR="005D23E5" w:rsidRPr="00DA694D" w14:paraId="47C09710" w14:textId="77777777" w:rsidTr="00DA694D">
        <w:tc>
          <w:tcPr>
            <w:tcW w:w="4672" w:type="dxa"/>
          </w:tcPr>
          <w:p w14:paraId="21DD97E3" w14:textId="77777777" w:rsidR="005D23E5" w:rsidRPr="00DA694D" w:rsidRDefault="005D23E5" w:rsidP="00DA694D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Infant.Mortality~I</w:t>
            </w:r>
            <w:proofErr w:type="spellEnd"/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proofErr w:type="gramStart"/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log(</w:t>
            </w:r>
            <w:proofErr w:type="gramEnd"/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Agriculture)) + Catholic + Education</w:t>
            </w:r>
          </w:p>
        </w:tc>
        <w:tc>
          <w:tcPr>
            <w:tcW w:w="4673" w:type="dxa"/>
          </w:tcPr>
          <w:p w14:paraId="4D18B410" w14:textId="77777777" w:rsidR="005D23E5" w:rsidRPr="00DA694D" w:rsidRDefault="005D23E5" w:rsidP="00DA694D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-0.02406</w:t>
            </w:r>
          </w:p>
        </w:tc>
      </w:tr>
      <w:tr w:rsidR="005D23E5" w:rsidRPr="00DA694D" w14:paraId="495B43CC" w14:textId="77777777" w:rsidTr="00DA694D">
        <w:tc>
          <w:tcPr>
            <w:tcW w:w="4672" w:type="dxa"/>
          </w:tcPr>
          <w:p w14:paraId="42702511" w14:textId="77777777" w:rsidR="005D23E5" w:rsidRPr="00DA694D" w:rsidRDefault="005D23E5" w:rsidP="00DA694D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Infant.Mortality~I</w:t>
            </w:r>
            <w:proofErr w:type="spellEnd"/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proofErr w:type="gramStart"/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log(</w:t>
            </w:r>
            <w:proofErr w:type="gramEnd"/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Education)) + Catholic + Agriculture</w:t>
            </w:r>
          </w:p>
        </w:tc>
        <w:tc>
          <w:tcPr>
            <w:tcW w:w="4673" w:type="dxa"/>
          </w:tcPr>
          <w:p w14:paraId="634AD85D" w14:textId="77777777" w:rsidR="005D23E5" w:rsidRPr="00DA694D" w:rsidRDefault="005D23E5" w:rsidP="00DA694D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-0.0001944</w:t>
            </w:r>
          </w:p>
        </w:tc>
      </w:tr>
      <w:tr w:rsidR="005D23E5" w:rsidRPr="00DA694D" w14:paraId="06BF999C" w14:textId="77777777" w:rsidTr="00DA694D">
        <w:tc>
          <w:tcPr>
            <w:tcW w:w="4672" w:type="dxa"/>
          </w:tcPr>
          <w:p w14:paraId="4D44C50C" w14:textId="77777777" w:rsidR="005D23E5" w:rsidRPr="00DA694D" w:rsidRDefault="005D23E5" w:rsidP="00DA694D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Infant.Mortality~</w:t>
            </w:r>
            <w:proofErr w:type="gramStart"/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proofErr w:type="gramEnd"/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log(Catholic + Agriculture + Education)</w:t>
            </w:r>
          </w:p>
        </w:tc>
        <w:tc>
          <w:tcPr>
            <w:tcW w:w="4673" w:type="dxa"/>
          </w:tcPr>
          <w:p w14:paraId="62483254" w14:textId="77777777" w:rsidR="005D23E5" w:rsidRPr="00DA694D" w:rsidRDefault="005D23E5" w:rsidP="00DA694D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A69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-0.004418</w:t>
            </w:r>
          </w:p>
        </w:tc>
      </w:tr>
    </w:tbl>
    <w:p w14:paraId="7F74A805" w14:textId="77777777" w:rsidR="005D23E5" w:rsidRDefault="005D23E5" w:rsidP="00DA694D">
      <w:pPr>
        <w:pStyle w:val="a4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95ECA6B" w14:textId="77777777" w:rsidR="005D23E5" w:rsidRDefault="005D23E5" w:rsidP="00DA694D">
      <w:pPr>
        <w:pStyle w:val="a4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Нетрудно</w:t>
      </w:r>
      <w:r w:rsidRPr="00525CF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заметить</w:t>
      </w:r>
      <w:r w:rsidRPr="00525CF8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что</w:t>
      </w:r>
      <w:r w:rsidRPr="00525CF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наилучшим</w:t>
      </w:r>
      <w:r w:rsidRPr="00525CF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коэффициентом</w:t>
      </w:r>
      <w:r w:rsidRPr="00525CF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детерминации</w:t>
      </w:r>
      <w:r w:rsidRPr="00525CF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обладает</w:t>
      </w:r>
      <w:r w:rsidRPr="00525CF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694D">
        <w:rPr>
          <w:rFonts w:ascii="Times New Roman" w:hAnsi="Times New Roman" w:cs="Times New Roman"/>
          <w:iCs/>
          <w:sz w:val="24"/>
          <w:szCs w:val="24"/>
          <w:lang w:val="en-US"/>
        </w:rPr>
        <w:t>Infant</w:t>
      </w:r>
      <w:r w:rsidRPr="00525CF8">
        <w:rPr>
          <w:rFonts w:ascii="Times New Roman" w:hAnsi="Times New Roman" w:cs="Times New Roman"/>
          <w:iCs/>
          <w:sz w:val="24"/>
          <w:szCs w:val="24"/>
        </w:rPr>
        <w:t>.</w:t>
      </w:r>
      <w:r w:rsidRPr="00DA694D">
        <w:rPr>
          <w:rFonts w:ascii="Times New Roman" w:hAnsi="Times New Roman" w:cs="Times New Roman"/>
          <w:iCs/>
          <w:sz w:val="24"/>
          <w:szCs w:val="24"/>
          <w:lang w:val="en-US"/>
        </w:rPr>
        <w:t>Mortality</w:t>
      </w:r>
      <w:r w:rsidRPr="00525CF8">
        <w:rPr>
          <w:rFonts w:ascii="Times New Roman" w:hAnsi="Times New Roman" w:cs="Times New Roman"/>
          <w:iCs/>
          <w:sz w:val="24"/>
          <w:szCs w:val="24"/>
        </w:rPr>
        <w:t>~</w:t>
      </w:r>
      <w:r w:rsidRPr="00DA694D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Pr="00525CF8">
        <w:rPr>
          <w:rFonts w:ascii="Times New Roman" w:hAnsi="Times New Roman" w:cs="Times New Roman"/>
          <w:iCs/>
          <w:sz w:val="24"/>
          <w:szCs w:val="24"/>
        </w:rPr>
        <w:t>(</w:t>
      </w:r>
      <w:proofErr w:type="gramStart"/>
      <w:r w:rsidRPr="00DA694D">
        <w:rPr>
          <w:rFonts w:ascii="Times New Roman" w:hAnsi="Times New Roman" w:cs="Times New Roman"/>
          <w:iCs/>
          <w:sz w:val="24"/>
          <w:szCs w:val="24"/>
          <w:lang w:val="en-US"/>
        </w:rPr>
        <w:t>log</w:t>
      </w:r>
      <w:r w:rsidRPr="00525CF8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DA694D">
        <w:rPr>
          <w:rFonts w:ascii="Times New Roman" w:hAnsi="Times New Roman" w:cs="Times New Roman"/>
          <w:iCs/>
          <w:sz w:val="24"/>
          <w:szCs w:val="24"/>
          <w:lang w:val="en-US"/>
        </w:rPr>
        <w:t>Catholic</w:t>
      </w:r>
      <w:r w:rsidRPr="00525CF8">
        <w:rPr>
          <w:rFonts w:ascii="Times New Roman" w:hAnsi="Times New Roman" w:cs="Times New Roman"/>
          <w:iCs/>
          <w:sz w:val="24"/>
          <w:szCs w:val="24"/>
        </w:rPr>
        <w:t xml:space="preserve">)) + </w:t>
      </w:r>
      <w:r w:rsidRPr="00DA694D">
        <w:rPr>
          <w:rFonts w:ascii="Times New Roman" w:hAnsi="Times New Roman" w:cs="Times New Roman"/>
          <w:iCs/>
          <w:sz w:val="24"/>
          <w:szCs w:val="24"/>
          <w:lang w:val="en-US"/>
        </w:rPr>
        <w:t>Agriculture</w:t>
      </w:r>
      <w:r w:rsidRPr="00525CF8">
        <w:rPr>
          <w:rFonts w:ascii="Times New Roman" w:hAnsi="Times New Roman" w:cs="Times New Roman"/>
          <w:iCs/>
          <w:sz w:val="24"/>
          <w:szCs w:val="24"/>
        </w:rPr>
        <w:t xml:space="preserve"> + </w:t>
      </w:r>
      <w:r w:rsidRPr="00DA694D">
        <w:rPr>
          <w:rFonts w:ascii="Times New Roman" w:hAnsi="Times New Roman" w:cs="Times New Roman"/>
          <w:iCs/>
          <w:sz w:val="24"/>
          <w:szCs w:val="24"/>
          <w:lang w:val="en-US"/>
        </w:rPr>
        <w:t>Education</w:t>
      </w:r>
      <w:r w:rsidRPr="00525CF8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которая</w:t>
      </w:r>
      <w:r w:rsidRPr="00525CF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даже</w:t>
      </w:r>
      <w:r w:rsidRPr="00525CF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превосходит</w:t>
      </w:r>
      <w:r w:rsidRPr="00525CF8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изначальной модели (</w:t>
      </w:r>
      <w:r w:rsidRPr="00525CF8">
        <w:rPr>
          <w:rFonts w:ascii="Times New Roman" w:hAnsi="Times New Roman" w:cs="Times New Roman"/>
          <w:iCs/>
          <w:sz w:val="24"/>
          <w:szCs w:val="24"/>
        </w:rPr>
        <w:t>0.05165&gt;</w:t>
      </w:r>
      <m:oMath>
        <m:r>
          <w:rPr>
            <w:rFonts w:ascii="Cambria Math" w:hAnsi="Cambria Math" w:cs="Times New Roman"/>
            <w:sz w:val="24"/>
            <w:szCs w:val="24"/>
          </w:rPr>
          <m:t>0.03409</m:t>
        </m:r>
      </m:oMath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525CF8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8356E" w14:textId="77777777" w:rsidR="005D23E5" w:rsidRPr="00525CF8" w:rsidRDefault="005D23E5" w:rsidP="00DA694D">
      <w:pPr>
        <w:pStyle w:val="a4"/>
        <w:rPr>
          <w:rFonts w:ascii="Times New Roman" w:hAnsi="Times New Roman" w:cs="Times New Roman"/>
          <w:iCs/>
          <w:sz w:val="24"/>
          <w:szCs w:val="24"/>
        </w:rPr>
      </w:pPr>
    </w:p>
    <w:p w14:paraId="7876662B" w14:textId="45B0CA2D" w:rsidR="005D23E5" w:rsidRDefault="005D23E5" w:rsidP="005D23E5">
      <w:pPr>
        <w:pStyle w:val="a4"/>
        <w:numPr>
          <w:ilvl w:val="0"/>
          <w:numId w:val="5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 аналогии с пунктом 3 попробуем ввести в нашу модель различные пары произведений регрессоров</w:t>
      </w:r>
      <w:r w:rsidRPr="00525CF8">
        <w:rPr>
          <w:rFonts w:ascii="Times New Roman" w:hAnsi="Times New Roman" w:cs="Times New Roman"/>
          <w:iCs/>
          <w:sz w:val="24"/>
          <w:szCs w:val="24"/>
        </w:rPr>
        <w:t>:</w:t>
      </w:r>
    </w:p>
    <w:p w14:paraId="2A48F638" w14:textId="4C1A7BF7" w:rsidR="00DA1BAD" w:rsidRDefault="00DA1BAD" w:rsidP="00DA1BAD">
      <w:pPr>
        <w:pStyle w:val="a4"/>
        <w:rPr>
          <w:rFonts w:ascii="Times New Roman" w:hAnsi="Times New Roman" w:cs="Times New Roman"/>
          <w:iCs/>
          <w:sz w:val="24"/>
          <w:szCs w:val="24"/>
        </w:rPr>
      </w:pPr>
    </w:p>
    <w:p w14:paraId="733BA193" w14:textId="77777777" w:rsidR="00DA1BAD" w:rsidRDefault="00DA1BAD">
      <w:pPr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br w:type="page"/>
      </w:r>
    </w:p>
    <w:p w14:paraId="2F12805C" w14:textId="29992560" w:rsidR="00DA1BAD" w:rsidRPr="00DA1BAD" w:rsidRDefault="00DA1BAD" w:rsidP="00DA1BAD">
      <w:pPr>
        <w:pStyle w:val="a4"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DA1BAD">
        <w:rPr>
          <w:rFonts w:ascii="Times New Roman" w:hAnsi="Times New Roman" w:cs="Times New Roman"/>
          <w:iCs/>
          <w:sz w:val="24"/>
          <w:szCs w:val="24"/>
          <w:u w:val="single"/>
        </w:rPr>
        <w:lastRenderedPageBreak/>
        <w:t>Таблица 5</w:t>
      </w:r>
    </w:p>
    <w:p w14:paraId="713A7C13" w14:textId="77777777" w:rsidR="005D23E5" w:rsidRDefault="005D23E5" w:rsidP="00525CF8">
      <w:pPr>
        <w:pStyle w:val="a4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a5"/>
        <w:tblW w:w="8636" w:type="dxa"/>
        <w:tblInd w:w="720" w:type="dxa"/>
        <w:tblLook w:val="04A0" w:firstRow="1" w:lastRow="0" w:firstColumn="1" w:lastColumn="0" w:noHBand="0" w:noVBand="1"/>
      </w:tblPr>
      <w:tblGrid>
        <w:gridCol w:w="5289"/>
        <w:gridCol w:w="3347"/>
      </w:tblGrid>
      <w:tr w:rsidR="005D23E5" w14:paraId="4879326B" w14:textId="77777777" w:rsidTr="00525CF8">
        <w:trPr>
          <w:trHeight w:val="370"/>
        </w:trPr>
        <w:tc>
          <w:tcPr>
            <w:tcW w:w="5289" w:type="dxa"/>
          </w:tcPr>
          <w:p w14:paraId="6BB6D9DD" w14:textId="77777777" w:rsidR="005D23E5" w:rsidRPr="00525CF8" w:rsidRDefault="005D23E5" w:rsidP="00525CF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25CF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Модель из произведений</w:t>
            </w:r>
          </w:p>
        </w:tc>
        <w:tc>
          <w:tcPr>
            <w:tcW w:w="3347" w:type="dxa"/>
          </w:tcPr>
          <w:p w14:paraId="60D0E1F4" w14:textId="77777777" w:rsidR="005D23E5" w:rsidRDefault="00CC5423" w:rsidP="00525CF8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5D23E5" w:rsidRPr="00525CF8" w14:paraId="1749D6AF" w14:textId="77777777" w:rsidTr="00525CF8">
        <w:trPr>
          <w:trHeight w:val="355"/>
        </w:trPr>
        <w:tc>
          <w:tcPr>
            <w:tcW w:w="5289" w:type="dxa"/>
          </w:tcPr>
          <w:p w14:paraId="6C901879" w14:textId="77777777" w:rsidR="005D23E5" w:rsidRPr="00525CF8" w:rsidRDefault="005D23E5" w:rsidP="00525CF8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25C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Infant.Mortality~Agriculture^2+Catholic+Education</w:t>
            </w:r>
          </w:p>
        </w:tc>
        <w:tc>
          <w:tcPr>
            <w:tcW w:w="3347" w:type="dxa"/>
          </w:tcPr>
          <w:p w14:paraId="6F07BF7B" w14:textId="77777777" w:rsidR="005D23E5" w:rsidRPr="00525CF8" w:rsidRDefault="005D23E5" w:rsidP="00D4539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45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0.03409</w:t>
            </w:r>
          </w:p>
        </w:tc>
      </w:tr>
      <w:tr w:rsidR="005D23E5" w:rsidRPr="00525CF8" w14:paraId="5A0B23E6" w14:textId="77777777" w:rsidTr="00525CF8">
        <w:trPr>
          <w:trHeight w:val="355"/>
        </w:trPr>
        <w:tc>
          <w:tcPr>
            <w:tcW w:w="5289" w:type="dxa"/>
          </w:tcPr>
          <w:p w14:paraId="06BDBAF0" w14:textId="77777777" w:rsidR="005D23E5" w:rsidRPr="00525CF8" w:rsidRDefault="005D23E5" w:rsidP="00525CF8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25C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Infant.Mortality~Agriculture+Catholic^2+Education</w:t>
            </w:r>
          </w:p>
        </w:tc>
        <w:tc>
          <w:tcPr>
            <w:tcW w:w="3347" w:type="dxa"/>
          </w:tcPr>
          <w:p w14:paraId="37B947FA" w14:textId="77777777" w:rsidR="005D23E5" w:rsidRPr="00525CF8" w:rsidRDefault="005D23E5" w:rsidP="00D4539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45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0.03409</w:t>
            </w:r>
          </w:p>
        </w:tc>
      </w:tr>
      <w:tr w:rsidR="005D23E5" w:rsidRPr="00525CF8" w14:paraId="69164447" w14:textId="77777777" w:rsidTr="00525CF8">
        <w:trPr>
          <w:trHeight w:val="355"/>
        </w:trPr>
        <w:tc>
          <w:tcPr>
            <w:tcW w:w="5289" w:type="dxa"/>
          </w:tcPr>
          <w:p w14:paraId="786D25D6" w14:textId="77777777" w:rsidR="005D23E5" w:rsidRPr="00525CF8" w:rsidRDefault="005D23E5" w:rsidP="00525CF8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25C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Infant.Mortality~Agriculture+Catholic+Education^2</w:t>
            </w:r>
          </w:p>
        </w:tc>
        <w:tc>
          <w:tcPr>
            <w:tcW w:w="3347" w:type="dxa"/>
          </w:tcPr>
          <w:p w14:paraId="0E51898B" w14:textId="77777777" w:rsidR="005D23E5" w:rsidRPr="00525CF8" w:rsidRDefault="005D23E5" w:rsidP="00D4539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45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0.03409</w:t>
            </w:r>
          </w:p>
        </w:tc>
      </w:tr>
      <w:tr w:rsidR="005D23E5" w:rsidRPr="00525CF8" w14:paraId="6E65ECF1" w14:textId="77777777" w:rsidTr="00525CF8">
        <w:trPr>
          <w:trHeight w:val="339"/>
        </w:trPr>
        <w:tc>
          <w:tcPr>
            <w:tcW w:w="5289" w:type="dxa"/>
          </w:tcPr>
          <w:p w14:paraId="16464D22" w14:textId="77777777" w:rsidR="005D23E5" w:rsidRPr="00525CF8" w:rsidRDefault="005D23E5" w:rsidP="00525CF8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25C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Infant.Mortality~Agriculture</w:t>
            </w:r>
            <w:proofErr w:type="spellEnd"/>
            <w:r w:rsidRPr="00525C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*Catholic*Education</w:t>
            </w:r>
          </w:p>
        </w:tc>
        <w:tc>
          <w:tcPr>
            <w:tcW w:w="3347" w:type="dxa"/>
          </w:tcPr>
          <w:p w14:paraId="2209D610" w14:textId="77777777" w:rsidR="005D23E5" w:rsidRPr="00525CF8" w:rsidRDefault="005D23E5" w:rsidP="00D4539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45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0.1114</w:t>
            </w:r>
          </w:p>
        </w:tc>
      </w:tr>
      <w:tr w:rsidR="005D23E5" w:rsidRPr="00525CF8" w14:paraId="3183AA84" w14:textId="77777777" w:rsidTr="00525CF8">
        <w:trPr>
          <w:trHeight w:val="355"/>
        </w:trPr>
        <w:tc>
          <w:tcPr>
            <w:tcW w:w="5289" w:type="dxa"/>
          </w:tcPr>
          <w:p w14:paraId="573FBE2E" w14:textId="77777777" w:rsidR="005D23E5" w:rsidRPr="00525CF8" w:rsidRDefault="005D23E5" w:rsidP="00525CF8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25C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Infant.Mortality~Agriculture</w:t>
            </w:r>
            <w:proofErr w:type="spellEnd"/>
            <w:r w:rsidRPr="00525C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*</w:t>
            </w:r>
            <w:proofErr w:type="spellStart"/>
            <w:r w:rsidRPr="00525C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Catholic+Education</w:t>
            </w:r>
            <w:proofErr w:type="spellEnd"/>
          </w:p>
        </w:tc>
        <w:tc>
          <w:tcPr>
            <w:tcW w:w="3347" w:type="dxa"/>
          </w:tcPr>
          <w:p w14:paraId="436FC274" w14:textId="77777777" w:rsidR="005D23E5" w:rsidRPr="00525CF8" w:rsidRDefault="005D23E5" w:rsidP="00D4539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45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0.1587</w:t>
            </w:r>
          </w:p>
        </w:tc>
      </w:tr>
      <w:tr w:rsidR="005D23E5" w:rsidRPr="00525CF8" w14:paraId="7D30F27A" w14:textId="77777777" w:rsidTr="00525CF8">
        <w:trPr>
          <w:trHeight w:val="355"/>
        </w:trPr>
        <w:tc>
          <w:tcPr>
            <w:tcW w:w="5289" w:type="dxa"/>
          </w:tcPr>
          <w:p w14:paraId="233163A5" w14:textId="77777777" w:rsidR="005D23E5" w:rsidRPr="00525CF8" w:rsidRDefault="005D23E5" w:rsidP="00525CF8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25C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Infant.Mortality~Agriculture+Catholic</w:t>
            </w:r>
            <w:proofErr w:type="spellEnd"/>
            <w:r w:rsidRPr="00525C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*Education</w:t>
            </w:r>
          </w:p>
        </w:tc>
        <w:tc>
          <w:tcPr>
            <w:tcW w:w="3347" w:type="dxa"/>
          </w:tcPr>
          <w:p w14:paraId="38C874AD" w14:textId="77777777" w:rsidR="005D23E5" w:rsidRPr="00D4539C" w:rsidRDefault="005D23E5" w:rsidP="00D4539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9C">
              <w:rPr>
                <w:rFonts w:ascii="Times New Roman" w:hAnsi="Times New Roman" w:cs="Times New Roman"/>
                <w:iCs/>
                <w:sz w:val="24"/>
                <w:szCs w:val="24"/>
              </w:rPr>
              <w:t>0.04858</w:t>
            </w:r>
          </w:p>
        </w:tc>
      </w:tr>
      <w:tr w:rsidR="005D23E5" w:rsidRPr="00525CF8" w14:paraId="0591A5DF" w14:textId="77777777" w:rsidTr="00525CF8">
        <w:trPr>
          <w:trHeight w:val="355"/>
        </w:trPr>
        <w:tc>
          <w:tcPr>
            <w:tcW w:w="5289" w:type="dxa"/>
          </w:tcPr>
          <w:p w14:paraId="59D32629" w14:textId="77777777" w:rsidR="005D23E5" w:rsidRPr="00525CF8" w:rsidRDefault="005D23E5" w:rsidP="00525CF8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25C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Infant.Mortality~Agriculture</w:t>
            </w:r>
            <w:proofErr w:type="spellEnd"/>
            <w:r w:rsidRPr="00525C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*</w:t>
            </w:r>
            <w:proofErr w:type="spellStart"/>
            <w:r w:rsidRPr="00525C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Education+Catholic</w:t>
            </w:r>
            <w:proofErr w:type="spellEnd"/>
          </w:p>
        </w:tc>
        <w:tc>
          <w:tcPr>
            <w:tcW w:w="3347" w:type="dxa"/>
          </w:tcPr>
          <w:p w14:paraId="146BC5D8" w14:textId="77777777" w:rsidR="005D23E5" w:rsidRPr="00525CF8" w:rsidRDefault="005D23E5" w:rsidP="00D4539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45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0.02573</w:t>
            </w:r>
          </w:p>
        </w:tc>
      </w:tr>
    </w:tbl>
    <w:p w14:paraId="3F950A8B" w14:textId="77777777" w:rsidR="005D23E5" w:rsidRDefault="005D23E5" w:rsidP="00525CF8">
      <w:pPr>
        <w:pStyle w:val="a4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3C2489E" w14:textId="77777777" w:rsidR="005D23E5" w:rsidRDefault="005D23E5" w:rsidP="000B158D">
      <w:pPr>
        <w:pStyle w:val="a4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Из</w:t>
      </w:r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таблицы</w:t>
      </w:r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наилучшими</w:t>
      </w:r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моделями</w:t>
      </w:r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iCs/>
          <w:sz w:val="24"/>
          <w:szCs w:val="24"/>
        </w:rPr>
        <w:t>по</w:t>
      </w:r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сравнению</w:t>
      </w:r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</w:t>
      </w:r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исходной</w:t>
      </w:r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) </w:t>
      </w:r>
      <w:r w:rsidRPr="00D4539C">
        <w:rPr>
          <w:rFonts w:ascii="Times New Roman" w:hAnsi="Times New Roman" w:cs="Times New Roman"/>
          <w:iCs/>
          <w:sz w:val="24"/>
          <w:szCs w:val="24"/>
        </w:rPr>
        <w:t>можно</w:t>
      </w:r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4539C">
        <w:rPr>
          <w:rFonts w:ascii="Times New Roman" w:hAnsi="Times New Roman" w:cs="Times New Roman"/>
          <w:iCs/>
          <w:sz w:val="24"/>
          <w:szCs w:val="24"/>
        </w:rPr>
        <w:t>считать</w:t>
      </w:r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525CF8">
        <w:rPr>
          <w:rFonts w:ascii="Times New Roman" w:hAnsi="Times New Roman" w:cs="Times New Roman"/>
          <w:iCs/>
          <w:sz w:val="24"/>
          <w:szCs w:val="24"/>
          <w:lang w:val="en-US"/>
        </w:rPr>
        <w:t>Infant</w:t>
      </w:r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 w:rsidRPr="00525CF8">
        <w:rPr>
          <w:rFonts w:ascii="Times New Roman" w:hAnsi="Times New Roman" w:cs="Times New Roman"/>
          <w:iCs/>
          <w:sz w:val="24"/>
          <w:szCs w:val="24"/>
          <w:lang w:val="en-US"/>
        </w:rPr>
        <w:t>Mortality</w:t>
      </w:r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>~</w:t>
      </w:r>
      <w:r w:rsidRPr="00525CF8">
        <w:rPr>
          <w:rFonts w:ascii="Times New Roman" w:hAnsi="Times New Roman" w:cs="Times New Roman"/>
          <w:iCs/>
          <w:sz w:val="24"/>
          <w:szCs w:val="24"/>
          <w:lang w:val="en-US"/>
        </w:rPr>
        <w:t>Agriculture</w:t>
      </w:r>
      <w:proofErr w:type="spellEnd"/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>*</w:t>
      </w:r>
      <w:r w:rsidRPr="00525CF8">
        <w:rPr>
          <w:rFonts w:ascii="Times New Roman" w:hAnsi="Times New Roman" w:cs="Times New Roman"/>
          <w:iCs/>
          <w:sz w:val="24"/>
          <w:szCs w:val="24"/>
          <w:lang w:val="en-US"/>
        </w:rPr>
        <w:t>Catholic</w:t>
      </w:r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>*</w:t>
      </w:r>
      <w:r w:rsidRPr="00525CF8">
        <w:rPr>
          <w:rFonts w:ascii="Times New Roman" w:hAnsi="Times New Roman" w:cs="Times New Roman"/>
          <w:iCs/>
          <w:sz w:val="24"/>
          <w:szCs w:val="24"/>
          <w:lang w:val="en-US"/>
        </w:rPr>
        <w:t>Education</w:t>
      </w:r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525CF8">
        <w:rPr>
          <w:rFonts w:ascii="Times New Roman" w:hAnsi="Times New Roman" w:cs="Times New Roman"/>
          <w:iCs/>
          <w:sz w:val="24"/>
          <w:szCs w:val="24"/>
          <w:lang w:val="en-US"/>
        </w:rPr>
        <w:t>Infant.Mortality~Agriculture</w:t>
      </w:r>
      <w:proofErr w:type="spellEnd"/>
      <w:r w:rsidRPr="00525CF8">
        <w:rPr>
          <w:rFonts w:ascii="Times New Roman" w:hAnsi="Times New Roman" w:cs="Times New Roman"/>
          <w:iCs/>
          <w:sz w:val="24"/>
          <w:szCs w:val="24"/>
          <w:lang w:val="en-US"/>
        </w:rPr>
        <w:t>*</w:t>
      </w:r>
      <w:proofErr w:type="spellStart"/>
      <w:r w:rsidRPr="00525CF8">
        <w:rPr>
          <w:rFonts w:ascii="Times New Roman" w:hAnsi="Times New Roman" w:cs="Times New Roman"/>
          <w:iCs/>
          <w:sz w:val="24"/>
          <w:szCs w:val="24"/>
          <w:lang w:val="en-US"/>
        </w:rPr>
        <w:t>Catholic+Education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и</w:t>
      </w:r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525CF8">
        <w:rPr>
          <w:rFonts w:ascii="Times New Roman" w:hAnsi="Times New Roman" w:cs="Times New Roman"/>
          <w:iCs/>
          <w:sz w:val="24"/>
          <w:szCs w:val="24"/>
          <w:lang w:val="en-US"/>
        </w:rPr>
        <w:t>Infant.Mortality~Agriculture+Catholic</w:t>
      </w:r>
      <w:proofErr w:type="spellEnd"/>
      <w:r w:rsidRPr="00525CF8">
        <w:rPr>
          <w:rFonts w:ascii="Times New Roman" w:hAnsi="Times New Roman" w:cs="Times New Roman"/>
          <w:iCs/>
          <w:sz w:val="24"/>
          <w:szCs w:val="24"/>
          <w:lang w:val="en-US"/>
        </w:rPr>
        <w:t>*Education</w:t>
      </w:r>
      <w:r w:rsidRPr="00D4539C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5F68B23C" w14:textId="77777777" w:rsidR="005D23E5" w:rsidRDefault="005D23E5" w:rsidP="000B158D">
      <w:pPr>
        <w:pStyle w:val="a4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E8A83A9" w14:textId="77777777" w:rsidR="005D23E5" w:rsidRPr="0009518A" w:rsidRDefault="005D23E5" w:rsidP="007D5B7F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46CD0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Вывод</w:t>
      </w:r>
      <w:r w:rsidRPr="0009518A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:</w:t>
      </w:r>
    </w:p>
    <w:p w14:paraId="32E9B865" w14:textId="15683F99" w:rsidR="005D23E5" w:rsidRPr="007D5B7F" w:rsidRDefault="005D23E5" w:rsidP="007D5B7F">
      <w:pPr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7D5B7F">
        <w:rPr>
          <w:rFonts w:ascii="Times New Roman" w:hAnsi="Times New Roman" w:cs="Times New Roman"/>
          <w:iCs/>
          <w:sz w:val="24"/>
          <w:szCs w:val="24"/>
        </w:rPr>
        <w:t>Не смотря</w:t>
      </w:r>
      <w:proofErr w:type="gramEnd"/>
      <w:r w:rsidRPr="007D5B7F">
        <w:rPr>
          <w:rFonts w:ascii="Times New Roman" w:hAnsi="Times New Roman" w:cs="Times New Roman"/>
          <w:iCs/>
          <w:sz w:val="24"/>
          <w:szCs w:val="24"/>
        </w:rPr>
        <w:t xml:space="preserve"> на то, что при помощи произведений и логарифмов от регрессий мы смогли улучшить зависимость кол-ва детской смертности от объясняющих переменных, наша модель все еще остается плохой, так как коэффициент детерминации </w:t>
      </w:r>
      <w:r w:rsidR="0009518A">
        <w:rPr>
          <w:rFonts w:ascii="Times New Roman" w:hAnsi="Times New Roman" w:cs="Times New Roman"/>
          <w:iCs/>
          <w:sz w:val="24"/>
          <w:szCs w:val="24"/>
        </w:rPr>
        <w:t>меньше</w:t>
      </w:r>
      <w:r w:rsidRPr="007D5B7F">
        <w:rPr>
          <w:rFonts w:ascii="Times New Roman" w:hAnsi="Times New Roman" w:cs="Times New Roman"/>
          <w:iCs/>
          <w:sz w:val="24"/>
          <w:szCs w:val="24"/>
        </w:rPr>
        <w:t xml:space="preserve"> 30%</w:t>
      </w:r>
    </w:p>
    <w:p w14:paraId="4B53D7E7" w14:textId="77777777" w:rsidR="005D23E5" w:rsidRPr="0083412E" w:rsidRDefault="005D23E5" w:rsidP="00E15EF9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4539C">
        <w:rPr>
          <w:rFonts w:ascii="Times New Roman" w:hAnsi="Times New Roman" w:cs="Times New Roman"/>
          <w:b/>
          <w:bCs/>
          <w:iCs/>
          <w:sz w:val="24"/>
          <w:szCs w:val="24"/>
        </w:rPr>
        <w:t>2.2</w:t>
      </w:r>
    </w:p>
    <w:p w14:paraId="6A8E9142" w14:textId="04358375" w:rsidR="005D23E5" w:rsidRPr="00DA1BAD" w:rsidRDefault="005D23E5" w:rsidP="005D23E5">
      <w:pPr>
        <w:pStyle w:val="a4"/>
        <w:numPr>
          <w:ilvl w:val="1"/>
          <w:numId w:val="6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15EF9">
        <w:rPr>
          <w:rFonts w:ascii="Times New Roman" w:hAnsi="Times New Roman" w:cs="Times New Roman"/>
          <w:iCs/>
          <w:sz w:val="24"/>
          <w:szCs w:val="24"/>
        </w:rPr>
        <w:t>Оценим доверительные интервалы для всех коэффициентов в исходной модели</w:t>
      </w:r>
      <w:r>
        <w:rPr>
          <w:rFonts w:ascii="Times New Roman" w:hAnsi="Times New Roman" w:cs="Times New Roman"/>
          <w:iCs/>
          <w:sz w:val="24"/>
          <w:szCs w:val="24"/>
        </w:rPr>
        <w:t xml:space="preserve">. Для этого вычислим критерий Стьюдента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</w:t>
      </w:r>
      <w:r w:rsidRPr="0083412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при 95 %</w:t>
      </w:r>
      <w:r w:rsidRPr="000B158D">
        <w:rPr>
          <w:rFonts w:ascii="Times New Roman" w:hAnsi="Times New Roman" w:cs="Times New Roman"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</w:t>
      </w:r>
      <w:r w:rsidRPr="000B158D">
        <w:rPr>
          <w:rFonts w:ascii="Times New Roman" w:hAnsi="Times New Roman" w:cs="Times New Roman"/>
          <w:iCs/>
          <w:sz w:val="24"/>
          <w:szCs w:val="24"/>
        </w:rPr>
        <w:t xml:space="preserve"> = 0.975)</w:t>
      </w:r>
      <w:r>
        <w:rPr>
          <w:rFonts w:ascii="Times New Roman" w:hAnsi="Times New Roman" w:cs="Times New Roman"/>
          <w:iCs/>
          <w:sz w:val="24"/>
          <w:szCs w:val="24"/>
        </w:rPr>
        <w:t xml:space="preserve"> попадании в промежуток и следуя кол-ву степеней свободы в нашей модели (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 = </w:t>
      </w:r>
      <w:r>
        <w:rPr>
          <w:rFonts w:ascii="Times New Roman" w:hAnsi="Times New Roman" w:cs="Times New Roman"/>
          <w:iCs/>
          <w:sz w:val="24"/>
          <w:szCs w:val="24"/>
        </w:rPr>
        <w:t>43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–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 4 = 39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Получим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</w:t>
      </w:r>
      <w:r w:rsidRPr="000B158D">
        <w:rPr>
          <w:rFonts w:ascii="Times New Roman" w:hAnsi="Times New Roman" w:cs="Times New Roman"/>
          <w:iCs/>
          <w:sz w:val="24"/>
          <w:szCs w:val="24"/>
        </w:rPr>
        <w:t xml:space="preserve"> = 2.022691. </w:t>
      </w:r>
      <w:r>
        <w:rPr>
          <w:rFonts w:ascii="Times New Roman" w:hAnsi="Times New Roman" w:cs="Times New Roman"/>
          <w:iCs/>
          <w:sz w:val="24"/>
          <w:szCs w:val="24"/>
        </w:rPr>
        <w:t>Найдем наши доверительные интервалы</w:t>
      </w:r>
      <w:r w:rsidRPr="000B158D">
        <w:rPr>
          <w:rFonts w:ascii="Times New Roman" w:hAnsi="Times New Roman" w:cs="Times New Roman"/>
          <w:iCs/>
          <w:sz w:val="24"/>
          <w:szCs w:val="24"/>
        </w:rPr>
        <w:t>:</w:t>
      </w:r>
    </w:p>
    <w:p w14:paraId="4174DDBA" w14:textId="3B6B0602" w:rsidR="00DA1BAD" w:rsidRDefault="00DA1BAD" w:rsidP="00DA1BAD">
      <w:pPr>
        <w:pStyle w:val="a4"/>
        <w:rPr>
          <w:rFonts w:ascii="Times New Roman" w:hAnsi="Times New Roman" w:cs="Times New Roman"/>
          <w:iCs/>
          <w:sz w:val="24"/>
          <w:szCs w:val="24"/>
        </w:rPr>
      </w:pPr>
    </w:p>
    <w:p w14:paraId="13D2419D" w14:textId="25C9A333" w:rsidR="00DA1BAD" w:rsidRPr="00DA1BAD" w:rsidRDefault="00DA1BAD" w:rsidP="00DA1BAD">
      <w:pPr>
        <w:pStyle w:val="a4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DA1BAD">
        <w:rPr>
          <w:rFonts w:ascii="Times New Roman" w:hAnsi="Times New Roman" w:cs="Times New Roman"/>
          <w:iCs/>
          <w:sz w:val="24"/>
          <w:szCs w:val="24"/>
          <w:u w:val="single"/>
        </w:rPr>
        <w:t>Таблица 6</w:t>
      </w:r>
    </w:p>
    <w:p w14:paraId="7A6770BB" w14:textId="77777777" w:rsidR="005D23E5" w:rsidRDefault="005D23E5" w:rsidP="00E15EF9">
      <w:pPr>
        <w:pStyle w:val="a4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1276"/>
        <w:gridCol w:w="1276"/>
        <w:gridCol w:w="2842"/>
        <w:gridCol w:w="1688"/>
      </w:tblGrid>
      <w:tr w:rsidR="005D23E5" w14:paraId="369FBA81" w14:textId="77777777" w:rsidTr="00DA1BAD">
        <w:trPr>
          <w:trHeight w:val="340"/>
        </w:trPr>
        <w:tc>
          <w:tcPr>
            <w:tcW w:w="1559" w:type="dxa"/>
          </w:tcPr>
          <w:p w14:paraId="6D5CBB61" w14:textId="77777777" w:rsidR="005D23E5" w:rsidRPr="0083412E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3412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Переменная</w:t>
            </w:r>
          </w:p>
        </w:tc>
        <w:tc>
          <w:tcPr>
            <w:tcW w:w="1276" w:type="dxa"/>
          </w:tcPr>
          <w:p w14:paraId="198D6569" w14:textId="77777777" w:rsidR="005D23E5" w:rsidRPr="0083412E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83412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1276" w:type="dxa"/>
          </w:tcPr>
          <w:p w14:paraId="607839A5" w14:textId="77777777" w:rsidR="005D23E5" w:rsidRPr="0083412E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83412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Error</w:t>
            </w:r>
          </w:p>
        </w:tc>
        <w:tc>
          <w:tcPr>
            <w:tcW w:w="2842" w:type="dxa"/>
          </w:tcPr>
          <w:p w14:paraId="7F485A3C" w14:textId="77777777" w:rsidR="005D23E5" w:rsidRPr="0083412E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3412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Доверительный интервал</w:t>
            </w:r>
          </w:p>
        </w:tc>
        <w:tc>
          <w:tcPr>
            <w:tcW w:w="1552" w:type="dxa"/>
          </w:tcPr>
          <w:p w14:paraId="15BAB433" w14:textId="77777777" w:rsidR="005D23E5" w:rsidRPr="0083412E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83412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Может ли коэффициент </w:t>
            </w:r>
            <w:r w:rsidRPr="0083412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sym w:font="Symbol" w:char="F062"/>
            </w:r>
            <w:r w:rsidRPr="0083412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= 0?</w:t>
            </w:r>
          </w:p>
        </w:tc>
      </w:tr>
      <w:tr w:rsidR="005D23E5" w14:paraId="25161120" w14:textId="77777777" w:rsidTr="00DA1BAD">
        <w:trPr>
          <w:trHeight w:val="340"/>
        </w:trPr>
        <w:tc>
          <w:tcPr>
            <w:tcW w:w="1559" w:type="dxa"/>
          </w:tcPr>
          <w:p w14:paraId="28C2C6A0" w14:textId="77777777" w:rsidR="005D23E5" w:rsidRDefault="005D23E5" w:rsidP="00E15EF9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83412E">
              <w:rPr>
                <w:rFonts w:ascii="Times New Roman" w:hAnsi="Times New Roman" w:cs="Times New Roman"/>
                <w:iCs/>
                <w:sz w:val="24"/>
                <w:szCs w:val="24"/>
              </w:rPr>
              <w:t>Intercept</w:t>
            </w:r>
            <w:proofErr w:type="spellEnd"/>
          </w:p>
        </w:tc>
        <w:tc>
          <w:tcPr>
            <w:tcW w:w="1276" w:type="dxa"/>
          </w:tcPr>
          <w:p w14:paraId="534AA0D8" w14:textId="77777777" w:rsidR="005D23E5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412E">
              <w:rPr>
                <w:rFonts w:ascii="Times New Roman" w:hAnsi="Times New Roman" w:cs="Times New Roman"/>
                <w:iCs/>
                <w:sz w:val="24"/>
                <w:szCs w:val="24"/>
              </w:rPr>
              <w:t>22.36903</w:t>
            </w:r>
          </w:p>
        </w:tc>
        <w:tc>
          <w:tcPr>
            <w:tcW w:w="1276" w:type="dxa"/>
          </w:tcPr>
          <w:p w14:paraId="71096B90" w14:textId="77777777" w:rsidR="005D23E5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412E">
              <w:rPr>
                <w:rFonts w:ascii="Times New Roman" w:hAnsi="Times New Roman" w:cs="Times New Roman"/>
                <w:iCs/>
                <w:sz w:val="24"/>
                <w:szCs w:val="24"/>
              </w:rPr>
              <w:t>1.75389</w:t>
            </w:r>
          </w:p>
        </w:tc>
        <w:tc>
          <w:tcPr>
            <w:tcW w:w="2842" w:type="dxa"/>
          </w:tcPr>
          <w:p w14:paraId="11705F23" w14:textId="77777777" w:rsidR="005D23E5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412E">
              <w:rPr>
                <w:rFonts w:ascii="Times New Roman" w:hAnsi="Times New Roman" w:cs="Times New Roman"/>
                <w:iCs/>
                <w:sz w:val="24"/>
                <w:szCs w:val="24"/>
              </w:rPr>
              <w:t>[18.82145, 25.91661]</w:t>
            </w:r>
          </w:p>
        </w:tc>
        <w:tc>
          <w:tcPr>
            <w:tcW w:w="1552" w:type="dxa"/>
          </w:tcPr>
          <w:p w14:paraId="1EFE83E1" w14:textId="77777777" w:rsidR="005D23E5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</w:t>
            </w:r>
          </w:p>
        </w:tc>
      </w:tr>
      <w:tr w:rsidR="005D23E5" w14:paraId="547A4E6D" w14:textId="77777777" w:rsidTr="00DA1BAD">
        <w:trPr>
          <w:trHeight w:val="325"/>
        </w:trPr>
        <w:tc>
          <w:tcPr>
            <w:tcW w:w="1559" w:type="dxa"/>
          </w:tcPr>
          <w:p w14:paraId="5A9BCFEA" w14:textId="77777777" w:rsidR="005D23E5" w:rsidRDefault="005D23E5" w:rsidP="00E15EF9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83412E">
              <w:rPr>
                <w:rFonts w:ascii="Times New Roman" w:hAnsi="Times New Roman" w:cs="Times New Roman"/>
                <w:iCs/>
                <w:sz w:val="24"/>
                <w:szCs w:val="24"/>
              </w:rPr>
              <w:t>Catholic</w:t>
            </w:r>
            <w:proofErr w:type="spellEnd"/>
          </w:p>
        </w:tc>
        <w:tc>
          <w:tcPr>
            <w:tcW w:w="1276" w:type="dxa"/>
          </w:tcPr>
          <w:p w14:paraId="2684354D" w14:textId="77777777" w:rsidR="005D23E5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412E">
              <w:rPr>
                <w:rFonts w:ascii="Times New Roman" w:hAnsi="Times New Roman" w:cs="Times New Roman"/>
                <w:iCs/>
                <w:sz w:val="24"/>
                <w:szCs w:val="24"/>
              </w:rPr>
              <w:t>0.01904</w:t>
            </w:r>
          </w:p>
        </w:tc>
        <w:tc>
          <w:tcPr>
            <w:tcW w:w="1276" w:type="dxa"/>
          </w:tcPr>
          <w:p w14:paraId="38FD9707" w14:textId="77777777" w:rsidR="005D23E5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412E">
              <w:rPr>
                <w:rFonts w:ascii="Times New Roman" w:hAnsi="Times New Roman" w:cs="Times New Roman"/>
                <w:iCs/>
                <w:sz w:val="24"/>
                <w:szCs w:val="24"/>
              </w:rPr>
              <w:t>0.01117</w:t>
            </w:r>
          </w:p>
        </w:tc>
        <w:tc>
          <w:tcPr>
            <w:tcW w:w="2842" w:type="dxa"/>
          </w:tcPr>
          <w:p w14:paraId="7397A907" w14:textId="77777777" w:rsidR="005D23E5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412E">
              <w:rPr>
                <w:rFonts w:ascii="Times New Roman" w:hAnsi="Times New Roman" w:cs="Times New Roman"/>
                <w:iCs/>
                <w:sz w:val="24"/>
                <w:szCs w:val="24"/>
              </w:rPr>
              <w:t>[-0.00355, 0.04163]</w:t>
            </w:r>
          </w:p>
        </w:tc>
        <w:tc>
          <w:tcPr>
            <w:tcW w:w="1552" w:type="dxa"/>
          </w:tcPr>
          <w:p w14:paraId="1C3C684F" w14:textId="77777777" w:rsidR="005D23E5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</w:tr>
      <w:tr w:rsidR="005D23E5" w14:paraId="5529671E" w14:textId="77777777" w:rsidTr="00DA1BAD">
        <w:trPr>
          <w:trHeight w:val="340"/>
        </w:trPr>
        <w:tc>
          <w:tcPr>
            <w:tcW w:w="1559" w:type="dxa"/>
          </w:tcPr>
          <w:p w14:paraId="731FA07C" w14:textId="77777777" w:rsidR="005D23E5" w:rsidRDefault="005D23E5" w:rsidP="00E15EF9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83412E">
              <w:rPr>
                <w:rFonts w:ascii="Times New Roman" w:hAnsi="Times New Roman" w:cs="Times New Roman"/>
                <w:iCs/>
                <w:sz w:val="24"/>
                <w:szCs w:val="24"/>
              </w:rPr>
              <w:t>Agriculture</w:t>
            </w:r>
            <w:proofErr w:type="spellEnd"/>
          </w:p>
        </w:tc>
        <w:tc>
          <w:tcPr>
            <w:tcW w:w="1276" w:type="dxa"/>
          </w:tcPr>
          <w:p w14:paraId="1F5C9CAD" w14:textId="77777777" w:rsidR="005D23E5" w:rsidRPr="0083412E" w:rsidRDefault="005D23E5" w:rsidP="0083412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412E">
              <w:rPr>
                <w:rFonts w:ascii="Times New Roman" w:hAnsi="Times New Roman" w:cs="Times New Roman"/>
                <w:iCs/>
                <w:sz w:val="24"/>
                <w:szCs w:val="24"/>
              </w:rPr>
              <w:t>-0.04490</w:t>
            </w:r>
          </w:p>
        </w:tc>
        <w:tc>
          <w:tcPr>
            <w:tcW w:w="1276" w:type="dxa"/>
          </w:tcPr>
          <w:p w14:paraId="3EF3546B" w14:textId="77777777" w:rsidR="005D23E5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412E">
              <w:rPr>
                <w:rFonts w:ascii="Times New Roman" w:hAnsi="Times New Roman" w:cs="Times New Roman"/>
                <w:iCs/>
                <w:sz w:val="24"/>
                <w:szCs w:val="24"/>
              </w:rPr>
              <w:t>0.02636</w:t>
            </w:r>
          </w:p>
        </w:tc>
        <w:tc>
          <w:tcPr>
            <w:tcW w:w="2842" w:type="dxa"/>
          </w:tcPr>
          <w:p w14:paraId="17FA4FDC" w14:textId="77777777" w:rsidR="005D23E5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412E">
              <w:rPr>
                <w:rFonts w:ascii="Times New Roman" w:hAnsi="Times New Roman" w:cs="Times New Roman"/>
                <w:iCs/>
                <w:sz w:val="24"/>
                <w:szCs w:val="24"/>
              </w:rPr>
              <w:t>[-0.09822, 0.00842]</w:t>
            </w:r>
          </w:p>
        </w:tc>
        <w:tc>
          <w:tcPr>
            <w:tcW w:w="1552" w:type="dxa"/>
          </w:tcPr>
          <w:p w14:paraId="78D66D3B" w14:textId="77777777" w:rsidR="005D23E5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</w:tr>
      <w:tr w:rsidR="005D23E5" w14:paraId="01C7248D" w14:textId="77777777" w:rsidTr="00DA1BAD">
        <w:trPr>
          <w:trHeight w:val="340"/>
        </w:trPr>
        <w:tc>
          <w:tcPr>
            <w:tcW w:w="1559" w:type="dxa"/>
          </w:tcPr>
          <w:p w14:paraId="3065DF50" w14:textId="77777777" w:rsidR="005D23E5" w:rsidRDefault="005D23E5" w:rsidP="0083412E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412E">
              <w:rPr>
                <w:rFonts w:ascii="Times New Roman" w:hAnsi="Times New Roman" w:cs="Times New Roman"/>
                <w:iCs/>
                <w:sz w:val="24"/>
                <w:szCs w:val="24"/>
              </w:rPr>
              <w:t>Education</w:t>
            </w:r>
          </w:p>
        </w:tc>
        <w:tc>
          <w:tcPr>
            <w:tcW w:w="1276" w:type="dxa"/>
          </w:tcPr>
          <w:p w14:paraId="4F34CBBD" w14:textId="77777777" w:rsidR="005D23E5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412E">
              <w:rPr>
                <w:rFonts w:ascii="Times New Roman" w:hAnsi="Times New Roman" w:cs="Times New Roman"/>
                <w:iCs/>
                <w:sz w:val="24"/>
                <w:szCs w:val="24"/>
              </w:rPr>
              <w:t>-0.08520</w:t>
            </w:r>
          </w:p>
        </w:tc>
        <w:tc>
          <w:tcPr>
            <w:tcW w:w="1276" w:type="dxa"/>
          </w:tcPr>
          <w:p w14:paraId="3778FD09" w14:textId="77777777" w:rsidR="005D23E5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412E">
              <w:rPr>
                <w:rFonts w:ascii="Times New Roman" w:hAnsi="Times New Roman" w:cs="Times New Roman"/>
                <w:iCs/>
                <w:sz w:val="24"/>
                <w:szCs w:val="24"/>
              </w:rPr>
              <w:t>0.05771</w:t>
            </w:r>
          </w:p>
        </w:tc>
        <w:tc>
          <w:tcPr>
            <w:tcW w:w="2842" w:type="dxa"/>
          </w:tcPr>
          <w:p w14:paraId="379000E9" w14:textId="77777777" w:rsidR="005D23E5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412E">
              <w:rPr>
                <w:rFonts w:ascii="Times New Roman" w:hAnsi="Times New Roman" w:cs="Times New Roman"/>
                <w:iCs/>
                <w:sz w:val="24"/>
                <w:szCs w:val="24"/>
              </w:rPr>
              <w:t>[-0.96873, -0.73527]</w:t>
            </w:r>
          </w:p>
        </w:tc>
        <w:tc>
          <w:tcPr>
            <w:tcW w:w="1552" w:type="dxa"/>
          </w:tcPr>
          <w:p w14:paraId="2A7FBECA" w14:textId="77777777" w:rsidR="005D23E5" w:rsidRDefault="005D23E5" w:rsidP="0083412E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</w:t>
            </w:r>
          </w:p>
        </w:tc>
      </w:tr>
    </w:tbl>
    <w:p w14:paraId="4FD1EE8B" w14:textId="77777777" w:rsidR="005D23E5" w:rsidRDefault="005D23E5" w:rsidP="00BC1849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3B9229D" w14:textId="346C9D9A" w:rsidR="005D23E5" w:rsidRDefault="005D23E5" w:rsidP="005D23E5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 w:rsidRPr="00BC1849">
        <w:rPr>
          <w:rFonts w:ascii="Times New Roman" w:hAnsi="Times New Roman" w:cs="Times New Roman"/>
          <w:iCs/>
          <w:sz w:val="24"/>
          <w:szCs w:val="24"/>
        </w:rPr>
        <w:t xml:space="preserve">Найдем доверительный интервал для прогноза </w:t>
      </w:r>
      <w:r w:rsidRPr="00BC1849">
        <w:rPr>
          <w:rFonts w:ascii="Times New Roman" w:hAnsi="Times New Roman" w:cs="Times New Roman"/>
          <w:iCs/>
          <w:sz w:val="24"/>
          <w:szCs w:val="24"/>
          <w:lang w:val="en-US"/>
        </w:rPr>
        <w:t>Infant</w:t>
      </w:r>
      <w:r w:rsidRPr="00BC1849">
        <w:rPr>
          <w:rFonts w:ascii="Times New Roman" w:hAnsi="Times New Roman" w:cs="Times New Roman"/>
          <w:iCs/>
          <w:sz w:val="24"/>
          <w:szCs w:val="24"/>
        </w:rPr>
        <w:t>.</w:t>
      </w:r>
      <w:r w:rsidRPr="00BC1849">
        <w:rPr>
          <w:rFonts w:ascii="Times New Roman" w:hAnsi="Times New Roman" w:cs="Times New Roman"/>
          <w:iCs/>
          <w:sz w:val="24"/>
          <w:szCs w:val="24"/>
          <w:lang w:val="en-US"/>
        </w:rPr>
        <w:t>Mortality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Чтобы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это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сделать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зададим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собственные наборы значений регрессоров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Pr="00BC1849">
        <w:rPr>
          <w:rFonts w:ascii="Times New Roman" w:hAnsi="Times New Roman" w:cs="Times New Roman"/>
          <w:iCs/>
          <w:sz w:val="24"/>
          <w:szCs w:val="24"/>
          <w:lang w:val="en-US"/>
        </w:rPr>
        <w:t>Catholic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 = 30, </w:t>
      </w:r>
      <w:r w:rsidRPr="00BC1849">
        <w:rPr>
          <w:rFonts w:ascii="Times New Roman" w:hAnsi="Times New Roman" w:cs="Times New Roman"/>
          <w:iCs/>
          <w:sz w:val="24"/>
          <w:szCs w:val="24"/>
          <w:lang w:val="en-US"/>
        </w:rPr>
        <w:t>Agriculture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 = 20, </w:t>
      </w:r>
      <w:r w:rsidRPr="00BC1849">
        <w:rPr>
          <w:rFonts w:ascii="Times New Roman" w:hAnsi="Times New Roman" w:cs="Times New Roman"/>
          <w:iCs/>
          <w:sz w:val="24"/>
          <w:szCs w:val="24"/>
          <w:lang w:val="en-US"/>
        </w:rPr>
        <w:t>Education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 = 20) </w:t>
      </w:r>
      <w:r>
        <w:rPr>
          <w:rFonts w:ascii="Times New Roman" w:hAnsi="Times New Roman" w:cs="Times New Roman"/>
          <w:iCs/>
          <w:sz w:val="24"/>
          <w:szCs w:val="24"/>
        </w:rPr>
        <w:t>и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воспользуемся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встроенным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функционал</w:t>
      </w:r>
      <w:r w:rsidR="007D4976">
        <w:rPr>
          <w:rFonts w:ascii="Times New Roman" w:hAnsi="Times New Roman" w:cs="Times New Roman"/>
          <w:iCs/>
          <w:sz w:val="24"/>
          <w:szCs w:val="24"/>
        </w:rPr>
        <w:t>ом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predict</w:t>
      </w:r>
      <w:r w:rsidRPr="00BC1849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Получим прогнозное значение </w:t>
      </w:r>
      <w:proofErr w:type="spellStart"/>
      <w:r w:rsidRPr="00BC1849">
        <w:rPr>
          <w:rFonts w:ascii="Times New Roman" w:hAnsi="Times New Roman" w:cs="Times New Roman"/>
          <w:iCs/>
          <w:sz w:val="24"/>
          <w:szCs w:val="24"/>
        </w:rPr>
        <w:t>fit</w:t>
      </w:r>
      <w:proofErr w:type="spellEnd"/>
      <w:r w:rsidRPr="00BC1849">
        <w:rPr>
          <w:rFonts w:ascii="Times New Roman" w:hAnsi="Times New Roman" w:cs="Times New Roman"/>
          <w:iCs/>
          <w:sz w:val="24"/>
          <w:szCs w:val="24"/>
        </w:rPr>
        <w:t xml:space="preserve"> = 20.33831</w:t>
      </w:r>
      <w:r>
        <w:rPr>
          <w:rFonts w:ascii="Times New Roman" w:hAnsi="Times New Roman" w:cs="Times New Roman"/>
          <w:iCs/>
          <w:sz w:val="24"/>
          <w:szCs w:val="24"/>
        </w:rPr>
        <w:t xml:space="preserve">, нижнее значение </w:t>
      </w:r>
      <w:proofErr w:type="spellStart"/>
      <w:r w:rsidRPr="00BC1849">
        <w:rPr>
          <w:rFonts w:ascii="Times New Roman" w:hAnsi="Times New Roman" w:cs="Times New Roman"/>
          <w:iCs/>
          <w:sz w:val="24"/>
          <w:szCs w:val="24"/>
        </w:rPr>
        <w:t>lwr</w:t>
      </w:r>
      <w:proofErr w:type="spellEnd"/>
      <w:r w:rsidRPr="00BC1849">
        <w:rPr>
          <w:rFonts w:ascii="Times New Roman" w:hAnsi="Times New Roman" w:cs="Times New Roman"/>
          <w:iCs/>
          <w:sz w:val="24"/>
          <w:szCs w:val="24"/>
        </w:rPr>
        <w:t xml:space="preserve"> = 18.89036</w:t>
      </w:r>
      <w:r>
        <w:rPr>
          <w:rFonts w:ascii="Times New Roman" w:hAnsi="Times New Roman" w:cs="Times New Roman"/>
          <w:iCs/>
          <w:sz w:val="24"/>
          <w:szCs w:val="24"/>
        </w:rPr>
        <w:t xml:space="preserve"> и верхнее </w:t>
      </w:r>
      <w:proofErr w:type="spellStart"/>
      <w:r w:rsidRPr="00BC1849">
        <w:rPr>
          <w:rFonts w:ascii="Times New Roman" w:hAnsi="Times New Roman" w:cs="Times New Roman"/>
          <w:iCs/>
          <w:sz w:val="24"/>
          <w:szCs w:val="24"/>
        </w:rPr>
        <w:t>upr</w:t>
      </w:r>
      <w:proofErr w:type="spellEnd"/>
      <w:r w:rsidRPr="00BC1849">
        <w:rPr>
          <w:rFonts w:ascii="Times New Roman" w:hAnsi="Times New Roman" w:cs="Times New Roman"/>
          <w:iCs/>
          <w:sz w:val="24"/>
          <w:szCs w:val="24"/>
        </w:rPr>
        <w:t xml:space="preserve"> = 21.78626</w:t>
      </w:r>
      <w:r w:rsidRPr="000B158D">
        <w:rPr>
          <w:rFonts w:ascii="Times New Roman" w:hAnsi="Times New Roman" w:cs="Times New Roman"/>
          <w:iCs/>
          <w:sz w:val="24"/>
          <w:szCs w:val="24"/>
        </w:rPr>
        <w:t>.</w:t>
      </w:r>
    </w:p>
    <w:p w14:paraId="3071C2E5" w14:textId="77777777" w:rsidR="005D23E5" w:rsidRPr="007D5B7F" w:rsidRDefault="005D23E5" w:rsidP="007D5B7F">
      <w:pPr>
        <w:rPr>
          <w:rFonts w:ascii="Times New Roman" w:hAnsi="Times New Roman" w:cs="Times New Roman"/>
          <w:iCs/>
          <w:sz w:val="24"/>
          <w:szCs w:val="24"/>
        </w:rPr>
      </w:pPr>
    </w:p>
    <w:p w14:paraId="174E8736" w14:textId="77777777" w:rsidR="005D23E5" w:rsidRPr="00DA1BAD" w:rsidRDefault="005D23E5" w:rsidP="007D5B7F">
      <w:pPr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DA1BAD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lastRenderedPageBreak/>
        <w:t xml:space="preserve">Вывод: </w:t>
      </w:r>
    </w:p>
    <w:p w14:paraId="0F4F1A26" w14:textId="51402074" w:rsidR="007D5B7F" w:rsidRPr="007D5B7F" w:rsidRDefault="005D23E5" w:rsidP="007D5B7F">
      <w:pPr>
        <w:rPr>
          <w:rFonts w:ascii="Times New Roman" w:hAnsi="Times New Roman" w:cs="Times New Roman"/>
          <w:iCs/>
          <w:sz w:val="24"/>
          <w:szCs w:val="24"/>
        </w:rPr>
      </w:pPr>
      <w:r w:rsidRPr="007D5B7F">
        <w:rPr>
          <w:rFonts w:ascii="Times New Roman" w:hAnsi="Times New Roman" w:cs="Times New Roman"/>
          <w:iCs/>
          <w:sz w:val="24"/>
          <w:szCs w:val="24"/>
        </w:rPr>
        <w:t>Таким образом мы построили доверительный интервал для отдельных коэффициентов в заданной модели и для всей модели в частности</w:t>
      </w:r>
    </w:p>
    <w:p w14:paraId="03EDC19A" w14:textId="4947718D" w:rsidR="007D5B7F" w:rsidRDefault="007D5B7F" w:rsidP="007D5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решения задачи и сведения о моделях приведены в </w:t>
      </w:r>
      <w:hyperlink w:anchor="_Приложение_2" w:history="1">
        <w:r w:rsidRPr="0033661E">
          <w:rPr>
            <w:rStyle w:val="af1"/>
            <w:rFonts w:ascii="Times New Roman" w:hAnsi="Times New Roman" w:cs="Times New Roman"/>
            <w:sz w:val="24"/>
            <w:szCs w:val="24"/>
          </w:rPr>
          <w:t>Приложении 2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6714193" w14:textId="77777777" w:rsidR="007D5B7F" w:rsidRDefault="007D5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EC3E2F" w14:textId="77777777" w:rsidR="00F662BB" w:rsidRPr="00F662BB" w:rsidRDefault="00F662BB" w:rsidP="00F662B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36608564"/>
      <w:r w:rsidRPr="00F662B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Задание №3</w:t>
      </w:r>
      <w:bookmarkEnd w:id="3"/>
    </w:p>
    <w:p w14:paraId="171A526A" w14:textId="77777777" w:rsidR="00F662BB" w:rsidRPr="00F662BB" w:rsidRDefault="00F662BB" w:rsidP="00F662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62BB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67D86EF8" w14:textId="599F2B01" w:rsidR="00F662BB" w:rsidRDefault="00F662BB" w:rsidP="00F662BB">
      <w:pPr>
        <w:rPr>
          <w:rFonts w:ascii="Times New Roman" w:hAnsi="Times New Roman" w:cs="Times New Roman"/>
          <w:sz w:val="24"/>
          <w:szCs w:val="24"/>
        </w:rPr>
      </w:pPr>
      <w:r w:rsidRPr="00F662BB">
        <w:rPr>
          <w:rFonts w:ascii="Times New Roman" w:hAnsi="Times New Roman" w:cs="Times New Roman"/>
          <w:sz w:val="24"/>
          <w:szCs w:val="24"/>
          <w:u w:val="single"/>
        </w:rPr>
        <w:t>Номер волны выборки:</w:t>
      </w:r>
      <w:r w:rsidRPr="00F662BB"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4A41A74B" w14:textId="66CAC79C" w:rsidR="00B52071" w:rsidRPr="00030A68" w:rsidRDefault="00B52071" w:rsidP="00F662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Файл</w:t>
      </w:r>
      <w:r w:rsidRPr="00B52071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B52071">
        <w:rPr>
          <w:rFonts w:ascii="Times New Roman" w:hAnsi="Times New Roman" w:cs="Times New Roman"/>
          <w:sz w:val="24"/>
          <w:szCs w:val="24"/>
        </w:rPr>
        <w:t xml:space="preserve"> </w:t>
      </w:r>
      <w:r w:rsidRPr="00B52071">
        <w:rPr>
          <w:rFonts w:ascii="Times New Roman" w:hAnsi="Times New Roman" w:cs="Times New Roman"/>
          <w:sz w:val="24"/>
          <w:szCs w:val="24"/>
        </w:rPr>
        <w:t>r14i_os26b.csv</w:t>
      </w:r>
    </w:p>
    <w:p w14:paraId="7525FE5A" w14:textId="77777777" w:rsidR="00F662BB" w:rsidRPr="00F662BB" w:rsidRDefault="00F662BB" w:rsidP="00F662BB">
      <w:pPr>
        <w:rPr>
          <w:rFonts w:ascii="Times New Roman" w:hAnsi="Times New Roman" w:cs="Times New Roman"/>
          <w:sz w:val="24"/>
          <w:szCs w:val="24"/>
        </w:rPr>
      </w:pPr>
      <w:r w:rsidRPr="00F662BB">
        <w:rPr>
          <w:rFonts w:ascii="Times New Roman" w:hAnsi="Times New Roman" w:cs="Times New Roman"/>
          <w:sz w:val="24"/>
          <w:szCs w:val="24"/>
          <w:u w:val="single"/>
        </w:rPr>
        <w:t>Подмножество для пункта 5</w:t>
      </w:r>
      <w:r w:rsidRPr="007D4976">
        <w:rPr>
          <w:rFonts w:ascii="Times New Roman" w:hAnsi="Times New Roman" w:cs="Times New Roman"/>
          <w:sz w:val="24"/>
          <w:szCs w:val="24"/>
        </w:rPr>
        <w:t>:</w:t>
      </w:r>
      <w:r w:rsidRPr="00F662BB">
        <w:rPr>
          <w:rFonts w:ascii="Times New Roman" w:hAnsi="Times New Roman" w:cs="Times New Roman"/>
          <w:sz w:val="24"/>
          <w:szCs w:val="24"/>
        </w:rPr>
        <w:t xml:space="preserve"> Женщины, не замужем; женщины, живущие в городе, разведённые</w:t>
      </w:r>
    </w:p>
    <w:p w14:paraId="4D9BAFDE" w14:textId="77777777" w:rsidR="00F662BB" w:rsidRPr="00F662BB" w:rsidRDefault="00F662BB" w:rsidP="00F662BB">
      <w:pPr>
        <w:rPr>
          <w:rFonts w:ascii="Times New Roman" w:hAnsi="Times New Roman" w:cs="Times New Roman"/>
          <w:sz w:val="24"/>
          <w:szCs w:val="24"/>
        </w:rPr>
      </w:pPr>
    </w:p>
    <w:p w14:paraId="68B6A426" w14:textId="77777777" w:rsidR="00F662BB" w:rsidRPr="0009518A" w:rsidRDefault="00F662BB" w:rsidP="00F662BB">
      <w:pPr>
        <w:rPr>
          <w:rFonts w:ascii="Times New Roman" w:hAnsi="Times New Roman" w:cs="Times New Roman"/>
          <w:sz w:val="24"/>
          <w:szCs w:val="24"/>
        </w:rPr>
      </w:pPr>
      <w:r w:rsidRPr="00F662BB">
        <w:rPr>
          <w:rFonts w:ascii="Times New Roman" w:hAnsi="Times New Roman" w:cs="Times New Roman"/>
          <w:sz w:val="24"/>
          <w:szCs w:val="24"/>
        </w:rPr>
        <w:t xml:space="preserve">1. Построить линейную регрессию зарплаты на все параметры, которые были выделены из данных мониторинга. Оценить коэффициент вздутия дисперсии VIF. </w:t>
      </w:r>
    </w:p>
    <w:p w14:paraId="41C4311A" w14:textId="77777777" w:rsidR="00F662BB" w:rsidRPr="00F662BB" w:rsidRDefault="00F662BB" w:rsidP="00F662BB">
      <w:pPr>
        <w:rPr>
          <w:rFonts w:ascii="Times New Roman" w:hAnsi="Times New Roman" w:cs="Times New Roman"/>
          <w:sz w:val="24"/>
          <w:szCs w:val="24"/>
        </w:rPr>
      </w:pPr>
      <w:r w:rsidRPr="00F662BB">
        <w:rPr>
          <w:rFonts w:ascii="Times New Roman" w:hAnsi="Times New Roman" w:cs="Times New Roman"/>
          <w:sz w:val="24"/>
          <w:szCs w:val="24"/>
        </w:rPr>
        <w:t>2. Поэкспериментировать с функциями вещественных параметров: использовать логарифмы, степени (хотя бы от 0.1 до 2 с шагом 0.1), произведения вещественных регрессоров</w:t>
      </w:r>
    </w:p>
    <w:p w14:paraId="1E9C907C" w14:textId="77777777" w:rsidR="00F662BB" w:rsidRPr="00F662BB" w:rsidRDefault="00F662BB" w:rsidP="00F662BB">
      <w:pPr>
        <w:rPr>
          <w:rFonts w:ascii="Times New Roman" w:hAnsi="Times New Roman" w:cs="Times New Roman"/>
          <w:sz w:val="24"/>
          <w:szCs w:val="24"/>
        </w:rPr>
      </w:pPr>
      <w:r w:rsidRPr="00F662BB">
        <w:rPr>
          <w:rFonts w:ascii="Times New Roman" w:hAnsi="Times New Roman" w:cs="Times New Roman"/>
          <w:sz w:val="24"/>
          <w:szCs w:val="24"/>
        </w:rPr>
        <w:t xml:space="preserve">3. Выделить наилучшие модели из построенных: по значимости параметров, включённых в зависимости, и по объяснённому с помощью построенных зависимостей разбросу </w:t>
      </w:r>
      <w:proofErr w:type="spellStart"/>
      <w:r w:rsidRPr="00F662BB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F662B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662BB">
        <w:rPr>
          <w:rFonts w:ascii="Times New Roman" w:hAnsi="Times New Roman" w:cs="Times New Roman"/>
          <w:sz w:val="24"/>
          <w:szCs w:val="24"/>
        </w:rPr>
        <w:t>.</w:t>
      </w:r>
    </w:p>
    <w:p w14:paraId="775F96F2" w14:textId="77777777" w:rsidR="00F662BB" w:rsidRPr="00F662BB" w:rsidRDefault="00F662BB" w:rsidP="00F662BB">
      <w:pPr>
        <w:rPr>
          <w:rFonts w:ascii="Times New Roman" w:hAnsi="Times New Roman" w:cs="Times New Roman"/>
          <w:sz w:val="24"/>
          <w:szCs w:val="24"/>
        </w:rPr>
      </w:pPr>
      <w:r w:rsidRPr="00F662BB">
        <w:rPr>
          <w:rFonts w:ascii="Times New Roman" w:hAnsi="Times New Roman" w:cs="Times New Roman"/>
          <w:sz w:val="24"/>
          <w:szCs w:val="24"/>
        </w:rPr>
        <w:t>4. Сделать вывод о том, какие индивиды получают наибольшую зарплату.</w:t>
      </w:r>
    </w:p>
    <w:p w14:paraId="292EC112" w14:textId="77777777" w:rsidR="00F662BB" w:rsidRPr="00F662BB" w:rsidRDefault="00F662BB" w:rsidP="00F662BB">
      <w:pPr>
        <w:rPr>
          <w:rFonts w:ascii="Times New Roman" w:hAnsi="Times New Roman" w:cs="Times New Roman"/>
          <w:sz w:val="24"/>
          <w:szCs w:val="24"/>
        </w:rPr>
      </w:pPr>
      <w:r w:rsidRPr="00F662BB">
        <w:rPr>
          <w:rFonts w:ascii="Times New Roman" w:hAnsi="Times New Roman" w:cs="Times New Roman"/>
          <w:sz w:val="24"/>
          <w:szCs w:val="24"/>
        </w:rPr>
        <w:t>5. Оценить лучшие модели для подмножества индивидов, указанных в варианте. Сделать вывод о том, какие индивиды получают наибольшую зарплату.</w:t>
      </w:r>
    </w:p>
    <w:p w14:paraId="01B18C76" w14:textId="77777777" w:rsidR="00F662BB" w:rsidRPr="00F662BB" w:rsidRDefault="00F662BB" w:rsidP="00F662BB">
      <w:pPr>
        <w:rPr>
          <w:rFonts w:ascii="Times New Roman" w:hAnsi="Times New Roman" w:cs="Times New Roman"/>
          <w:sz w:val="24"/>
          <w:szCs w:val="24"/>
        </w:rPr>
      </w:pPr>
    </w:p>
    <w:p w14:paraId="136631D5" w14:textId="77777777" w:rsidR="00F662BB" w:rsidRPr="00F662BB" w:rsidRDefault="00F662BB" w:rsidP="00F662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62BB">
        <w:rPr>
          <w:rFonts w:ascii="Times New Roman" w:hAnsi="Times New Roman" w:cs="Times New Roman"/>
          <w:b/>
          <w:bCs/>
          <w:sz w:val="24"/>
          <w:szCs w:val="24"/>
        </w:rPr>
        <w:t>Практическая часть</w:t>
      </w:r>
    </w:p>
    <w:p w14:paraId="6C579104" w14:textId="761AFDE4" w:rsidR="007D5B7F" w:rsidRDefault="007D5B7F" w:rsidP="00030A68">
      <w:pPr>
        <w:rPr>
          <w:rFonts w:ascii="Times New Roman" w:hAnsi="Times New Roman" w:cs="Times New Roman"/>
          <w:sz w:val="24"/>
          <w:szCs w:val="24"/>
        </w:rPr>
      </w:pPr>
    </w:p>
    <w:p w14:paraId="048B03DA" w14:textId="7430982F" w:rsidR="00030A68" w:rsidRDefault="00030A68" w:rsidP="0003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сортируем и оставляем только те данные, которые были обговорены в файле задания.</w:t>
      </w:r>
    </w:p>
    <w:p w14:paraId="21B35B9A" w14:textId="6FEEB354" w:rsidR="00030A68" w:rsidRPr="00030A68" w:rsidRDefault="00030A68" w:rsidP="00030A68">
      <w:pPr>
        <w:pStyle w:val="a4"/>
        <w:numPr>
          <w:ilvl w:val="0"/>
          <w:numId w:val="9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Строим линейную регрессию. Получаем</w:t>
      </w:r>
      <w:r w:rsidRPr="00030A6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модель (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model</w:t>
      </w:r>
      <w:r w:rsidRPr="00030A68">
        <w:rPr>
          <w:rFonts w:ascii="Times New Roman" w:hAnsi="Times New Roman" w:cs="Times New Roman"/>
          <w:iCs/>
          <w:sz w:val="24"/>
          <w:szCs w:val="24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 xml:space="preserve">), у которой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</m:t>
        </m:r>
        <m:r>
          <w:rPr>
            <w:rFonts w:ascii="Cambria Math" w:hAnsi="Cambria Math" w:cs="Times New Roman"/>
            <w:sz w:val="24"/>
            <w:szCs w:val="24"/>
          </w:rPr>
          <m:t xml:space="preserve">1465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что показывает не самую лучшую зависимость между зарплатой и объясняемыми переменными. Коэффициент вздутия дисперсии</w:t>
      </w:r>
      <w:r w:rsidR="00363E6D" w:rsidRPr="00363E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3E6D">
        <w:rPr>
          <w:rFonts w:ascii="Times New Roman" w:eastAsiaTheme="minorEastAsia" w:hAnsi="Times New Roman" w:cs="Times New Roman"/>
          <w:sz w:val="24"/>
          <w:szCs w:val="24"/>
        </w:rPr>
        <w:t>для каждой переменной</w:t>
      </w:r>
      <w:r w:rsidRPr="00363E6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CBBB27F" w14:textId="64BAB45B" w:rsidR="00030A68" w:rsidRDefault="00030A68" w:rsidP="00030A68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</w:p>
    <w:p w14:paraId="69A5FA72" w14:textId="267BAE99" w:rsidR="006342C3" w:rsidRPr="006342C3" w:rsidRDefault="006342C3" w:rsidP="00030A68">
      <w:pPr>
        <w:pStyle w:val="a4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342C3">
        <w:rPr>
          <w:rFonts w:ascii="Times New Roman" w:eastAsiaTheme="minorEastAsia" w:hAnsi="Times New Roman" w:cs="Times New Roman"/>
          <w:sz w:val="24"/>
          <w:szCs w:val="24"/>
          <w:u w:val="single"/>
        </w:rPr>
        <w:t>Таблица 7</w:t>
      </w:r>
    </w:p>
    <w:p w14:paraId="6D80FC2C" w14:textId="77777777" w:rsidR="006342C3" w:rsidRPr="00363E6D" w:rsidRDefault="006342C3" w:rsidP="00030A68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34"/>
      </w:tblGrid>
      <w:tr w:rsidR="00030A68" w14:paraId="191FC7AD" w14:textId="77777777" w:rsidTr="00030A68">
        <w:trPr>
          <w:trHeight w:val="293"/>
        </w:trPr>
        <w:tc>
          <w:tcPr>
            <w:tcW w:w="4166" w:type="dxa"/>
          </w:tcPr>
          <w:p w14:paraId="3FDCCD4A" w14:textId="00F755B5" w:rsidR="00030A68" w:rsidRPr="00C15B48" w:rsidRDefault="00030A68" w:rsidP="00030A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C15B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Переменная</w:t>
            </w:r>
          </w:p>
        </w:tc>
        <w:tc>
          <w:tcPr>
            <w:tcW w:w="4134" w:type="dxa"/>
          </w:tcPr>
          <w:p w14:paraId="14BC5BF0" w14:textId="7527BE48" w:rsidR="00030A68" w:rsidRPr="00C15B48" w:rsidRDefault="00030A68" w:rsidP="00030A68">
            <w:pPr>
              <w:pStyle w:val="HTML"/>
              <w:shd w:val="clear" w:color="auto" w:fill="FFFFFF"/>
              <w:wordWrap w:val="0"/>
              <w:jc w:val="center"/>
              <w:rPr>
                <w:rStyle w:val="gnd-iwgdh3b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/>
              </w:rPr>
            </w:pPr>
            <w:r w:rsidRPr="00C15B48">
              <w:rPr>
                <w:rStyle w:val="gnd-iwgdh3b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VIF</w:t>
            </w:r>
          </w:p>
        </w:tc>
      </w:tr>
      <w:tr w:rsidR="00030A68" w:rsidRPr="00030A68" w14:paraId="37F71319" w14:textId="77777777" w:rsidTr="00030A68">
        <w:trPr>
          <w:trHeight w:val="354"/>
        </w:trPr>
        <w:tc>
          <w:tcPr>
            <w:tcW w:w="4166" w:type="dxa"/>
          </w:tcPr>
          <w:p w14:paraId="773C5D39" w14:textId="665B869E" w:rsidR="00030A68" w:rsidRPr="00030A68" w:rsidRDefault="00030A68" w:rsidP="00030A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30A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sex</w:t>
            </w:r>
            <w:proofErr w:type="spellEnd"/>
          </w:p>
        </w:tc>
        <w:tc>
          <w:tcPr>
            <w:tcW w:w="4134" w:type="dxa"/>
          </w:tcPr>
          <w:p w14:paraId="61D15D59" w14:textId="6B9FEF41" w:rsidR="00030A68" w:rsidRPr="00030A68" w:rsidRDefault="00030A68" w:rsidP="00030A68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0A6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1.086182</w:t>
            </w:r>
          </w:p>
        </w:tc>
      </w:tr>
      <w:tr w:rsidR="00030A68" w:rsidRPr="00030A68" w14:paraId="4512DF9E" w14:textId="77777777" w:rsidTr="00030A68">
        <w:trPr>
          <w:trHeight w:val="339"/>
        </w:trPr>
        <w:tc>
          <w:tcPr>
            <w:tcW w:w="4166" w:type="dxa"/>
          </w:tcPr>
          <w:p w14:paraId="1CA471E9" w14:textId="03F93537" w:rsidR="00030A68" w:rsidRPr="00030A68" w:rsidRDefault="00030A68" w:rsidP="00030A68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0A6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wed1</w:t>
            </w:r>
          </w:p>
        </w:tc>
        <w:tc>
          <w:tcPr>
            <w:tcW w:w="4134" w:type="dxa"/>
          </w:tcPr>
          <w:p w14:paraId="6BB2CA96" w14:textId="4DF3368C" w:rsidR="00030A68" w:rsidRPr="00030A68" w:rsidRDefault="00030A68" w:rsidP="00030A68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0A6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2.871808</w:t>
            </w:r>
          </w:p>
        </w:tc>
      </w:tr>
      <w:tr w:rsidR="00030A68" w:rsidRPr="00030A68" w14:paraId="07D9A6C5" w14:textId="77777777" w:rsidTr="00030A68">
        <w:trPr>
          <w:trHeight w:val="354"/>
        </w:trPr>
        <w:tc>
          <w:tcPr>
            <w:tcW w:w="4166" w:type="dxa"/>
          </w:tcPr>
          <w:p w14:paraId="00198572" w14:textId="659523FF" w:rsidR="00030A68" w:rsidRPr="00030A68" w:rsidRDefault="00030A68" w:rsidP="00030A68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30A6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wed2</w:t>
            </w:r>
          </w:p>
        </w:tc>
        <w:tc>
          <w:tcPr>
            <w:tcW w:w="4134" w:type="dxa"/>
          </w:tcPr>
          <w:p w14:paraId="6E21201B" w14:textId="7FB51A37" w:rsidR="00030A68" w:rsidRPr="00030A68" w:rsidRDefault="00030A68" w:rsidP="00030A68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0A6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2.285566</w:t>
            </w:r>
          </w:p>
        </w:tc>
      </w:tr>
      <w:tr w:rsidR="00030A68" w:rsidRPr="00030A68" w14:paraId="63C0B374" w14:textId="77777777" w:rsidTr="00030A68">
        <w:trPr>
          <w:trHeight w:val="354"/>
        </w:trPr>
        <w:tc>
          <w:tcPr>
            <w:tcW w:w="4166" w:type="dxa"/>
          </w:tcPr>
          <w:p w14:paraId="43DF9787" w14:textId="542EE3E5" w:rsidR="00030A68" w:rsidRPr="00030A68" w:rsidRDefault="00030A68" w:rsidP="00030A68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30A6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wed3</w:t>
            </w:r>
          </w:p>
        </w:tc>
        <w:tc>
          <w:tcPr>
            <w:tcW w:w="4134" w:type="dxa"/>
          </w:tcPr>
          <w:p w14:paraId="73C4E637" w14:textId="771E0704" w:rsidR="00030A68" w:rsidRPr="00030A68" w:rsidRDefault="00030A68" w:rsidP="00030A68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0A6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2.237277</w:t>
            </w:r>
          </w:p>
        </w:tc>
      </w:tr>
      <w:tr w:rsidR="00030A68" w:rsidRPr="00030A68" w14:paraId="1519F780" w14:textId="77777777" w:rsidTr="00030A68">
        <w:trPr>
          <w:trHeight w:val="354"/>
        </w:trPr>
        <w:tc>
          <w:tcPr>
            <w:tcW w:w="4166" w:type="dxa"/>
          </w:tcPr>
          <w:p w14:paraId="72B1637F" w14:textId="6066B898" w:rsidR="00030A68" w:rsidRPr="00030A68" w:rsidRDefault="00030A68" w:rsidP="00030A68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0A6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highter_educ</w:t>
            </w:r>
            <w:proofErr w:type="spellEnd"/>
          </w:p>
        </w:tc>
        <w:tc>
          <w:tcPr>
            <w:tcW w:w="4134" w:type="dxa"/>
          </w:tcPr>
          <w:p w14:paraId="1A42F0BB" w14:textId="13290777" w:rsidR="00030A68" w:rsidRPr="00030A68" w:rsidRDefault="00030A68" w:rsidP="00030A68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0A6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1.045986</w:t>
            </w:r>
          </w:p>
        </w:tc>
      </w:tr>
      <w:tr w:rsidR="00030A68" w:rsidRPr="00030A68" w14:paraId="379EB8C6" w14:textId="77777777" w:rsidTr="00030A68">
        <w:trPr>
          <w:trHeight w:val="354"/>
        </w:trPr>
        <w:tc>
          <w:tcPr>
            <w:tcW w:w="4166" w:type="dxa"/>
          </w:tcPr>
          <w:p w14:paraId="20389A81" w14:textId="09E6D99E" w:rsidR="00030A68" w:rsidRPr="00030A68" w:rsidRDefault="00030A68" w:rsidP="00030A68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0A6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age</w:t>
            </w:r>
            <w:proofErr w:type="spellEnd"/>
          </w:p>
        </w:tc>
        <w:tc>
          <w:tcPr>
            <w:tcW w:w="4134" w:type="dxa"/>
          </w:tcPr>
          <w:p w14:paraId="368C18C3" w14:textId="789F1510" w:rsidR="00030A68" w:rsidRPr="00030A68" w:rsidRDefault="00030A68" w:rsidP="00030A68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0A6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1.294807</w:t>
            </w:r>
          </w:p>
        </w:tc>
      </w:tr>
      <w:tr w:rsidR="00030A68" w:rsidRPr="00030A68" w14:paraId="1BCA408A" w14:textId="77777777" w:rsidTr="00030A68">
        <w:trPr>
          <w:trHeight w:val="354"/>
        </w:trPr>
        <w:tc>
          <w:tcPr>
            <w:tcW w:w="4166" w:type="dxa"/>
          </w:tcPr>
          <w:p w14:paraId="5F2345CA" w14:textId="0E81F7E0" w:rsidR="00030A68" w:rsidRPr="00030A68" w:rsidRDefault="00030A68" w:rsidP="00030A68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0A6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city_status</w:t>
            </w:r>
            <w:proofErr w:type="spellEnd"/>
          </w:p>
        </w:tc>
        <w:tc>
          <w:tcPr>
            <w:tcW w:w="4134" w:type="dxa"/>
          </w:tcPr>
          <w:p w14:paraId="6739499F" w14:textId="55FD6F37" w:rsidR="00030A68" w:rsidRPr="00030A68" w:rsidRDefault="00030A68" w:rsidP="00030A68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0A6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1.017970</w:t>
            </w:r>
          </w:p>
        </w:tc>
      </w:tr>
      <w:tr w:rsidR="00030A68" w:rsidRPr="00030A68" w14:paraId="2B08CE53" w14:textId="77777777" w:rsidTr="00030A68">
        <w:trPr>
          <w:trHeight w:val="339"/>
        </w:trPr>
        <w:tc>
          <w:tcPr>
            <w:tcW w:w="4166" w:type="dxa"/>
          </w:tcPr>
          <w:p w14:paraId="391AB790" w14:textId="54672DE7" w:rsidR="00030A68" w:rsidRPr="00030A68" w:rsidRDefault="00030A68" w:rsidP="00030A68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0A6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worktime</w:t>
            </w:r>
            <w:proofErr w:type="spellEnd"/>
          </w:p>
        </w:tc>
        <w:tc>
          <w:tcPr>
            <w:tcW w:w="4134" w:type="dxa"/>
          </w:tcPr>
          <w:p w14:paraId="5100E973" w14:textId="5D58D4A1" w:rsidR="00030A68" w:rsidRPr="00030A68" w:rsidRDefault="00030A68" w:rsidP="00030A68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0A6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1.032658</w:t>
            </w:r>
          </w:p>
        </w:tc>
      </w:tr>
    </w:tbl>
    <w:p w14:paraId="30AF922E" w14:textId="6012BE02" w:rsidR="00030A68" w:rsidRDefault="00030A68" w:rsidP="00030A68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A104C56" w14:textId="1F0D54F8" w:rsidR="00363E6D" w:rsidRDefault="00363E6D" w:rsidP="00030A68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Видим, что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-ы меньше 5, что указывает на независимость перечисленных переменных.</w:t>
      </w:r>
    </w:p>
    <w:p w14:paraId="43463269" w14:textId="2433E969" w:rsidR="00363E6D" w:rsidRDefault="00363E6D" w:rsidP="00363E6D">
      <w:pPr>
        <w:rPr>
          <w:rFonts w:ascii="Times New Roman" w:hAnsi="Times New Roman" w:cs="Times New Roman"/>
          <w:iCs/>
          <w:sz w:val="24"/>
          <w:szCs w:val="24"/>
        </w:rPr>
      </w:pPr>
    </w:p>
    <w:p w14:paraId="768E2BFF" w14:textId="60A8C319" w:rsidR="00363E6D" w:rsidRPr="00B87B94" w:rsidRDefault="00363E6D" w:rsidP="00363E6D">
      <w:pPr>
        <w:pStyle w:val="a4"/>
        <w:numPr>
          <w:ilvl w:val="1"/>
          <w:numId w:val="10"/>
        </w:numPr>
        <w:rPr>
          <w:rFonts w:ascii="Times New Roman" w:hAnsi="Times New Roman" w:cs="Times New Roman"/>
          <w:iCs/>
          <w:sz w:val="24"/>
          <w:szCs w:val="24"/>
        </w:rPr>
      </w:pPr>
      <w:r w:rsidRPr="00363E6D">
        <w:rPr>
          <w:rFonts w:ascii="Times New Roman" w:hAnsi="Times New Roman" w:cs="Times New Roman"/>
          <w:iCs/>
          <w:sz w:val="24"/>
          <w:szCs w:val="24"/>
        </w:rPr>
        <w:t xml:space="preserve">Строим различные модели от логарифмов, степеней и произведений вещественных переменных. Получаем наилучшую модель с наибольшим коэффициентом детерминации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=0.1815</m:t>
        </m:r>
      </m:oMath>
      <w:r w:rsidRPr="00363E6D">
        <w:rPr>
          <w:rFonts w:ascii="Times New Roman" w:eastAsiaTheme="minorEastAsia" w:hAnsi="Times New Roman" w:cs="Times New Roman"/>
          <w:sz w:val="24"/>
          <w:szCs w:val="24"/>
        </w:rPr>
        <w:t>, что незначительно, но лучше, чем в исходной модели.</w:t>
      </w:r>
    </w:p>
    <w:p w14:paraId="455172FE" w14:textId="60B55D1A" w:rsidR="00B87B94" w:rsidRDefault="00B87B94" w:rsidP="00B87B94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</w:p>
    <w:p w14:paraId="5F45D3EA" w14:textId="5DF398B5" w:rsidR="004A1E0D" w:rsidRDefault="00B87B94" w:rsidP="004A1E0D">
      <w:pPr>
        <w:pStyle w:val="a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A1E0D">
        <w:rPr>
          <w:rFonts w:ascii="Times New Roman" w:eastAsiaTheme="minorEastAsia" w:hAnsi="Times New Roman" w:cs="Times New Roman"/>
          <w:sz w:val="24"/>
          <w:szCs w:val="24"/>
          <w:u w:val="single"/>
        </w:rPr>
        <w:t>Полученная</w:t>
      </w:r>
      <w:r w:rsidRPr="004A1E0D">
        <w:rPr>
          <w:rFonts w:ascii="Times New Roman" w:eastAsiaTheme="minorEastAsia" w:hAnsi="Times New Roman" w:cs="Times New Roman"/>
          <w:sz w:val="24"/>
          <w:szCs w:val="24"/>
          <w:u w:val="single"/>
          <w:lang w:val="en-US"/>
        </w:rPr>
        <w:t xml:space="preserve"> </w:t>
      </w:r>
      <w:r w:rsidRPr="004A1E0D">
        <w:rPr>
          <w:rFonts w:ascii="Times New Roman" w:eastAsiaTheme="minorEastAsia" w:hAnsi="Times New Roman" w:cs="Times New Roman"/>
          <w:sz w:val="24"/>
          <w:szCs w:val="24"/>
          <w:u w:val="single"/>
        </w:rPr>
        <w:t>модель</w:t>
      </w:r>
      <w:r w:rsidRPr="004A1E0D">
        <w:rPr>
          <w:rFonts w:ascii="Times New Roman" w:eastAsiaTheme="minorEastAsia" w:hAnsi="Times New Roman" w:cs="Times New Roman"/>
          <w:sz w:val="24"/>
          <w:szCs w:val="24"/>
          <w:u w:val="single"/>
          <w:lang w:val="en-US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A1E0D" w:rsidRPr="004A1E0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salary ~ sex + wed1 + wed2 + wed3 + </w:t>
      </w:r>
      <w:proofErr w:type="spellStart"/>
      <w:r w:rsidR="004A1E0D" w:rsidRPr="004A1E0D">
        <w:rPr>
          <w:rFonts w:ascii="Times New Roman" w:eastAsiaTheme="minorEastAsia" w:hAnsi="Times New Roman" w:cs="Times New Roman"/>
          <w:sz w:val="24"/>
          <w:szCs w:val="24"/>
          <w:lang w:val="en-US"/>
        </w:rPr>
        <w:t>highter_educ</w:t>
      </w:r>
      <w:proofErr w:type="spellEnd"/>
      <w:r w:rsidR="004A1E0D" w:rsidRPr="004A1E0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I(age^2) + </w:t>
      </w:r>
      <w:proofErr w:type="spellStart"/>
      <w:r w:rsidR="004A1E0D" w:rsidRPr="004A1E0D">
        <w:rPr>
          <w:rFonts w:ascii="Times New Roman" w:eastAsiaTheme="minorEastAsia" w:hAnsi="Times New Roman" w:cs="Times New Roman"/>
          <w:sz w:val="24"/>
          <w:szCs w:val="24"/>
          <w:lang w:val="en-US"/>
        </w:rPr>
        <w:t>city_status</w:t>
      </w:r>
      <w:proofErr w:type="spellEnd"/>
      <w:r w:rsidR="004A1E0D" w:rsidRPr="004A1E0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worktime</w:t>
      </w:r>
    </w:p>
    <w:p w14:paraId="65364B71" w14:textId="79505412" w:rsidR="006342C3" w:rsidRDefault="006342C3" w:rsidP="004A1E0D">
      <w:pPr>
        <w:pStyle w:val="a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9B6328C" w14:textId="054778FE" w:rsidR="006342C3" w:rsidRPr="006342C3" w:rsidRDefault="006342C3" w:rsidP="004A1E0D">
      <w:pPr>
        <w:pStyle w:val="a4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342C3">
        <w:rPr>
          <w:rFonts w:ascii="Times New Roman" w:eastAsiaTheme="minorEastAsia" w:hAnsi="Times New Roman" w:cs="Times New Roman"/>
          <w:sz w:val="24"/>
          <w:szCs w:val="24"/>
          <w:u w:val="single"/>
        </w:rPr>
        <w:t>Таблица 8</w:t>
      </w:r>
    </w:p>
    <w:p w14:paraId="45182C72" w14:textId="77777777" w:rsidR="004A1E0D" w:rsidRPr="004A1E0D" w:rsidRDefault="004A1E0D" w:rsidP="004A1E0D">
      <w:pPr>
        <w:pStyle w:val="a4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tbl>
      <w:tblPr>
        <w:tblStyle w:val="a5"/>
        <w:tblW w:w="0" w:type="auto"/>
        <w:jc w:val="right"/>
        <w:tblLook w:val="04A0" w:firstRow="1" w:lastRow="0" w:firstColumn="1" w:lastColumn="0" w:noHBand="0" w:noVBand="1"/>
      </w:tblPr>
      <w:tblGrid>
        <w:gridCol w:w="2158"/>
        <w:gridCol w:w="2160"/>
        <w:gridCol w:w="2160"/>
        <w:gridCol w:w="2164"/>
      </w:tblGrid>
      <w:tr w:rsidR="00B87B94" w:rsidRPr="00B87B94" w14:paraId="046118F7" w14:textId="77777777" w:rsidTr="004A1E0D">
        <w:trPr>
          <w:trHeight w:val="326"/>
          <w:jc w:val="right"/>
        </w:trPr>
        <w:tc>
          <w:tcPr>
            <w:tcW w:w="2158" w:type="dxa"/>
          </w:tcPr>
          <w:p w14:paraId="7372A044" w14:textId="6EBFDC77" w:rsidR="00B87B94" w:rsidRPr="00B87B94" w:rsidRDefault="00B87B94" w:rsidP="00B87B94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7B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Переменная</w:t>
            </w:r>
          </w:p>
        </w:tc>
        <w:tc>
          <w:tcPr>
            <w:tcW w:w="2160" w:type="dxa"/>
          </w:tcPr>
          <w:p w14:paraId="61115DFB" w14:textId="42AA7150" w:rsidR="00B87B94" w:rsidRPr="00B87B94" w:rsidRDefault="00B87B94" w:rsidP="00B87B94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87B94">
              <w:rPr>
                <w:rStyle w:val="gnd-iwgdh3b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Estimate</w:t>
            </w:r>
            <w:proofErr w:type="spellEnd"/>
          </w:p>
        </w:tc>
        <w:tc>
          <w:tcPr>
            <w:tcW w:w="2160" w:type="dxa"/>
          </w:tcPr>
          <w:p w14:paraId="0F7B369C" w14:textId="52D316D1" w:rsidR="00B87B94" w:rsidRPr="00B87B94" w:rsidRDefault="00B87B94" w:rsidP="00B87B9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B87B94">
              <w:rPr>
                <w:rStyle w:val="gnd-iwgdh3b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Error</w:t>
            </w:r>
            <w:proofErr w:type="spellEnd"/>
          </w:p>
        </w:tc>
        <w:tc>
          <w:tcPr>
            <w:tcW w:w="2164" w:type="dxa"/>
          </w:tcPr>
          <w:p w14:paraId="3AEF2B68" w14:textId="7739FA7A" w:rsidR="00B87B94" w:rsidRPr="00B87B94" w:rsidRDefault="00B87B94" w:rsidP="00B87B9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87B9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Зависимость</w:t>
            </w:r>
          </w:p>
        </w:tc>
      </w:tr>
      <w:tr w:rsidR="00B87B94" w:rsidRPr="00B87B94" w14:paraId="0825534C" w14:textId="77777777" w:rsidTr="004A1E0D">
        <w:trPr>
          <w:trHeight w:val="326"/>
          <w:jc w:val="right"/>
        </w:trPr>
        <w:tc>
          <w:tcPr>
            <w:tcW w:w="2158" w:type="dxa"/>
          </w:tcPr>
          <w:p w14:paraId="1C076997" w14:textId="5F92F921" w:rsidR="00B87B94" w:rsidRPr="00B87B94" w:rsidRDefault="00B87B94" w:rsidP="00B87B94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Intercept</w:t>
            </w:r>
            <w:proofErr w:type="spellEnd"/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2160" w:type="dxa"/>
          </w:tcPr>
          <w:p w14:paraId="6903ED8F" w14:textId="04FB378A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-6.527e-01</w:t>
            </w:r>
          </w:p>
        </w:tc>
        <w:tc>
          <w:tcPr>
            <w:tcW w:w="2160" w:type="dxa"/>
          </w:tcPr>
          <w:p w14:paraId="636A7FA0" w14:textId="603EE207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8.507e-02</w:t>
            </w:r>
          </w:p>
        </w:tc>
        <w:tc>
          <w:tcPr>
            <w:tcW w:w="2164" w:type="dxa"/>
          </w:tcPr>
          <w:p w14:paraId="07AEF8B1" w14:textId="46AD04E5" w:rsidR="00B87B94" w:rsidRPr="00B87B94" w:rsidRDefault="00B87B94" w:rsidP="00B87B94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“</w:t>
            </w: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***</w:t>
            </w: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”</w:t>
            </w:r>
          </w:p>
        </w:tc>
      </w:tr>
      <w:tr w:rsidR="00B87B94" w:rsidRPr="00B87B94" w14:paraId="426931E6" w14:textId="77777777" w:rsidTr="004A1E0D">
        <w:trPr>
          <w:trHeight w:val="313"/>
          <w:jc w:val="right"/>
        </w:trPr>
        <w:tc>
          <w:tcPr>
            <w:tcW w:w="2158" w:type="dxa"/>
          </w:tcPr>
          <w:p w14:paraId="1AF93B17" w14:textId="677FA09D" w:rsidR="00B87B94" w:rsidRPr="00B87B94" w:rsidRDefault="00B87B94" w:rsidP="00B87B94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sex</w:t>
            </w:r>
            <w:proofErr w:type="spellEnd"/>
          </w:p>
        </w:tc>
        <w:tc>
          <w:tcPr>
            <w:tcW w:w="2160" w:type="dxa"/>
          </w:tcPr>
          <w:p w14:paraId="3F2D7DE5" w14:textId="2F497583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4.826e-01</w:t>
            </w:r>
          </w:p>
        </w:tc>
        <w:tc>
          <w:tcPr>
            <w:tcW w:w="2160" w:type="dxa"/>
          </w:tcPr>
          <w:p w14:paraId="665CA8D6" w14:textId="6854B342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4.501e-02</w:t>
            </w:r>
          </w:p>
        </w:tc>
        <w:tc>
          <w:tcPr>
            <w:tcW w:w="2164" w:type="dxa"/>
          </w:tcPr>
          <w:p w14:paraId="0BC5FE86" w14:textId="58F51CF0" w:rsidR="00B87B94" w:rsidRPr="00B87B94" w:rsidRDefault="00B87B94" w:rsidP="00B87B9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“</w:t>
            </w: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***</w:t>
            </w: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”</w:t>
            </w:r>
          </w:p>
        </w:tc>
      </w:tr>
      <w:tr w:rsidR="00B87B94" w:rsidRPr="00B87B94" w14:paraId="5DC8C266" w14:textId="77777777" w:rsidTr="004A1E0D">
        <w:trPr>
          <w:trHeight w:val="326"/>
          <w:jc w:val="right"/>
        </w:trPr>
        <w:tc>
          <w:tcPr>
            <w:tcW w:w="2158" w:type="dxa"/>
          </w:tcPr>
          <w:p w14:paraId="58AC231D" w14:textId="7C69F1AE" w:rsidR="00B87B94" w:rsidRPr="00B87B94" w:rsidRDefault="00B87B94" w:rsidP="00B87B94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wed1</w:t>
            </w:r>
          </w:p>
        </w:tc>
        <w:tc>
          <w:tcPr>
            <w:tcW w:w="2160" w:type="dxa"/>
          </w:tcPr>
          <w:p w14:paraId="6BBE692A" w14:textId="45861E32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1.052e-01</w:t>
            </w:r>
          </w:p>
        </w:tc>
        <w:tc>
          <w:tcPr>
            <w:tcW w:w="2160" w:type="dxa"/>
          </w:tcPr>
          <w:p w14:paraId="5ECBF237" w14:textId="35BF130D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7.863e-02</w:t>
            </w:r>
          </w:p>
        </w:tc>
        <w:tc>
          <w:tcPr>
            <w:tcW w:w="2164" w:type="dxa"/>
          </w:tcPr>
          <w:p w14:paraId="51180A49" w14:textId="7E8B081A" w:rsidR="00B87B94" w:rsidRPr="00B87B94" w:rsidRDefault="00B87B94" w:rsidP="00B87B9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“ ”</w:t>
            </w:r>
          </w:p>
        </w:tc>
      </w:tr>
      <w:tr w:rsidR="00B87B94" w:rsidRPr="00B87B94" w14:paraId="166375F2" w14:textId="77777777" w:rsidTr="004A1E0D">
        <w:trPr>
          <w:trHeight w:val="326"/>
          <w:jc w:val="right"/>
        </w:trPr>
        <w:tc>
          <w:tcPr>
            <w:tcW w:w="2158" w:type="dxa"/>
          </w:tcPr>
          <w:p w14:paraId="79D6BB9C" w14:textId="277C3474" w:rsidR="00B87B94" w:rsidRPr="00B87B94" w:rsidRDefault="00B87B94" w:rsidP="00B87B94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wed2</w:t>
            </w:r>
          </w:p>
        </w:tc>
        <w:tc>
          <w:tcPr>
            <w:tcW w:w="2160" w:type="dxa"/>
          </w:tcPr>
          <w:p w14:paraId="519E6CBC" w14:textId="4F417267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2.699e-02</w:t>
            </w:r>
          </w:p>
        </w:tc>
        <w:tc>
          <w:tcPr>
            <w:tcW w:w="2160" w:type="dxa"/>
          </w:tcPr>
          <w:p w14:paraId="3DE859D7" w14:textId="037EFF46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8.923e-02</w:t>
            </w:r>
          </w:p>
        </w:tc>
        <w:tc>
          <w:tcPr>
            <w:tcW w:w="2164" w:type="dxa"/>
          </w:tcPr>
          <w:p w14:paraId="15CB64D9" w14:textId="3CC5A7F6" w:rsidR="00B87B94" w:rsidRPr="00B87B94" w:rsidRDefault="00B87B94" w:rsidP="00B87B9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“ ”</w:t>
            </w:r>
          </w:p>
        </w:tc>
      </w:tr>
      <w:tr w:rsidR="00B87B94" w:rsidRPr="00B87B94" w14:paraId="6F669F98" w14:textId="77777777" w:rsidTr="004A1E0D">
        <w:trPr>
          <w:trHeight w:val="326"/>
          <w:jc w:val="right"/>
        </w:trPr>
        <w:tc>
          <w:tcPr>
            <w:tcW w:w="2158" w:type="dxa"/>
          </w:tcPr>
          <w:p w14:paraId="00B088A7" w14:textId="0DFB2663" w:rsidR="00B87B94" w:rsidRPr="00B87B94" w:rsidRDefault="00B87B94" w:rsidP="00B87B94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wed3</w:t>
            </w:r>
          </w:p>
        </w:tc>
        <w:tc>
          <w:tcPr>
            <w:tcW w:w="2160" w:type="dxa"/>
          </w:tcPr>
          <w:p w14:paraId="2EAE84E2" w14:textId="7231C04C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3.903e-02</w:t>
            </w:r>
          </w:p>
        </w:tc>
        <w:tc>
          <w:tcPr>
            <w:tcW w:w="2160" w:type="dxa"/>
          </w:tcPr>
          <w:p w14:paraId="0F7729F1" w14:textId="1ECF0575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1.362e-01</w:t>
            </w:r>
          </w:p>
        </w:tc>
        <w:tc>
          <w:tcPr>
            <w:tcW w:w="2164" w:type="dxa"/>
          </w:tcPr>
          <w:p w14:paraId="6990A9AA" w14:textId="6406A191" w:rsidR="00B87B94" w:rsidRPr="00B87B94" w:rsidRDefault="00B87B94" w:rsidP="00B87B9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“</w:t>
            </w:r>
            <w:r w:rsid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”</w:t>
            </w:r>
          </w:p>
        </w:tc>
      </w:tr>
      <w:tr w:rsidR="00B87B94" w:rsidRPr="00B87B94" w14:paraId="60D17A1B" w14:textId="77777777" w:rsidTr="004A1E0D">
        <w:trPr>
          <w:trHeight w:val="326"/>
          <w:jc w:val="right"/>
        </w:trPr>
        <w:tc>
          <w:tcPr>
            <w:tcW w:w="2158" w:type="dxa"/>
          </w:tcPr>
          <w:p w14:paraId="4F057E6F" w14:textId="18052443" w:rsidR="00B87B94" w:rsidRPr="004A1E0D" w:rsidRDefault="00B87B94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highter_educ</w:t>
            </w:r>
            <w:proofErr w:type="spellEnd"/>
          </w:p>
        </w:tc>
        <w:tc>
          <w:tcPr>
            <w:tcW w:w="2160" w:type="dxa"/>
          </w:tcPr>
          <w:p w14:paraId="62CD653E" w14:textId="69857342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4.811e-01</w:t>
            </w:r>
          </w:p>
        </w:tc>
        <w:tc>
          <w:tcPr>
            <w:tcW w:w="2160" w:type="dxa"/>
          </w:tcPr>
          <w:p w14:paraId="20D037AD" w14:textId="4308A415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4.928e-02</w:t>
            </w:r>
          </w:p>
        </w:tc>
        <w:tc>
          <w:tcPr>
            <w:tcW w:w="2164" w:type="dxa"/>
          </w:tcPr>
          <w:p w14:paraId="6EF4A908" w14:textId="63BF375B" w:rsidR="00B87B94" w:rsidRPr="00B87B94" w:rsidRDefault="00B87B94" w:rsidP="00B87B9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“</w:t>
            </w: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***</w:t>
            </w: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”</w:t>
            </w:r>
          </w:p>
        </w:tc>
      </w:tr>
      <w:tr w:rsidR="00B87B94" w:rsidRPr="00B87B94" w14:paraId="550A680C" w14:textId="77777777" w:rsidTr="004A1E0D">
        <w:trPr>
          <w:trHeight w:val="326"/>
          <w:jc w:val="right"/>
        </w:trPr>
        <w:tc>
          <w:tcPr>
            <w:tcW w:w="2158" w:type="dxa"/>
          </w:tcPr>
          <w:p w14:paraId="5F465132" w14:textId="1484184E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I(</w:t>
            </w:r>
            <w:proofErr w:type="gramEnd"/>
            <m:oMath>
              <m:sSup>
                <m:sSupPr>
                  <m:ctrlPr>
                    <w:rPr>
                      <w:rStyle w:val="gnd-iwgdh3b"/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gnd-iwgdh3b"/>
                      <w:rFonts w:ascii="Cambria Math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</w:rPr>
                    <m:t>age</m:t>
                  </m:r>
                </m:e>
                <m:sup>
                  <m:r>
                    <w:rPr>
                      <w:rStyle w:val="gnd-iwgdh3b"/>
                      <w:rFonts w:ascii="Cambria Math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</w:rPr>
                    <m:t>2</m:t>
                  </m:r>
                </m:sup>
              </m:sSup>
            </m:oMath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2160" w:type="dxa"/>
          </w:tcPr>
          <w:p w14:paraId="4DF41B37" w14:textId="7DF3A48E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-1.363e-01</w:t>
            </w:r>
          </w:p>
        </w:tc>
        <w:tc>
          <w:tcPr>
            <w:tcW w:w="2160" w:type="dxa"/>
          </w:tcPr>
          <w:p w14:paraId="27A5E0E1" w14:textId="4D6DFF74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1.766e-02</w:t>
            </w:r>
          </w:p>
        </w:tc>
        <w:tc>
          <w:tcPr>
            <w:tcW w:w="2164" w:type="dxa"/>
          </w:tcPr>
          <w:p w14:paraId="21B0D8EE" w14:textId="6366C537" w:rsidR="00B87B94" w:rsidRPr="00B87B94" w:rsidRDefault="00B87B94" w:rsidP="00B87B9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“</w:t>
            </w: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***</w:t>
            </w: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”</w:t>
            </w:r>
          </w:p>
        </w:tc>
      </w:tr>
      <w:tr w:rsidR="00B87B94" w:rsidRPr="00B87B94" w14:paraId="3EDB6ED9" w14:textId="77777777" w:rsidTr="004A1E0D">
        <w:trPr>
          <w:trHeight w:val="313"/>
          <w:jc w:val="right"/>
        </w:trPr>
        <w:tc>
          <w:tcPr>
            <w:tcW w:w="2158" w:type="dxa"/>
          </w:tcPr>
          <w:p w14:paraId="0B4680C9" w14:textId="5F084251" w:rsidR="00B87B94" w:rsidRPr="00B87B94" w:rsidRDefault="00B87B94" w:rsidP="00B87B94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city_status</w:t>
            </w:r>
            <w:proofErr w:type="spellEnd"/>
          </w:p>
        </w:tc>
        <w:tc>
          <w:tcPr>
            <w:tcW w:w="2160" w:type="dxa"/>
          </w:tcPr>
          <w:p w14:paraId="24B55984" w14:textId="505CB863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4.351e-01</w:t>
            </w:r>
          </w:p>
        </w:tc>
        <w:tc>
          <w:tcPr>
            <w:tcW w:w="2160" w:type="dxa"/>
          </w:tcPr>
          <w:p w14:paraId="2AC74C21" w14:textId="14314B35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4.727e-02</w:t>
            </w:r>
          </w:p>
        </w:tc>
        <w:tc>
          <w:tcPr>
            <w:tcW w:w="2164" w:type="dxa"/>
          </w:tcPr>
          <w:p w14:paraId="3AC04ECD" w14:textId="6B9780BA" w:rsidR="00B87B94" w:rsidRPr="00B87B94" w:rsidRDefault="00B87B94" w:rsidP="00B87B9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“</w:t>
            </w: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***</w:t>
            </w:r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”</w:t>
            </w:r>
          </w:p>
        </w:tc>
      </w:tr>
      <w:tr w:rsidR="00B87B94" w:rsidRPr="00B87B94" w14:paraId="0562D13A" w14:textId="77777777" w:rsidTr="004A1E0D">
        <w:trPr>
          <w:trHeight w:val="326"/>
          <w:jc w:val="right"/>
        </w:trPr>
        <w:tc>
          <w:tcPr>
            <w:tcW w:w="2158" w:type="dxa"/>
          </w:tcPr>
          <w:p w14:paraId="03383F19" w14:textId="52E9530C" w:rsidR="00B87B94" w:rsidRPr="00B87B94" w:rsidRDefault="00B87B94" w:rsidP="00B87B94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7B94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worktime</w:t>
            </w:r>
            <w:proofErr w:type="spellEnd"/>
          </w:p>
        </w:tc>
        <w:tc>
          <w:tcPr>
            <w:tcW w:w="2160" w:type="dxa"/>
          </w:tcPr>
          <w:p w14:paraId="65DC0B44" w14:textId="0E4AFF1F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9.718e-06</w:t>
            </w:r>
          </w:p>
        </w:tc>
        <w:tc>
          <w:tcPr>
            <w:tcW w:w="2160" w:type="dxa"/>
          </w:tcPr>
          <w:p w14:paraId="1FD94168" w14:textId="647EFB09" w:rsidR="00B87B94" w:rsidRPr="004A1E0D" w:rsidRDefault="004A1E0D" w:rsidP="004A1E0D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E0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2.016e-02</w:t>
            </w:r>
          </w:p>
        </w:tc>
        <w:tc>
          <w:tcPr>
            <w:tcW w:w="2164" w:type="dxa"/>
          </w:tcPr>
          <w:p w14:paraId="6CAEE369" w14:textId="3A296231" w:rsidR="00B87B94" w:rsidRPr="00B87B94" w:rsidRDefault="00B87B94" w:rsidP="00B87B9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“ ”</w:t>
            </w:r>
          </w:p>
        </w:tc>
      </w:tr>
    </w:tbl>
    <w:p w14:paraId="1BDFA41F" w14:textId="4B6DF78A" w:rsidR="004A1E0D" w:rsidRDefault="004A1E0D" w:rsidP="00D92F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BE5913" w14:textId="4AFD24BE" w:rsidR="004A1E0D" w:rsidRPr="004A1E0D" w:rsidRDefault="004A1E0D" w:rsidP="00C15B48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полученной таблицы видно, что переменные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4A1E0D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4A1E0D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4A1E0D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worktime</w:t>
      </w:r>
      <w:r>
        <w:rPr>
          <w:rFonts w:ascii="Times New Roman" w:hAnsi="Times New Roman" w:cs="Times New Roman"/>
          <w:sz w:val="24"/>
          <w:szCs w:val="24"/>
        </w:rPr>
        <w:t xml:space="preserve"> не влияют на зарплату. </w:t>
      </w:r>
      <w:r w:rsidRPr="004A1E0D">
        <w:rPr>
          <w:rFonts w:ascii="Times New Roman" w:hAnsi="Times New Roman" w:cs="Times New Roman"/>
          <w:sz w:val="24"/>
          <w:szCs w:val="24"/>
        </w:rPr>
        <w:t xml:space="preserve">Судя по моделям </w:t>
      </w:r>
      <w:proofErr w:type="gramStart"/>
      <w:r w:rsidRPr="004A1E0D">
        <w:rPr>
          <w:rFonts w:ascii="Times New Roman" w:hAnsi="Times New Roman" w:cs="Times New Roman"/>
          <w:sz w:val="24"/>
          <w:szCs w:val="24"/>
        </w:rPr>
        <w:t>также</w:t>
      </w:r>
      <w:proofErr w:type="gramEnd"/>
      <w:r w:rsidRPr="004A1E0D">
        <w:rPr>
          <w:rFonts w:ascii="Times New Roman" w:hAnsi="Times New Roman" w:cs="Times New Roman"/>
          <w:sz w:val="24"/>
          <w:szCs w:val="24"/>
        </w:rPr>
        <w:t xml:space="preserve"> можно сказать, что на </w:t>
      </w:r>
      <w:r w:rsidR="00C15B48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4A1E0D">
        <w:rPr>
          <w:rFonts w:ascii="Times New Roman" w:hAnsi="Times New Roman" w:cs="Times New Roman"/>
          <w:sz w:val="24"/>
          <w:szCs w:val="24"/>
        </w:rPr>
        <w:t xml:space="preserve"> сильнее всего </w:t>
      </w:r>
      <w:r w:rsidR="00C15B48">
        <w:rPr>
          <w:rFonts w:ascii="Times New Roman" w:hAnsi="Times New Roman" w:cs="Times New Roman"/>
          <w:sz w:val="24"/>
          <w:szCs w:val="24"/>
        </w:rPr>
        <w:t>сказываются</w:t>
      </w:r>
      <w:r w:rsidRPr="004A1E0D">
        <w:rPr>
          <w:rFonts w:ascii="Times New Roman" w:hAnsi="Times New Roman" w:cs="Times New Roman"/>
          <w:sz w:val="24"/>
          <w:szCs w:val="24"/>
        </w:rPr>
        <w:t xml:space="preserve"> образование</w:t>
      </w:r>
      <w:r w:rsidR="00C15B48">
        <w:rPr>
          <w:rFonts w:ascii="Times New Roman" w:hAnsi="Times New Roman" w:cs="Times New Roman"/>
          <w:sz w:val="24"/>
          <w:szCs w:val="24"/>
        </w:rPr>
        <w:t xml:space="preserve"> (положительная корреляция)</w:t>
      </w:r>
      <w:r w:rsidRPr="004A1E0D">
        <w:rPr>
          <w:rFonts w:ascii="Times New Roman" w:hAnsi="Times New Roman" w:cs="Times New Roman"/>
          <w:sz w:val="24"/>
          <w:szCs w:val="24"/>
        </w:rPr>
        <w:t>, пол</w:t>
      </w:r>
      <w:r w:rsidR="00C15B48">
        <w:rPr>
          <w:rFonts w:ascii="Times New Roman" w:hAnsi="Times New Roman" w:cs="Times New Roman"/>
          <w:sz w:val="24"/>
          <w:szCs w:val="24"/>
        </w:rPr>
        <w:t xml:space="preserve"> (положительным образом)</w:t>
      </w:r>
      <w:r w:rsidRPr="004A1E0D">
        <w:rPr>
          <w:rFonts w:ascii="Times New Roman" w:hAnsi="Times New Roman" w:cs="Times New Roman"/>
          <w:sz w:val="24"/>
          <w:szCs w:val="24"/>
        </w:rPr>
        <w:t>, город</w:t>
      </w:r>
      <w:r w:rsidR="00C15B48">
        <w:rPr>
          <w:rFonts w:ascii="Times New Roman" w:hAnsi="Times New Roman" w:cs="Times New Roman"/>
          <w:sz w:val="24"/>
          <w:szCs w:val="24"/>
        </w:rPr>
        <w:t xml:space="preserve"> (положительным образом)</w:t>
      </w:r>
      <w:r w:rsidRPr="004A1E0D">
        <w:rPr>
          <w:rFonts w:ascii="Times New Roman" w:hAnsi="Times New Roman" w:cs="Times New Roman"/>
          <w:sz w:val="24"/>
          <w:szCs w:val="24"/>
        </w:rPr>
        <w:t xml:space="preserve"> и менее значительно возраст</w:t>
      </w:r>
      <w:r w:rsidR="00C15B48">
        <w:rPr>
          <w:rFonts w:ascii="Times New Roman" w:hAnsi="Times New Roman" w:cs="Times New Roman"/>
          <w:sz w:val="24"/>
          <w:szCs w:val="24"/>
        </w:rPr>
        <w:t xml:space="preserve"> (отрицательным образом).</w:t>
      </w:r>
    </w:p>
    <w:p w14:paraId="68576071" w14:textId="77777777" w:rsidR="006342C3" w:rsidRDefault="00C15B48" w:rsidP="00E1553E">
      <w:pPr>
        <w:pStyle w:val="HTML"/>
        <w:numPr>
          <w:ilvl w:val="0"/>
          <w:numId w:val="5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Оцениваем подмножества индивидов. </w:t>
      </w:r>
      <w:r w:rsidR="00E1553E">
        <w:rPr>
          <w:rFonts w:ascii="Times New Roman" w:hAnsi="Times New Roman" w:cs="Times New Roman"/>
          <w:sz w:val="24"/>
          <w:szCs w:val="24"/>
        </w:rPr>
        <w:t xml:space="preserve">Получаем, что у женщин, которые не замужем,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E1553E"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0.1111</w:t>
      </w:r>
      <w:r w:rsidR="00E1553E">
        <w:rPr>
          <w:rStyle w:val="gnd-iwgdh3b"/>
          <w:rFonts w:ascii="Lucida Console" w:hAnsi="Lucida Console"/>
          <w:color w:val="000000"/>
          <w:bdr w:val="none" w:sz="0" w:space="0" w:color="auto" w:frame="1"/>
        </w:rPr>
        <w:t>.</w:t>
      </w:r>
    </w:p>
    <w:p w14:paraId="5797D2BD" w14:textId="77777777" w:rsidR="006342C3" w:rsidRDefault="00E1553E" w:rsidP="006342C3">
      <w:pPr>
        <w:pStyle w:val="HTML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6342C3">
        <w:rPr>
          <w:rFonts w:ascii="Times New Roman" w:hAnsi="Times New Roman" w:cs="Times New Roman"/>
          <w:sz w:val="24"/>
          <w:szCs w:val="24"/>
        </w:rPr>
        <w:t xml:space="preserve">У женщин, </w:t>
      </w:r>
      <w:r w:rsidRPr="006342C3">
        <w:rPr>
          <w:rFonts w:ascii="Times New Roman" w:hAnsi="Times New Roman" w:cs="Times New Roman"/>
          <w:sz w:val="24"/>
          <w:szCs w:val="24"/>
        </w:rPr>
        <w:t>живущи</w:t>
      </w:r>
      <w:r w:rsidRPr="006342C3">
        <w:rPr>
          <w:rFonts w:ascii="Times New Roman" w:hAnsi="Times New Roman" w:cs="Times New Roman"/>
          <w:sz w:val="24"/>
          <w:szCs w:val="24"/>
        </w:rPr>
        <w:t>х</w:t>
      </w:r>
      <w:r w:rsidRPr="006342C3">
        <w:rPr>
          <w:rFonts w:ascii="Times New Roman" w:hAnsi="Times New Roman" w:cs="Times New Roman"/>
          <w:sz w:val="24"/>
          <w:szCs w:val="24"/>
        </w:rPr>
        <w:t xml:space="preserve"> в городе</w:t>
      </w:r>
      <w:r w:rsidRPr="006342C3">
        <w:rPr>
          <w:rFonts w:ascii="Times New Roman" w:hAnsi="Times New Roman" w:cs="Times New Roman"/>
          <w:sz w:val="24"/>
          <w:szCs w:val="24"/>
        </w:rPr>
        <w:t xml:space="preserve"> и которые</w:t>
      </w:r>
      <w:r w:rsidRPr="006342C3">
        <w:rPr>
          <w:rFonts w:ascii="Times New Roman" w:hAnsi="Times New Roman" w:cs="Times New Roman"/>
          <w:sz w:val="24"/>
          <w:szCs w:val="24"/>
        </w:rPr>
        <w:t xml:space="preserve"> развед</w:t>
      </w:r>
      <w:r w:rsidRPr="006342C3">
        <w:rPr>
          <w:rFonts w:ascii="Times New Roman" w:hAnsi="Times New Roman" w:cs="Times New Roman"/>
          <w:sz w:val="24"/>
          <w:szCs w:val="24"/>
        </w:rPr>
        <w:t xml:space="preserve">ены,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6342C3"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0.09088</w:t>
      </w:r>
      <w:r w:rsidRPr="006342C3">
        <w:rPr>
          <w:rStyle w:val="gnd-iwgdh3b"/>
          <w:rFonts w:ascii="Lucida Console" w:hAnsi="Lucida Console"/>
          <w:color w:val="000000"/>
          <w:bdr w:val="none" w:sz="0" w:space="0" w:color="auto" w:frame="1"/>
        </w:rPr>
        <w:t>.</w:t>
      </w:r>
    </w:p>
    <w:p w14:paraId="7F97B7FC" w14:textId="773775FF" w:rsidR="00E1553E" w:rsidRPr="006342C3" w:rsidRDefault="00E1553E" w:rsidP="006342C3">
      <w:pPr>
        <w:pStyle w:val="HTML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Отсюда можно сказать, что у первой подгруппы зависимость зарплаты и регрессо</w:t>
      </w:r>
      <w:r w:rsidR="006342C3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ов выше, чем у второй. </w:t>
      </w:r>
    </w:p>
    <w:p w14:paraId="3BBE006A" w14:textId="77777777" w:rsidR="00E1553E" w:rsidRDefault="00E1553E" w:rsidP="00E15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AFA3C4" w14:textId="71528CB8" w:rsidR="004A1E0D" w:rsidRPr="00E1553E" w:rsidRDefault="00E1553E" w:rsidP="00E15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553E">
        <w:rPr>
          <w:rFonts w:ascii="Times New Roman" w:hAnsi="Times New Roman" w:cs="Times New Roman"/>
          <w:b/>
          <w:bCs/>
          <w:sz w:val="24"/>
          <w:szCs w:val="24"/>
          <w:u w:val="single"/>
        </w:rPr>
        <w:t>Вывод</w:t>
      </w:r>
      <w:r w:rsidRPr="00E1553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Полученные в ходе исследований модели улучшили зависимость между зарплатой и регрессорами, но не сильно. В конце концов модель все еще может считаться плохой, так как скорректированный коэффициент детерминации меньше 30 %. </w:t>
      </w:r>
    </w:p>
    <w:p w14:paraId="0B6FC53A" w14:textId="59EDFE50" w:rsidR="0010252E" w:rsidRDefault="0010252E" w:rsidP="001025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951900" w14:textId="4C2C4238" w:rsidR="0010252E" w:rsidRDefault="0010252E" w:rsidP="001025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решения задачи и сведения о моделях приведены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hyperlink w:anchor="_Приложение_3" w:history="1">
        <w:r w:rsidRPr="0010252E">
          <w:rPr>
            <w:rStyle w:val="af1"/>
            <w:rFonts w:ascii="Times New Roman" w:hAnsi="Times New Roman" w:cs="Times New Roman"/>
            <w:sz w:val="24"/>
            <w:szCs w:val="24"/>
          </w:rPr>
          <w:t>Приложении</w:t>
        </w:r>
        <w:r w:rsidRPr="0010252E">
          <w:rPr>
            <w:rStyle w:val="af1"/>
            <w:rFonts w:ascii="Times New Roman" w:hAnsi="Times New Roman" w:cs="Times New Roman"/>
            <w:sz w:val="24"/>
            <w:szCs w:val="24"/>
          </w:rPr>
          <w:t xml:space="preserve"> </w:t>
        </w:r>
        <w:r w:rsidRPr="0010252E">
          <w:rPr>
            <w:rStyle w:val="af1"/>
            <w:rFonts w:ascii="Times New Roman" w:hAnsi="Times New Roman" w:cs="Times New Roman"/>
            <w:sz w:val="24"/>
            <w:szCs w:val="24"/>
          </w:rPr>
          <w:t>3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A421E67" w14:textId="77777777" w:rsidR="0010252E" w:rsidRPr="00E1553E" w:rsidRDefault="0010252E" w:rsidP="001025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996A71" w14:textId="27E8C85A" w:rsidR="005D23E5" w:rsidRDefault="004A1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23E5">
        <w:rPr>
          <w:rFonts w:ascii="Times New Roman" w:hAnsi="Times New Roman" w:cs="Times New Roman"/>
          <w:sz w:val="24"/>
          <w:szCs w:val="24"/>
        </w:rPr>
        <w:br w:type="page"/>
      </w:r>
    </w:p>
    <w:p w14:paraId="3F23E88F" w14:textId="77777777" w:rsidR="005D23E5" w:rsidRPr="005519C9" w:rsidRDefault="005D23E5" w:rsidP="00D92F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0E0808" w14:textId="3AB32286" w:rsidR="00D92F22" w:rsidRPr="007D5B7F" w:rsidRDefault="005D23E5" w:rsidP="007D5B7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136608565"/>
      <w:r w:rsidRPr="007D5B7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Приложения</w:t>
      </w:r>
      <w:bookmarkEnd w:id="4"/>
    </w:p>
    <w:p w14:paraId="484F81C0" w14:textId="6F14DCF1" w:rsidR="00D92F22" w:rsidRPr="007D5B7F" w:rsidRDefault="001A03D8" w:rsidP="007D5B7F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Приложение_1"/>
      <w:bookmarkStart w:id="6" w:name="_Toc136608566"/>
      <w:bookmarkEnd w:id="5"/>
      <w:r w:rsidRPr="007D5B7F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Приложение 1</w:t>
      </w:r>
      <w:bookmarkEnd w:id="6"/>
    </w:p>
    <w:p w14:paraId="0E6CF35A" w14:textId="202F63BE" w:rsidR="001A03D8" w:rsidRPr="00030A68" w:rsidRDefault="001A03D8" w:rsidP="00E46CD0">
      <w:pPr>
        <w:pStyle w:val="3"/>
        <w:rPr>
          <w:rFonts w:ascii="Times New Roman" w:hAnsi="Times New Roman" w:cs="Times New Roman"/>
          <w:u w:val="single"/>
        </w:rPr>
      </w:pPr>
      <w:bookmarkStart w:id="7" w:name="_Toc136608567"/>
      <w:r w:rsidRPr="00E46CD0">
        <w:rPr>
          <w:rFonts w:ascii="Times New Roman" w:hAnsi="Times New Roman" w:cs="Times New Roman"/>
          <w:color w:val="auto"/>
          <w:u w:val="single"/>
        </w:rPr>
        <w:t>Код задачи</w:t>
      </w:r>
      <w:r w:rsidR="005D23E5" w:rsidRPr="00E46CD0">
        <w:rPr>
          <w:rFonts w:ascii="Times New Roman" w:hAnsi="Times New Roman" w:cs="Times New Roman"/>
          <w:color w:val="auto"/>
          <w:u w:val="single"/>
        </w:rPr>
        <w:t xml:space="preserve"> 1</w:t>
      </w:r>
      <w:r w:rsidR="00D23037" w:rsidRPr="00030A68">
        <w:rPr>
          <w:rFonts w:ascii="Times New Roman" w:hAnsi="Times New Roman" w:cs="Times New Roman"/>
          <w:u w:val="single"/>
        </w:rPr>
        <w:t>: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2F22" w:rsidRPr="00B52071" w14:paraId="32204BBB" w14:textId="77777777" w:rsidTr="00D92F22">
        <w:tc>
          <w:tcPr>
            <w:tcW w:w="9345" w:type="dxa"/>
          </w:tcPr>
          <w:p w14:paraId="05504960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library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5519C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ru-RU"/>
              </w:rPr>
              <w:t>"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RU"/>
              </w:rPr>
              <w:t>lmtest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ru-RU"/>
              </w:rPr>
              <w:t>"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#подключаем библиотеку 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lmtest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для работы с линейной регрессией</w:t>
            </w:r>
          </w:p>
          <w:p w14:paraId="741BA2CE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data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RU"/>
              </w:rPr>
              <w:t>=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swiss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#подключаем набор данных 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swiss</w:t>
            </w:r>
            <w:proofErr w:type="spellEnd"/>
          </w:p>
          <w:p w14:paraId="6341A07F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67B720B2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#Объясняемая переменная: Education</w:t>
            </w:r>
          </w:p>
          <w:p w14:paraId="776E3077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#Объясняющие переменные (регрессоры): 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Agriculture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Fertility</w:t>
            </w:r>
            <w:proofErr w:type="spellEnd"/>
          </w:p>
          <w:p w14:paraId="59464355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79208B0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#//////////////////////////////////////////////</w:t>
            </w:r>
          </w:p>
          <w:p w14:paraId="38644EF6" w14:textId="60D09CFB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#1) </w:t>
            </w:r>
            <w:r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ычислить средние значения, 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десперсии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и СКО</w:t>
            </w:r>
          </w:p>
          <w:p w14:paraId="7B35F321" w14:textId="6F27A476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ычисляем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средние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значения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Education, Agriculture, Fertility</w:t>
            </w:r>
          </w:p>
          <w:p w14:paraId="5FBD28EE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mean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 10.97872</w:t>
            </w:r>
          </w:p>
          <w:p w14:paraId="76D81AAF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mean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 50.65957</w:t>
            </w:r>
          </w:p>
          <w:p w14:paraId="5B849ED0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mean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Fertility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 70.14255</w:t>
            </w:r>
          </w:p>
          <w:p w14:paraId="09CD797E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2ABA87C7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#для иллюстрации наших зависимостей</w:t>
            </w:r>
          </w:p>
          <w:p w14:paraId="50F7AF30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plot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abline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10.97872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b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col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5519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red</w:t>
            </w:r>
            <w:r w:rsidRPr="005519C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4908B2BB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plot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Fertility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abline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10.97872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b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col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5519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red</w:t>
            </w:r>
            <w:r w:rsidRPr="005519C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6DBD9828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D8329C6" w14:textId="5C0E6C52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ычисляем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дисперсии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Education, Agriculture, Fertility</w:t>
            </w:r>
          </w:p>
          <w:p w14:paraId="4BE6527E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var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 92.45606 (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дисперсия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малая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,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т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.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к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.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меньше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100)</w:t>
            </w:r>
          </w:p>
          <w:p w14:paraId="5DF78323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var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 515.7994 (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большая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дисперсия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)</w:t>
            </w:r>
          </w:p>
          <w:p w14:paraId="7B6ECDF9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var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Fertility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 156.0425 (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большая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дисперсия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)</w:t>
            </w:r>
          </w:p>
          <w:p w14:paraId="64E0B7C0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BF628FA" w14:textId="63191FE0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ычисляем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средние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квадраты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отклонений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Education, Agriculture, Fertility</w:t>
            </w:r>
          </w:p>
          <w:p w14:paraId="4D8ECBB2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sd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 9.615407 (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приемлемое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СКО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)</w:t>
            </w:r>
          </w:p>
          <w:p w14:paraId="7A295370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sd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 22.71122 (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большое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)</w:t>
            </w:r>
          </w:p>
          <w:p w14:paraId="1E72DF7C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sd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Fertility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 12.4917 (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большое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)</w:t>
            </w:r>
          </w:p>
          <w:p w14:paraId="37F44BD3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20DA4D6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0796EA6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#/////////////////////////////////////////////</w:t>
            </w:r>
          </w:p>
          <w:p w14:paraId="5D96A607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#2) Построить зависимости вида y = a + 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bx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(y - объясняемая переменная, x - регрессор)</w:t>
            </w:r>
          </w:p>
          <w:p w14:paraId="776C3E92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model1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0EA953B0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model1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10FC491A" w14:textId="5C16D2A4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#Education=24.69527-0.27076*Agriculture (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график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накл</w:t>
            </w:r>
            <w:r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о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нен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вниз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)</w:t>
            </w:r>
          </w:p>
          <w:p w14:paraId="398D2CD5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#R^2=0.3959 (хорошая зависимость)</w:t>
            </w:r>
          </w:p>
          <w:p w14:paraId="77FDBEAB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#"***" у регрессора (между переменными есть взаимосвязь)</w:t>
            </w:r>
          </w:p>
          <w:p w14:paraId="5C889769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model2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Fertility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7F25898E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model2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5E1B1ACC" w14:textId="1F89CBF5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#Education=46.81788-0.51095*Fertility</w:t>
            </w:r>
            <w:r w:rsidR="00D2303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(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график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наклонен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вниз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)</w:t>
            </w:r>
          </w:p>
          <w:p w14:paraId="50DFFB05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#R^2=0.4282 (хорошая зависимость)</w:t>
            </w:r>
          </w:p>
          <w:p w14:paraId="3BADD2C5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#"***" у регрессора (между переменными есть взаимосвязь)</w:t>
            </w:r>
          </w:p>
          <w:p w14:paraId="167BB53F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22E4F806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#изображаем получившиеся графики наших зависимостей</w:t>
            </w:r>
          </w:p>
          <w:p w14:paraId="450BB241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#для model1</w:t>
            </w:r>
          </w:p>
          <w:p w14:paraId="6CC24AAB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plot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abline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24.69527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b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-</w:t>
            </w:r>
            <w:r w:rsidRPr="005519C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0.27076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col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5519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red</w:t>
            </w:r>
            <w:r w:rsidRPr="005519C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74B760E7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для</w:t>
            </w:r>
            <w:r w:rsidRPr="005519C9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model2</w:t>
            </w:r>
          </w:p>
          <w:p w14:paraId="3A0D7594" w14:textId="77777777" w:rsidR="005519C9" w:rsidRPr="005519C9" w:rsidRDefault="005519C9" w:rsidP="005519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plot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Fertility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abline</w:t>
            </w:r>
            <w:proofErr w:type="spellEnd"/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46.81788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b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-</w:t>
            </w:r>
            <w:r w:rsidRPr="005519C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0.51095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col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519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519C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5519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red</w:t>
            </w:r>
            <w:r w:rsidRPr="005519C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5519C9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2694B63F" w14:textId="6EF7F368" w:rsidR="00D92F22" w:rsidRPr="00D92F22" w:rsidRDefault="00D92F22" w:rsidP="00D92F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E33FA62" w14:textId="711FF7AB" w:rsidR="00D23037" w:rsidRDefault="00D23037" w:rsidP="00D92F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6D3EFF" w14:textId="77777777" w:rsidR="00D23037" w:rsidRDefault="00D230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52F42BC" w14:textId="6D2BECE6" w:rsidR="00D23037" w:rsidRPr="00E46CD0" w:rsidRDefault="00D23037" w:rsidP="00E46CD0">
      <w:pPr>
        <w:pStyle w:val="3"/>
        <w:rPr>
          <w:rFonts w:ascii="Times New Roman" w:hAnsi="Times New Roman" w:cs="Times New Roman"/>
          <w:color w:val="auto"/>
          <w:u w:val="single"/>
        </w:rPr>
      </w:pPr>
      <w:bookmarkStart w:id="8" w:name="_Toc136608568"/>
      <w:r w:rsidRPr="00E46CD0">
        <w:rPr>
          <w:rFonts w:ascii="Times New Roman" w:hAnsi="Times New Roman" w:cs="Times New Roman"/>
          <w:color w:val="auto"/>
          <w:u w:val="single"/>
        </w:rPr>
        <w:lastRenderedPageBreak/>
        <w:t>Полученные графики зависимостей моделей:</w:t>
      </w:r>
      <w:bookmarkEnd w:id="8"/>
    </w:p>
    <w:p w14:paraId="2C95EB28" w14:textId="77641E17" w:rsidR="00D23037" w:rsidRPr="00B52071" w:rsidRDefault="00D23037" w:rsidP="00D92F22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Зависимость </w:t>
      </w:r>
      <w:proofErr w:type="spellStart"/>
      <w:r w:rsidRPr="006F132D">
        <w:rPr>
          <w:rFonts w:ascii="Times New Roman" w:eastAsiaTheme="minorEastAsia" w:hAnsi="Times New Roman" w:cs="Times New Roman"/>
          <w:iCs/>
          <w:sz w:val="24"/>
          <w:szCs w:val="24"/>
        </w:rPr>
        <w:t>Education~Agriculture</w:t>
      </w:r>
      <w:proofErr w:type="spellEnd"/>
      <w:r w:rsidRPr="00B52071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12E25E1" w14:textId="1E965CD8" w:rsidR="00D23037" w:rsidRDefault="00D23037" w:rsidP="00D92F22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9183F6" wp14:editId="4E802FC9">
            <wp:extent cx="2529840" cy="2434296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350" cy="245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963A" w14:textId="14F8BE0D" w:rsidR="00D23037" w:rsidRPr="00D23037" w:rsidRDefault="00D23037" w:rsidP="00D92F22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Зависимость </w:t>
      </w:r>
      <w:proofErr w:type="spellStart"/>
      <w:r w:rsidRPr="006F132D">
        <w:rPr>
          <w:rFonts w:ascii="Times New Roman" w:eastAsiaTheme="minorEastAsia" w:hAnsi="Times New Roman" w:cs="Times New Roman"/>
          <w:iCs/>
          <w:sz w:val="24"/>
          <w:szCs w:val="24"/>
        </w:rPr>
        <w:t>Education~Fertility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2520BC1B" w14:textId="1117F88A" w:rsidR="005D23E5" w:rsidRDefault="00D23037" w:rsidP="00D92F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08F3DA" wp14:editId="787FBD45">
            <wp:extent cx="2581619" cy="24841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6" cy="250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7F9A" w14:textId="77777777" w:rsidR="005D23E5" w:rsidRDefault="005D23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23908EA" w14:textId="630B1438" w:rsidR="001A03D8" w:rsidRPr="007D5B7F" w:rsidRDefault="005D23E5" w:rsidP="007D5B7F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Приложение_2"/>
      <w:bookmarkStart w:id="10" w:name="_Toc136608569"/>
      <w:bookmarkEnd w:id="9"/>
      <w:r w:rsidRPr="007D5B7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2</w:t>
      </w:r>
      <w:bookmarkEnd w:id="10"/>
    </w:p>
    <w:p w14:paraId="3B139211" w14:textId="51C695A0" w:rsidR="005D23E5" w:rsidRPr="00E46CD0" w:rsidRDefault="005D23E5" w:rsidP="00E46CD0">
      <w:pPr>
        <w:pStyle w:val="3"/>
        <w:rPr>
          <w:rFonts w:ascii="Times New Roman" w:hAnsi="Times New Roman" w:cs="Times New Roman"/>
          <w:color w:val="auto"/>
          <w:u w:val="single"/>
          <w:lang w:val="en-US"/>
        </w:rPr>
      </w:pPr>
      <w:bookmarkStart w:id="11" w:name="_Toc136608570"/>
      <w:r w:rsidRPr="00E46CD0">
        <w:rPr>
          <w:rFonts w:ascii="Times New Roman" w:hAnsi="Times New Roman" w:cs="Times New Roman"/>
          <w:color w:val="auto"/>
          <w:u w:val="single"/>
        </w:rPr>
        <w:t>Код задачи 2 (2.1 и 2.2)</w:t>
      </w:r>
      <w:r w:rsidRPr="00E46CD0">
        <w:rPr>
          <w:rFonts w:ascii="Times New Roman" w:hAnsi="Times New Roman" w:cs="Times New Roman"/>
          <w:color w:val="auto"/>
          <w:u w:val="single"/>
          <w:lang w:val="en-US"/>
        </w:rPr>
        <w:t>: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23E5" w14:paraId="2CC55D09" w14:textId="77777777" w:rsidTr="005D23E5">
        <w:tc>
          <w:tcPr>
            <w:tcW w:w="9345" w:type="dxa"/>
          </w:tcPr>
          <w:p w14:paraId="3BFBD833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library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ru-RU"/>
              </w:rPr>
              <w:t>"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RU"/>
              </w:rPr>
              <w:t>lmtest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ru-RU"/>
              </w:rPr>
              <w:t>"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#подключаем библиотеку для выявления линейной зависимости</w:t>
            </w:r>
          </w:p>
          <w:p w14:paraId="47A1E462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#Набор данных: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swiss</w:t>
            </w:r>
            <w:proofErr w:type="spellEnd"/>
          </w:p>
          <w:p w14:paraId="28C364DC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#Объясняемая переменная: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Infant.Mortality</w:t>
            </w:r>
            <w:proofErr w:type="spellEnd"/>
          </w:p>
          <w:p w14:paraId="6B011CEB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Регрессоры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: Catholic, Agriculture, Education</w:t>
            </w:r>
          </w:p>
          <w:p w14:paraId="24BF4AC6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9A45AE1" w14:textId="77777777" w:rsidR="005D23E5" w:rsidRPr="00B52071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B520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5207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B520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swiss</w:t>
            </w:r>
            <w:proofErr w:type="spellEnd"/>
            <w:r w:rsidRPr="00B5207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подключаем</w:t>
            </w:r>
            <w:r w:rsidRPr="00B5207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набор</w:t>
            </w:r>
            <w:r w:rsidRPr="00B5207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данных</w:t>
            </w:r>
            <w:r w:rsidRPr="00B5207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swiss</w:t>
            </w:r>
            <w:proofErr w:type="spellEnd"/>
          </w:p>
          <w:p w14:paraId="113F587C" w14:textId="77777777" w:rsidR="005D23E5" w:rsidRPr="00B52071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632525B" w14:textId="77777777" w:rsidR="005D23E5" w:rsidRPr="00B52071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38E4793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#/////////////////////////////////////////////////////////</w:t>
            </w:r>
          </w:p>
          <w:p w14:paraId="545C9610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#2.1</w:t>
            </w:r>
          </w:p>
          <w:p w14:paraId="7EF5BE79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#1) Проверяем регрессоры на линейную независимость</w:t>
            </w:r>
          </w:p>
          <w:p w14:paraId="34991FEB" w14:textId="77777777" w:rsidR="005D23E5" w:rsidRPr="00B52071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3661E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linmodel</w:t>
            </w:r>
            <w:proofErr w:type="spellEnd"/>
            <w:r w:rsidRPr="00B5207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1</w:t>
            </w:r>
            <w:r w:rsidRPr="00B520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5207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RU"/>
              </w:rPr>
              <w:t>=</w:t>
            </w:r>
            <w:r w:rsidRPr="00B520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33661E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B5207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proofErr w:type="gramEnd"/>
            <w:r w:rsidRPr="0033661E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r w:rsidRPr="00B5207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RU"/>
              </w:rPr>
              <w:t>~</w:t>
            </w:r>
            <w:r w:rsidRPr="0033661E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r w:rsidRPr="00B5207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,</w:t>
            </w:r>
            <w:r w:rsidRPr="00B520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3661E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B5207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</w:p>
          <w:p w14:paraId="716A4CDD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summary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linmodel1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#R^2 = 0.1422 - нет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зависимиости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между регрессорами (R^2&lt;30%)</w:t>
            </w:r>
          </w:p>
          <w:p w14:paraId="1613B9F7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0DD1FFFE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linmodel2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4C565CC9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summary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linmodel2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 = 0.001976 - нет зависимости между регрессорами (R^2&lt;30%)</w:t>
            </w:r>
          </w:p>
          <w:p w14:paraId="283256A0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2E31F62B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linmodel3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4DBD9262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summary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linmodel3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 = 0.3959 - есть зависимость между регрессорами (R^2&gt;30%)</w:t>
            </w:r>
          </w:p>
          <w:p w14:paraId="7CA58D5E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#наибольшие зависимости наблюдаются там, где имеется параметр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Agriculture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, поэтому попробуем его исключить</w:t>
            </w:r>
          </w:p>
          <w:p w14:paraId="762D5232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43B73C87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modeltest1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Infant.Mortality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6799E454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summary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modeltest1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 = -0.007655 (R^2&lt;30%)</w:t>
            </w:r>
          </w:p>
          <w:p w14:paraId="15D949D4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#скоректированный коэффициент детерминации получился отрицательным, что указывает на плохую взаимосвязь между</w:t>
            </w:r>
          </w:p>
          <w:p w14:paraId="4BF1FF4A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#объясняемой переменной и регрессорами</w:t>
            </w:r>
          </w:p>
          <w:p w14:paraId="1DDB9958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0C96882F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#попробуем из модели исключить зависимую переменную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Education</w:t>
            </w:r>
          </w:p>
          <w:p w14:paraId="05F323EE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modeltest2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Infant.Mortality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5BB6256B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summary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modeltest2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 = 0.008206 (R^2&lt;30%)</w:t>
            </w:r>
          </w:p>
          <w:p w14:paraId="75C67068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#взимосвязь между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Infant.Mortality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и регрессорами улучшилась, но модель все еще считается плохой</w:t>
            </w:r>
          </w:p>
          <w:p w14:paraId="58D32D42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387C10F9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проверим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модель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со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всеми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переменными</w:t>
            </w:r>
          </w:p>
          <w:p w14:paraId="0AA3EBB0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modeltest3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Infant.Mortality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4D958080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summary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modeltest3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 = 0.03409 (R^2&lt;30%)</w:t>
            </w:r>
          </w:p>
          <w:p w14:paraId="7B6F85DD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#в этом случае коэффициент детерминации больше, поэтому оставим в дальнейшем исходную модель без изменений</w:t>
            </w:r>
          </w:p>
          <w:p w14:paraId="006F678D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4CE42DDD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#//////////////////////////////////////////////////////////////////////</w:t>
            </w:r>
          </w:p>
          <w:p w14:paraId="68C0667A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#2) Проверим на зависимость объясняемую переменную от регрессоров</w:t>
            </w:r>
          </w:p>
          <w:p w14:paraId="382850E7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#из модели modeltest3 R^2 = 0.03409 (R^2&lt;30%)</w:t>
            </w:r>
          </w:p>
          <w:p w14:paraId="7DB48E0C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и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есть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"."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возле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Catholic (pr = 0.0954)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и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Agriculrure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(pr = 0.0957),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но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" "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у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Education (pr = 0.1472),</w:t>
            </w:r>
          </w:p>
          <w:p w14:paraId="12BA644A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#из этого есть зависимость между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Infant.Mortality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и регрессорами (кроме Education), но она минимальна</w:t>
            </w:r>
          </w:p>
          <w:p w14:paraId="13A61D2A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66B98329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5E9B0DB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#//////////////////////////////////////////////////////////////////</w:t>
            </w:r>
          </w:p>
          <w:p w14:paraId="2132B028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#3) Попробуем ввести в нашу модель логарифмы регрессоров</w:t>
            </w:r>
          </w:p>
          <w:p w14:paraId="309CA5E8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logmodel1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Infant.Mortality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log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049571AD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summary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logmodel1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 = 0.05165 (R^2&lt;30%)</w:t>
            </w:r>
          </w:p>
          <w:p w14:paraId="7436BCC1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#значение R^2 лучше предыдущей модели</w:t>
            </w:r>
          </w:p>
          <w:p w14:paraId="72F4402E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1F4F1F85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logmodel2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Infant.Mortality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log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39790011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lastRenderedPageBreak/>
              <w:t>summary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logmodel2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-0.02406 (R^2&lt;30%)</w:t>
            </w:r>
          </w:p>
          <w:p w14:paraId="72046257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#R^2&lt;0,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плохая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модель</w:t>
            </w:r>
          </w:p>
          <w:p w14:paraId="2D3D9F77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01B5573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logmodel3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Infant.Mortality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log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23A9DF9E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logmodel3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-0.</w:t>
            </w:r>
            <w:proofErr w:type="gram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0001944  (</w:t>
            </w:r>
            <w:proofErr w:type="gramEnd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R^2&lt;30%)</w:t>
            </w:r>
          </w:p>
          <w:p w14:paraId="46F464C6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#R^2&lt;0,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плохая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модель</w:t>
            </w:r>
          </w:p>
          <w:p w14:paraId="28CAD87F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8E04E71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logmodel4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Infant.Mortality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log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202DF169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logmodel4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-0.004418 (R^2&lt;30%)</w:t>
            </w:r>
          </w:p>
          <w:p w14:paraId="1D931101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#R^2&lt;0,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плохая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модель</w:t>
            </w:r>
          </w:p>
          <w:p w14:paraId="2E000E42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32FCAF9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B8A99DB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#из представленных логарифмических моделей наилучшей оказалась logmodel1,</w:t>
            </w:r>
          </w:p>
          <w:p w14:paraId="3F3D59E0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#поэтому мы можем заменить modeltest3 на нее</w:t>
            </w:r>
          </w:p>
          <w:p w14:paraId="2FADAED5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3518EDA8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18621C6D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#/////////////////////////////////////////////////////////////////</w:t>
            </w:r>
          </w:p>
          <w:p w14:paraId="06E945A3" w14:textId="4C49A973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#4) </w:t>
            </w:r>
            <w:r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ведем в нашу модель всевозможные пары произведений регрессоров</w:t>
            </w:r>
          </w:p>
          <w:p w14:paraId="3E212EFE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mulmodel1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Infant.Mortality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^</w:t>
            </w:r>
            <w:r w:rsidRPr="005D23E5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1A14A9A2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summary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mulmodel1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 = 0.03409</w:t>
            </w:r>
          </w:p>
          <w:p w14:paraId="25BC59C9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#нет изменений по сравнению с исходной моделью</w:t>
            </w:r>
          </w:p>
          <w:p w14:paraId="45CD34C2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6C6DCDEA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mulmodel2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Infant.Mortality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^</w:t>
            </w:r>
            <w:r w:rsidRPr="005D23E5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4B81893C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mulmodel2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0.03409</w:t>
            </w:r>
          </w:p>
          <w:p w14:paraId="437AAD1F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нет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изменений</w:t>
            </w:r>
          </w:p>
          <w:p w14:paraId="54504E6F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DDDFCD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mulmodel3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Infant.Mortality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^</w:t>
            </w:r>
            <w:r w:rsidRPr="005D23E5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05DF8F65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mulmodel3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0.03409</w:t>
            </w:r>
          </w:p>
          <w:p w14:paraId="6C8CD9F3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нет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изменений</w:t>
            </w:r>
          </w:p>
          <w:p w14:paraId="72922B52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C94E64B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mulmodel4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Infant.Mortality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2753AEAE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summary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mulmodel4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 = 0.1114</w:t>
            </w:r>
          </w:p>
          <w:p w14:paraId="5060FE2F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 лучше, чем в исходной модели</w:t>
            </w:r>
          </w:p>
          <w:p w14:paraId="34043B06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215928E0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mulmodel5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Infant.Mortality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7481EF17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summary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mulmodel5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 = 0.1587</w:t>
            </w:r>
          </w:p>
          <w:p w14:paraId="37BE3DC4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 лучше, чем в предыдущей модели</w:t>
            </w:r>
          </w:p>
          <w:p w14:paraId="18545E26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7AC9864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mulmodel6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Infant.Mortality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335F2432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summary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mulmodel6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 = 0.04858</w:t>
            </w:r>
          </w:p>
          <w:p w14:paraId="63FC7358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 лучше, чем в исходной модели, но хуже, чем в предыдущих 2-ух</w:t>
            </w:r>
          </w:p>
          <w:p w14:paraId="66E1E75C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03759FF3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mulmodel7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Infant.Mortality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5285D37D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summary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mulmodel7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 = 0.02573</w:t>
            </w:r>
          </w:p>
          <w:p w14:paraId="730F54AC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#R^2 хуже, чем в исходной модели</w:t>
            </w:r>
          </w:p>
          <w:p w14:paraId="2E304AC3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0DB0F37C" w14:textId="529B1C01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#следовательно</w:t>
            </w:r>
            <w:proofErr w:type="gramEnd"/>
            <w:r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,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mulmodel4, mulmodel5, mulmodel6 лучше отображают связь между</w:t>
            </w:r>
          </w:p>
          <w:p w14:paraId="58798AF3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#объясняемой переменной и регрессорами, чем modeltest3</w:t>
            </w:r>
          </w:p>
          <w:p w14:paraId="49D4813D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86EEFC0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52F09CD9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#//////////////////////////////////////////////////////////////////</w:t>
            </w:r>
          </w:p>
          <w:p w14:paraId="73BE13A9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#2.2</w:t>
            </w:r>
          </w:p>
          <w:p w14:paraId="5E052AA3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#1-2</w:t>
            </w:r>
            <w:proofErr w:type="gram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)</w:t>
            </w:r>
            <w:proofErr w:type="gramEnd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Оценим доверительные интервалы для всех коэффициентов в модели modeltest3, p = 95%</w:t>
            </w:r>
          </w:p>
          <w:p w14:paraId="07418CF4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modeltest3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Infant.Mortality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78C92908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modeltest3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0.03409 (R^2&lt;30%)</w:t>
            </w:r>
          </w:p>
          <w:p w14:paraId="5838012E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792237D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#Intercept: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est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= 22.36903, error = 1.75389</w:t>
            </w:r>
          </w:p>
          <w:p w14:paraId="3C687430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#Catholic: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est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= 0.01904, error = 0.01117</w:t>
            </w:r>
          </w:p>
          <w:p w14:paraId="0E3E1FFF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#Agriculture: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est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= -0.04490, error = 0.02636</w:t>
            </w:r>
          </w:p>
          <w:p w14:paraId="005E22DA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#Education: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est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= -0.08520, error = 0.05771</w:t>
            </w:r>
          </w:p>
          <w:p w14:paraId="366BB4ED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D08B69F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lastRenderedPageBreak/>
              <w:t>#p = 0.975 (95%)</w:t>
            </w:r>
          </w:p>
          <w:p w14:paraId="3252E7C6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#k = 43 - 4 = 39</w:t>
            </w:r>
          </w:p>
          <w:p w14:paraId="319273FE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t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qt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proofErr w:type="gramEnd"/>
            <w:r w:rsidRPr="005D23E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0.975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RU"/>
              </w:rPr>
              <w:t>39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#критерий Стьюдента</w:t>
            </w:r>
          </w:p>
          <w:p w14:paraId="5A78A1AD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print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t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</w:p>
          <w:p w14:paraId="60DF51D9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#t = 2.022691</w:t>
            </w:r>
          </w:p>
          <w:p w14:paraId="7253D02A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1465CF66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#Пределы ошибок при оценке каждой переменной</w:t>
            </w:r>
          </w:p>
          <w:p w14:paraId="20D24483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#Intercept: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est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= 22.36903+-1.75389*2.022691 = [18.82145, 25.91661] (0 не попадает в данный интервал, статистическая гипотеза отвергнута)</w:t>
            </w:r>
          </w:p>
          <w:p w14:paraId="3D9B21DE" w14:textId="238E2C34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#Catholic:</w:t>
            </w:r>
            <w:r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est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= 0.01904+-0.01117*2.022691 = [-0.00355, 0.04163] (0 попадает в данный интервал, статистическая гипотеза верна)</w:t>
            </w:r>
          </w:p>
          <w:p w14:paraId="036F180B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#Agriculture: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est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= -0.04490+-0.02636*2.022691 = [-0.09822, 0.00842] (0 попадает в данный интервал, статистическая гипотеза верна)</w:t>
            </w:r>
          </w:p>
          <w:p w14:paraId="57FA2208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#Education: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est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= -0.08520+-0.05771*2.022691 = [-0.96873, -0.73527] (0 не попадает в данный интервал, статистическая гипотеза отвергнута)</w:t>
            </w:r>
          </w:p>
          <w:p w14:paraId="31F8640D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212303B7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#////////////////////////////////////////////////////////////////</w:t>
            </w:r>
          </w:p>
          <w:p w14:paraId="575257C6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#3) Найдем доверительный интервал для прогноза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Infant.Mortality</w:t>
            </w:r>
            <w:proofErr w:type="spellEnd"/>
          </w:p>
          <w:p w14:paraId="0CFE2E09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0E38C05A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new.data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data.frame</w:t>
            </w:r>
            <w:proofErr w:type="spellEnd"/>
            <w:proofErr w:type="gram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Catholic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30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Agriculture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20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20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набор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значений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регрессоров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выбрали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сами</w:t>
            </w:r>
          </w:p>
          <w:p w14:paraId="3237EF33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predict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modeltest3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new.data</w:t>
            </w:r>
            <w:proofErr w:type="spellEnd"/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interval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5D23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23E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5D23E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confidence</w:t>
            </w:r>
            <w:r w:rsidRPr="005D23E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5D23E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26E03B57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#fit = 20.33831 (прогноз)</w:t>
            </w:r>
          </w:p>
          <w:p w14:paraId="03513AD9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#lwr = 18.89036 (нижнее значение)</w:t>
            </w:r>
          </w:p>
          <w:p w14:paraId="5E4B39D2" w14:textId="77777777" w:rsidR="005D23E5" w:rsidRPr="005D23E5" w:rsidRDefault="005D23E5" w:rsidP="005D2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23E5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#upr = 21.78626 (верхнее значение)</w:t>
            </w:r>
          </w:p>
          <w:p w14:paraId="453C1383" w14:textId="77777777" w:rsidR="005D23E5" w:rsidRDefault="005D23E5" w:rsidP="005D23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DA32798" w14:textId="4E4A1675" w:rsidR="00F662BB" w:rsidRDefault="00F662BB" w:rsidP="005D23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C75ED" w14:textId="77777777" w:rsidR="00F662BB" w:rsidRDefault="00F662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FD80BD0" w14:textId="06ED5F2A" w:rsidR="005D23E5" w:rsidRDefault="00F662BB" w:rsidP="00F662BB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36608571"/>
      <w:bookmarkStart w:id="13" w:name="_Приложение_3"/>
      <w:bookmarkEnd w:id="13"/>
      <w:r w:rsidRPr="00F662B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3</w:t>
      </w:r>
      <w:bookmarkEnd w:id="12"/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9634"/>
      </w:tblGrid>
      <w:tr w:rsidR="00E1553E" w14:paraId="360A8D7D" w14:textId="77777777" w:rsidTr="00A02281">
        <w:tc>
          <w:tcPr>
            <w:tcW w:w="9634" w:type="dxa"/>
          </w:tcPr>
          <w:p w14:paraId="74C28FDD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install.packages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("devtools")</w:t>
            </w:r>
          </w:p>
          <w:p w14:paraId="67160DD0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devtools::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install_github("bdemeshev/rlms")</w:t>
            </w:r>
          </w:p>
          <w:p w14:paraId="541CE091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library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("rlms")</w:t>
            </w:r>
          </w:p>
          <w:p w14:paraId="72E00C1D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83DB4E4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library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lmtest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12514827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library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proofErr w:type="spellStart"/>
            <w:proofErr w:type="gramStart"/>
            <w:r w:rsidRPr="00A02281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data.table</w:t>
            </w:r>
            <w:proofErr w:type="spellEnd"/>
            <w:proofErr w:type="gramEnd"/>
            <w:r w:rsidRPr="00A0228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5349B1EB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library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ru-RU"/>
              </w:rPr>
              <w:t>"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ru-RU"/>
              </w:rPr>
              <w:t>car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ru-RU"/>
              </w:rPr>
              <w:t>"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</w:p>
          <w:p w14:paraId="4D3B7596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D1AE6F0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#Считываемые данные с таблицы</w:t>
            </w:r>
          </w:p>
          <w:p w14:paraId="0C1A712A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#зарплата, пол, семейное положение, наличие высшего образования, </w:t>
            </w:r>
          </w:p>
          <w:p w14:paraId="6D7401FE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#возраст, тип населенного пункта, длительность рабочей недели</w:t>
            </w:r>
          </w:p>
          <w:p w14:paraId="167D4DC9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601DC9B2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read.csv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A02281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C:</w:t>
            </w:r>
            <w:r w:rsidRPr="00A02281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\\</w:t>
            </w:r>
            <w:r w:rsidRPr="00A02281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Users</w:t>
            </w:r>
            <w:r w:rsidRPr="00A02281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\\</w:t>
            </w:r>
            <w:r w:rsidRPr="00A02281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trudo</w:t>
            </w:r>
            <w:r w:rsidRPr="00A02281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\\</w:t>
            </w:r>
            <w:r w:rsidRPr="00A02281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YandexDisk</w:t>
            </w:r>
            <w:r w:rsidRPr="00A02281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\\</w:t>
            </w:r>
            <w:r w:rsidRPr="00A02281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NIR</w:t>
            </w:r>
            <w:r w:rsidRPr="00A02281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\\</w:t>
            </w:r>
            <w:r w:rsidRPr="00A02281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r14i_os26b.csv</w:t>
            </w:r>
            <w:r w:rsidRPr="00A0228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71CF9BE9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49D2936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C42E84A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ifelse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jh5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пол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(44)</w:t>
            </w:r>
          </w:p>
          <w:p w14:paraId="0DD63966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E64C1B6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ifelse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j_marst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2A686425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ifelse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j_marst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4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|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j_marst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5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01D6B131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ifelse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j_marst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24585ECC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familystatus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data.frame</w:t>
            </w:r>
            <w:proofErr w:type="spellEnd"/>
            <w:proofErr w:type="gram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семейное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положение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(34)</w:t>
            </w:r>
          </w:p>
          <w:p w14:paraId="6D398237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2455B1C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education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j_diplom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#наличие высшего образования (38)</w:t>
            </w:r>
          </w:p>
          <w:p w14:paraId="49C52700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ifelse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education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6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2B75FF12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8C727BC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locality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status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тип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населенного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пункта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(28)</w:t>
            </w:r>
          </w:p>
          <w:p w14:paraId="3B4C3B1A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ifelse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locality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|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locality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76842C2F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79FFBD0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jj13.2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зарплата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(83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столбец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)</w:t>
            </w:r>
          </w:p>
          <w:p w14:paraId="5F8C3466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j_age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возраст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(47)</w:t>
            </w:r>
          </w:p>
          <w:p w14:paraId="20C32518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worktime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jj6.1a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#длительность рабочей недели (72)</w:t>
            </w:r>
          </w:p>
          <w:p w14:paraId="7972BCBE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41BFB99D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34087C9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ourdata1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data.frame</w:t>
            </w:r>
            <w:proofErr w:type="spellEnd"/>
            <w:proofErr w:type="gram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</w:p>
          <w:p w14:paraId="0DA61C5D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</w:p>
          <w:p w14:paraId="389AD674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familystatus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</w:p>
          <w:p w14:paraId="27220299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</w:p>
          <w:p w14:paraId="5ECA74FB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</w:p>
          <w:p w14:paraId="17F6B361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</w:p>
          <w:p w14:paraId="6E4C3CD1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worktime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</w:p>
          <w:p w14:paraId="7DC6210C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34EEC4C4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#удаляем строки, где есть NA или данные числа</w:t>
            </w:r>
          </w:p>
          <w:p w14:paraId="46FF7356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ourdata1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na.omit</w:t>
            </w:r>
            <w:proofErr w:type="spellEnd"/>
            <w:proofErr w:type="gram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50F885CE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ourdata1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subset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!=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99999997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&amp;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!=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99999998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&amp;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!=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99999999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&amp;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6932085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!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99999996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&amp;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!=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99999997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&amp;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!=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99999998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&amp;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!=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99999999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3F7645D9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7626CAD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ourdata1</w:t>
            </w:r>
          </w:p>
          <w:p w14:paraId="55EFF054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mean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/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sqrt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var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</w:p>
          <w:p w14:paraId="70E3AB4B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mean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/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sqrt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var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</w:p>
          <w:p w14:paraId="692F41D9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mean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/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sqrt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var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</w:p>
          <w:p w14:paraId="54FE075C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print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str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</w:p>
          <w:p w14:paraId="306D32FC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849A9DD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D066597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model1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#R^2 = 0.1465 </w:t>
            </w:r>
          </w:p>
          <w:p w14:paraId="297437AF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model1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6A8908B7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model1R2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1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proofErr w:type="spellStart"/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adj.r.squared</w:t>
            </w:r>
            <w:proofErr w:type="spellEnd"/>
          </w:p>
          <w:p w14:paraId="2620540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143B069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#summary(model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1)$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adj.r.squared</w:t>
            </w:r>
          </w:p>
          <w:p w14:paraId="5CD38442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vif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model1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#vif 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хороший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(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&lt;5),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переменные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можно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изпользовать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вместе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</w:p>
          <w:p w14:paraId="3985C932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C84483F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логарифмы</w:t>
            </w:r>
          </w:p>
          <w:p w14:paraId="59D484DB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logmodel1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log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abs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0.1465</w:t>
            </w:r>
          </w:p>
          <w:p w14:paraId="48F9BBF2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logmodel1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2FAC0C74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logmodel2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log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abs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#R^2 = 0.03141 </w:t>
            </w:r>
          </w:p>
          <w:p w14:paraId="76669A4D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summary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logmodel2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</w:p>
          <w:p w14:paraId="593A65D8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#логарифмы не особо помогают улучшить зависимость между переменными</w:t>
            </w:r>
          </w:p>
          <w:p w14:paraId="306202A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3B0BE1A9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degbettermodel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model1</w:t>
            </w:r>
          </w:p>
          <w:p w14:paraId="51DCDDF2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degree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</w:p>
          <w:p w14:paraId="213B66AE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model1R2</w:t>
            </w:r>
          </w:p>
          <w:p w14:paraId="7EDEEBE9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A02281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for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: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20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14:paraId="490D4D85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0.1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proofErr w:type="spellEnd"/>
          </w:p>
          <w:p w14:paraId="1E63B52B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degree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</w:t>
            </w:r>
          </w:p>
          <w:p w14:paraId="722A01E4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^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50978EC6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R2time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adj.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r.squared</w:t>
            </w:r>
            <w:proofErr w:type="spellEnd"/>
            <w:proofErr w:type="gramEnd"/>
          </w:p>
          <w:p w14:paraId="614D210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gramStart"/>
            <w:r w:rsidRPr="00A02281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if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R2time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&gt;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14:paraId="66F85D2F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degbettermodel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modeltime</w:t>
            </w:r>
            <w:proofErr w:type="spellEnd"/>
          </w:p>
          <w:p w14:paraId="611BBFE5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R2time</w:t>
            </w:r>
          </w:p>
          <w:p w14:paraId="009D9CA5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02281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14:paraId="398F215C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14:paraId="42FFA1D6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^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63F064C2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R2time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adj.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r.squared</w:t>
            </w:r>
            <w:proofErr w:type="spellEnd"/>
            <w:proofErr w:type="gramEnd"/>
          </w:p>
          <w:p w14:paraId="18565466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gramStart"/>
            <w:r w:rsidRPr="00A02281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if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R2time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&gt;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14:paraId="42F09270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degbettermodel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modeltime</w:t>
            </w:r>
            <w:proofErr w:type="spellEnd"/>
          </w:p>
          <w:p w14:paraId="222EB42C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R2time</w:t>
            </w:r>
          </w:p>
          <w:p w14:paraId="74C2BB85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02281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14:paraId="6DA0DEB7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14:paraId="4F8D06FE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^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7052297E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R2time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adj.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r.squared</w:t>
            </w:r>
            <w:proofErr w:type="spellEnd"/>
            <w:proofErr w:type="gramEnd"/>
          </w:p>
          <w:p w14:paraId="1B0EC435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gramStart"/>
            <w:r w:rsidRPr="00A02281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if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R2time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&gt;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14:paraId="2089DB6E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degbettermodel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modeltime</w:t>
            </w:r>
            <w:proofErr w:type="spellEnd"/>
          </w:p>
          <w:p w14:paraId="63B3CAF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R2time</w:t>
            </w:r>
          </w:p>
          <w:p w14:paraId="037DAAC4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02281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14:paraId="070CD68E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14:paraId="128FC5A7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^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309E56C2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R2time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adj.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r.squared</w:t>
            </w:r>
            <w:proofErr w:type="spellEnd"/>
            <w:proofErr w:type="gramEnd"/>
          </w:p>
          <w:p w14:paraId="45732811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gramStart"/>
            <w:r w:rsidRPr="00A02281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if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R2time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&gt;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14:paraId="6DD4FAFA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degbettermodel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modeltime</w:t>
            </w:r>
            <w:proofErr w:type="spellEnd"/>
          </w:p>
          <w:p w14:paraId="1EAD2AC1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R2time</w:t>
            </w:r>
          </w:p>
          <w:p w14:paraId="744DF12C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02281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14:paraId="6D2A14A0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14:paraId="026630D8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^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256C858B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R2time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adj.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r.squared</w:t>
            </w:r>
            <w:proofErr w:type="spellEnd"/>
            <w:proofErr w:type="gramEnd"/>
          </w:p>
          <w:p w14:paraId="4F4BEC61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gramStart"/>
            <w:r w:rsidRPr="00A02281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if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R2time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&gt;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14:paraId="2EB82FA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degbettermodel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modeltime</w:t>
            </w:r>
            <w:proofErr w:type="spellEnd"/>
          </w:p>
          <w:p w14:paraId="6B08575B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R2time</w:t>
            </w:r>
          </w:p>
          <w:p w14:paraId="3A0C216A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</w:t>
            </w:r>
            <w:r w:rsidRPr="00A02281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14:paraId="7E6AB3F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E866650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14:paraId="651000C6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print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degree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31FA937B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degbettermodel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74F8B092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vif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degbettermodel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039AB78C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наилучшая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модель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lm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(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formula = salary ~ sex + wed1 + wed2 + wed3 +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highter_educ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+ I(age^2) +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city_status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+ worktime, data =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)</w:t>
            </w:r>
          </w:p>
          <w:p w14:paraId="6180158D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#она имеет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скоректированный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коэффициент детерминации R^2 = 0.1815, что незначительно, но лучше исходной модели model1</w:t>
            </w:r>
          </w:p>
          <w:p w14:paraId="09C7BC0F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4E864C4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произведения</w:t>
            </w:r>
          </w:p>
          <w:p w14:paraId="112884C1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mulmodel1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0.1375</w:t>
            </w:r>
          </w:p>
          <w:p w14:paraId="5A798E7E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mulmodel1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045C625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mulmodel2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status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0.1127</w:t>
            </w:r>
          </w:p>
          <w:p w14:paraId="6734C8DE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mulmodel2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6F0AC7C2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mulmodel3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#R^2 = 0.05111  </w:t>
            </w:r>
          </w:p>
          <w:p w14:paraId="0B9E58E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mulmodel3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54C4B63C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mulmodel4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0.1066</w:t>
            </w:r>
          </w:p>
          <w:p w14:paraId="198FF75D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mulmodel4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43115CEA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mulmodel5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0.09523</w:t>
            </w:r>
          </w:p>
          <w:p w14:paraId="0C264458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mulmodel5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3318947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mulmodel6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status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0.06295</w:t>
            </w:r>
          </w:p>
          <w:p w14:paraId="5103C742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mulmodel6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190013C2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mulmodel7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0.008498</w:t>
            </w:r>
          </w:p>
          <w:p w14:paraId="3302B8B8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mulmodel7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0A752A0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mulmodel8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0.1103</w:t>
            </w:r>
          </w:p>
          <w:p w14:paraId="4BD96D49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mulmodel8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6F426C3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mulmodel9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0.09931</w:t>
            </w:r>
          </w:p>
          <w:p w14:paraId="623DC2D5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mulmodel9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76684B34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mulmodel10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0.06791</w:t>
            </w:r>
          </w:p>
          <w:p w14:paraId="1A1A045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mulmodel10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7324B67F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mulmodel11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educ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0.01325</w:t>
            </w:r>
          </w:p>
          <w:p w14:paraId="627A17E0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mulmodel11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00F2E264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mulmodel12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#R^2 = 0.1046 </w:t>
            </w:r>
          </w:p>
          <w:p w14:paraId="00E3CD08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mulmodel12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3E3D4FF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mulmodel13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#R^2 = 0.09315 </w:t>
            </w:r>
          </w:p>
          <w:p w14:paraId="5130EA6A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summary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mulmodel13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</w:p>
          <w:p w14:paraId="5C9DBA86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lastRenderedPageBreak/>
              <w:t>mulmodel14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status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#R^2 = 0.06166 </w:t>
            </w:r>
          </w:p>
          <w:p w14:paraId="2A09949A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mulmodel14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4C969D54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mulmodel15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wed3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sex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#R^2 = 0.008929 </w:t>
            </w:r>
          </w:p>
          <w:p w14:paraId="491E80FF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summary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mulmodel15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</w:p>
          <w:p w14:paraId="32479C8A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#по полученным R^2 ясно, что ни одна из моделей не является лучше исходной</w:t>
            </w:r>
          </w:p>
          <w:p w14:paraId="004D352D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2CFDA710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#исходя из вышеперечисленных моделей, наилучшей можно считать модель вида </w:t>
            </w:r>
            <w:proofErr w:type="spellStart"/>
            <w:proofErr w:type="gram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lm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formula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salary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~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sex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+ wed1 + wed2 + wed3 +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highter_educ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+ I(age^2) +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city_status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+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worktime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ourdata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)</w:t>
            </w:r>
          </w:p>
          <w:p w14:paraId="19FECEA2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#она обладает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скоректированным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коэффициентом детерминации большим, чем в исходной модели (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0.1815 &gt;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0.1465)</w:t>
            </w:r>
          </w:p>
          <w:p w14:paraId="5F49D918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#если же смотреть на кол-во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зведочек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возле регрессоров, то у полученной модели подле wed1 они отсутствуют,</w:t>
            </w:r>
          </w:p>
          <w:p w14:paraId="2F1A490F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#в остальном исходная и полученная модели схожи</w:t>
            </w:r>
          </w:p>
          <w:p w14:paraId="1E718809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047C94F8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#Судя по моделям также можно сказать, что на зарплату сильнее всего влияют образование, пол, город и менее значительно возраст</w:t>
            </w:r>
          </w:p>
          <w:p w14:paraId="3A6B9D7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#есть также хоть и не такая значительная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кореляция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с тем, что человек никогда не состоял в браке</w:t>
            </w:r>
          </w:p>
          <w:p w14:paraId="4D8416D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#остальные переменные, как оказалось, не особо коррелируют с уровнем зарплаты</w:t>
            </w:r>
          </w:p>
          <w:p w14:paraId="5F6C7285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5E72384C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#5)</w:t>
            </w:r>
          </w:p>
          <w:p w14:paraId="5EE6AF99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newdata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ourdata</w:t>
            </w:r>
            <w:proofErr w:type="spellEnd"/>
          </w:p>
          <w:p w14:paraId="52EB6150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newdata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subset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newdata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eastAsia="ru-RU"/>
              </w:rPr>
              <w:t>sex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eastAsia="ru-RU"/>
              </w:rPr>
              <w:t>==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RU"/>
              </w:rPr>
              <w:t>0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#оставляем из выборки только женщин</w:t>
            </w:r>
          </w:p>
          <w:p w14:paraId="2B012703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6642559C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mean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/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sqrt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var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</w:p>
          <w:p w14:paraId="19DB325E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mean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/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sqrt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var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</w:p>
          <w:p w14:paraId="0927FAD2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mean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/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sqrt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var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newdata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$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</w:p>
          <w:p w14:paraId="5DCE0661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3D7AB01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singlewoman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newdata</w:t>
            </w:r>
            <w:proofErr w:type="spellEnd"/>
          </w:p>
          <w:p w14:paraId="43C81131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singlewoman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subset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wed1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женщины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,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ни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разу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не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бывшие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браке</w:t>
            </w:r>
          </w:p>
          <w:p w14:paraId="6D4857BE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B5B1727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singlewomanmodel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^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singlewoman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0.1211</w:t>
            </w:r>
          </w:p>
          <w:p w14:paraId="4093E1D9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singlewomanmodel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#R^2 = 0.1111 </w:t>
            </w:r>
          </w:p>
          <w:p w14:paraId="044C21E5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7BCFC6B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divwoman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женщины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,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разведенные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,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живущие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городе</w:t>
            </w:r>
          </w:p>
          <w:p w14:paraId="282C97D9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divwoman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&lt;-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subset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newdata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wed2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&amp;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city_status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51CA26CA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33EEDBF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divwomanmodel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lm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salary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~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highter_educ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I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age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^</w:t>
            </w:r>
            <w:r w:rsidRPr="00A02281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+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worktime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data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=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divwoman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0.1211</w:t>
            </w:r>
          </w:p>
          <w:p w14:paraId="3033947A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summary</w:t>
            </w:r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005FD2"/>
                <w:sz w:val="20"/>
                <w:szCs w:val="20"/>
                <w:lang w:val="en-US" w:eastAsia="ru-RU"/>
              </w:rPr>
              <w:t>divwomanmodel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022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#R^2 = 0.09088</w:t>
            </w:r>
          </w:p>
          <w:p w14:paraId="45D3C8DD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8CD9721" w14:textId="712F0E6C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#у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singlewoman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корреляция у 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R</w:t>
            </w: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^2 выше, чем у</w:t>
            </w:r>
            <w:r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divwoman</w:t>
            </w:r>
            <w:proofErr w:type="spell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(</w:t>
            </w:r>
            <w:proofErr w:type="gramStart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0.1111 &gt;</w:t>
            </w:r>
            <w:proofErr w:type="gramEnd"/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0.09088)</w:t>
            </w:r>
          </w:p>
          <w:p w14:paraId="322BCCD1" w14:textId="77777777" w:rsidR="00A02281" w:rsidRPr="00A02281" w:rsidRDefault="00A02281" w:rsidP="00A02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228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#соответственно, зарплата выше у женщин, не бывавших в браке</w:t>
            </w:r>
          </w:p>
          <w:p w14:paraId="49A4101A" w14:textId="77777777" w:rsidR="00E1553E" w:rsidRDefault="00E1553E" w:rsidP="00E1553E"/>
        </w:tc>
      </w:tr>
    </w:tbl>
    <w:p w14:paraId="5B688C86" w14:textId="77777777" w:rsidR="00E1553E" w:rsidRPr="00E1553E" w:rsidRDefault="00E1553E" w:rsidP="00E1553E"/>
    <w:sectPr w:rsidR="00E1553E" w:rsidRPr="00E1553E" w:rsidSect="002E498F">
      <w:footerReference w:type="default" r:id="rId10"/>
      <w:pgSz w:w="11906" w:h="16838"/>
      <w:pgMar w:top="1134" w:right="850" w:bottom="1134" w:left="1701" w:header="708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170E8" w14:textId="77777777" w:rsidR="00CC5423" w:rsidRDefault="00CC5423" w:rsidP="002E498F">
      <w:pPr>
        <w:spacing w:after="0" w:line="240" w:lineRule="auto"/>
      </w:pPr>
      <w:r>
        <w:separator/>
      </w:r>
    </w:p>
  </w:endnote>
  <w:endnote w:type="continuationSeparator" w:id="0">
    <w:p w14:paraId="661B1146" w14:textId="77777777" w:rsidR="00CC5423" w:rsidRDefault="00CC5423" w:rsidP="002E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2604144"/>
      <w:docPartObj>
        <w:docPartGallery w:val="Page Numbers (Bottom of Page)"/>
        <w:docPartUnique/>
      </w:docPartObj>
    </w:sdtPr>
    <w:sdtEndPr/>
    <w:sdtContent>
      <w:p w14:paraId="5211019A" w14:textId="467C39ED" w:rsidR="002E498F" w:rsidRDefault="002E498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2F1D7" w14:textId="77777777" w:rsidR="002E498F" w:rsidRDefault="002E498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8E47E" w14:textId="77777777" w:rsidR="00CC5423" w:rsidRDefault="00CC5423" w:rsidP="002E498F">
      <w:pPr>
        <w:spacing w:after="0" w:line="240" w:lineRule="auto"/>
      </w:pPr>
      <w:r>
        <w:separator/>
      </w:r>
    </w:p>
  </w:footnote>
  <w:footnote w:type="continuationSeparator" w:id="0">
    <w:p w14:paraId="748BA5B7" w14:textId="77777777" w:rsidR="00CC5423" w:rsidRDefault="00CC5423" w:rsidP="002E4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7BE3"/>
    <w:multiLevelType w:val="hybridMultilevel"/>
    <w:tmpl w:val="B9989B3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D5E5F74"/>
    <w:multiLevelType w:val="hybridMultilevel"/>
    <w:tmpl w:val="CFD6D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F5E9A"/>
    <w:multiLevelType w:val="hybridMultilevel"/>
    <w:tmpl w:val="35161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C7B61"/>
    <w:multiLevelType w:val="hybridMultilevel"/>
    <w:tmpl w:val="327ACB5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17671DB"/>
    <w:multiLevelType w:val="hybridMultilevel"/>
    <w:tmpl w:val="7514E408"/>
    <w:lvl w:ilvl="0" w:tplc="A802F3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C1D98"/>
    <w:multiLevelType w:val="hybridMultilevel"/>
    <w:tmpl w:val="7FD6D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6263E"/>
    <w:multiLevelType w:val="hybridMultilevel"/>
    <w:tmpl w:val="C3F05AF4"/>
    <w:lvl w:ilvl="0" w:tplc="5DAC0A48">
      <w:start w:val="3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664525FA"/>
    <w:multiLevelType w:val="multilevel"/>
    <w:tmpl w:val="443656F2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  <w:b w:val="0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68D17A90"/>
    <w:multiLevelType w:val="multilevel"/>
    <w:tmpl w:val="4DC03B66"/>
    <w:lvl w:ilvl="0">
      <w:start w:val="2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4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09D0B14"/>
    <w:multiLevelType w:val="hybridMultilevel"/>
    <w:tmpl w:val="EE166A5E"/>
    <w:lvl w:ilvl="0" w:tplc="CFA44C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55"/>
    <w:rsid w:val="00030A68"/>
    <w:rsid w:val="0005558E"/>
    <w:rsid w:val="0009518A"/>
    <w:rsid w:val="0010252E"/>
    <w:rsid w:val="001A03D8"/>
    <w:rsid w:val="002114B6"/>
    <w:rsid w:val="0022041D"/>
    <w:rsid w:val="00241A24"/>
    <w:rsid w:val="002E498F"/>
    <w:rsid w:val="0033661E"/>
    <w:rsid w:val="00363E6D"/>
    <w:rsid w:val="003B12C7"/>
    <w:rsid w:val="004763B4"/>
    <w:rsid w:val="004A1E0D"/>
    <w:rsid w:val="005519C9"/>
    <w:rsid w:val="0059131F"/>
    <w:rsid w:val="005D23E5"/>
    <w:rsid w:val="005F3772"/>
    <w:rsid w:val="006342C3"/>
    <w:rsid w:val="006871A4"/>
    <w:rsid w:val="006F132D"/>
    <w:rsid w:val="0075581E"/>
    <w:rsid w:val="007D4976"/>
    <w:rsid w:val="007D5B7F"/>
    <w:rsid w:val="009C3923"/>
    <w:rsid w:val="009E5209"/>
    <w:rsid w:val="00A02281"/>
    <w:rsid w:val="00B52071"/>
    <w:rsid w:val="00B827D8"/>
    <w:rsid w:val="00B87B94"/>
    <w:rsid w:val="00BB5AD4"/>
    <w:rsid w:val="00C15B48"/>
    <w:rsid w:val="00C16BF8"/>
    <w:rsid w:val="00C3485F"/>
    <w:rsid w:val="00C55244"/>
    <w:rsid w:val="00C714B7"/>
    <w:rsid w:val="00CC5423"/>
    <w:rsid w:val="00D128BB"/>
    <w:rsid w:val="00D23037"/>
    <w:rsid w:val="00D76C55"/>
    <w:rsid w:val="00D92F22"/>
    <w:rsid w:val="00DA1BAD"/>
    <w:rsid w:val="00E1553E"/>
    <w:rsid w:val="00E41FA3"/>
    <w:rsid w:val="00E46CD0"/>
    <w:rsid w:val="00F6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8B548"/>
  <w15:chartTrackingRefBased/>
  <w15:docId w15:val="{FAB61C0A-DDFF-46A3-B991-CE369225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52E"/>
  </w:style>
  <w:style w:type="paragraph" w:styleId="1">
    <w:name w:val="heading 1"/>
    <w:basedOn w:val="a"/>
    <w:next w:val="a"/>
    <w:link w:val="10"/>
    <w:uiPriority w:val="9"/>
    <w:qFormat/>
    <w:rsid w:val="00E41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131F"/>
    <w:rPr>
      <w:color w:val="808080"/>
    </w:rPr>
  </w:style>
  <w:style w:type="paragraph" w:styleId="a4">
    <w:name w:val="List Paragraph"/>
    <w:basedOn w:val="a"/>
    <w:uiPriority w:val="34"/>
    <w:qFormat/>
    <w:rsid w:val="0059131F"/>
    <w:pPr>
      <w:ind w:left="720"/>
      <w:contextualSpacing/>
    </w:pPr>
  </w:style>
  <w:style w:type="table" w:styleId="a5">
    <w:name w:val="Table Grid"/>
    <w:basedOn w:val="a1"/>
    <w:uiPriority w:val="39"/>
    <w:rsid w:val="00220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E4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498F"/>
  </w:style>
  <w:style w:type="paragraph" w:styleId="a8">
    <w:name w:val="footer"/>
    <w:basedOn w:val="a"/>
    <w:link w:val="a9"/>
    <w:uiPriority w:val="99"/>
    <w:unhideWhenUsed/>
    <w:rsid w:val="002E4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498F"/>
  </w:style>
  <w:style w:type="character" w:customStyle="1" w:styleId="10">
    <w:name w:val="Заголовок 1 Знак"/>
    <w:basedOn w:val="a0"/>
    <w:link w:val="1"/>
    <w:uiPriority w:val="9"/>
    <w:rsid w:val="00E41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41FA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41FA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62BB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41FA3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endnote text"/>
    <w:basedOn w:val="a"/>
    <w:link w:val="ac"/>
    <w:uiPriority w:val="99"/>
    <w:semiHidden/>
    <w:unhideWhenUsed/>
    <w:rsid w:val="00E41FA3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41FA3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E41FA3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E41FA3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41FA3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41FA3"/>
    <w:rPr>
      <w:vertAlign w:val="superscript"/>
    </w:rPr>
  </w:style>
  <w:style w:type="paragraph" w:customStyle="1" w:styleId="12">
    <w:name w:val="Стиль1"/>
    <w:basedOn w:val="a"/>
    <w:link w:val="13"/>
    <w:qFormat/>
    <w:rsid w:val="00E41FA3"/>
    <w:pPr>
      <w:spacing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styleId="af1">
    <w:name w:val="Hyperlink"/>
    <w:basedOn w:val="a0"/>
    <w:uiPriority w:val="99"/>
    <w:unhideWhenUsed/>
    <w:rsid w:val="007D5B7F"/>
    <w:rPr>
      <w:color w:val="0563C1" w:themeColor="hyperlink"/>
      <w:u w:val="single"/>
    </w:rPr>
  </w:style>
  <w:style w:type="character" w:customStyle="1" w:styleId="13">
    <w:name w:val="Стиль1 Знак"/>
    <w:basedOn w:val="a0"/>
    <w:link w:val="12"/>
    <w:rsid w:val="00E41FA3"/>
    <w:rPr>
      <w:rFonts w:ascii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D5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2">
    <w:name w:val="Unresolved Mention"/>
    <w:basedOn w:val="a0"/>
    <w:uiPriority w:val="99"/>
    <w:semiHidden/>
    <w:unhideWhenUsed/>
    <w:rsid w:val="0033661E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33661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46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30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0A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d-iwgdh3b">
    <w:name w:val="gnd-iwgdh3b"/>
    <w:basedOn w:val="a0"/>
    <w:rsid w:val="00030A68"/>
  </w:style>
  <w:style w:type="numbering" w:customStyle="1" w:styleId="14">
    <w:name w:val="Нет списка1"/>
    <w:next w:val="a2"/>
    <w:uiPriority w:val="99"/>
    <w:semiHidden/>
    <w:unhideWhenUsed/>
    <w:rsid w:val="00A02281"/>
  </w:style>
  <w:style w:type="paragraph" w:customStyle="1" w:styleId="msonormal0">
    <w:name w:val="msonormal"/>
    <w:basedOn w:val="a"/>
    <w:rsid w:val="00A02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newrapper">
    <w:name w:val="line_wrapper"/>
    <w:basedOn w:val="a0"/>
    <w:rsid w:val="00A02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0160-A346-41B5-B4C6-D97DF1858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19</Pages>
  <Words>3988</Words>
  <Characters>22738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Трудолюбов</dc:creator>
  <cp:keywords/>
  <dc:description/>
  <cp:lastModifiedBy>Никита Трудолюбов</cp:lastModifiedBy>
  <cp:revision>10</cp:revision>
  <dcterms:created xsi:type="dcterms:W3CDTF">2023-05-26T13:40:00Z</dcterms:created>
  <dcterms:modified xsi:type="dcterms:W3CDTF">2023-06-03T12:38:00Z</dcterms:modified>
</cp:coreProperties>
</file>