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-results-02-open-proxy-ssrf-vuln-01"/>
    <w:p>
      <w:pPr>
        <w:pStyle w:val="Heading1"/>
      </w:pPr>
      <w:r>
        <w:t xml:space="preserve">Test Results — 02 Open Proxy / SSRF (VULN-01)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analysis/scripts/02-test-open-proxy.sh</w:t>
      </w:r>
      <w:r>
        <w:br/>
      </w:r>
      <w:r>
        <w:rPr>
          <w:b/>
          <w:bCs/>
        </w:rPr>
        <w:t xml:space="preserve">Run date:</w:t>
      </w:r>
      <w:r>
        <w:t xml:space="preserve"> </w:t>
      </w:r>
      <w:r>
        <w:t xml:space="preserve">2026-05-31T12:52:35Z</w:t>
      </w:r>
      <w:r>
        <w:br/>
      </w:r>
      <w:r>
        <w:rPr>
          <w:b/>
          <w:bCs/>
        </w:rPr>
        <w:t xml:space="preserve">Raw log:</w:t>
      </w:r>
      <w:r>
        <w:t xml:space="preserve"> </w:t>
      </w:r>
      <w:hyperlink r:id="rId9">
        <w:r>
          <w:rPr>
            <w:rStyle w:val="Hyperlink"/>
          </w:rPr>
          <w:t xml:space="preserve">VULN-01-open-proxy.txt</w:t>
        </w:r>
      </w:hyperlink>
      <w:r>
        <w:br/>
      </w:r>
      <w:r>
        <w:rPr>
          <w:b/>
          <w:bCs/>
        </w:rPr>
        <w:t xml:space="preserve">Vulnerability ID:</w:t>
      </w:r>
      <w:r>
        <w:t xml:space="preserve"> </w:t>
      </w:r>
      <w:r>
        <w:t xml:space="preserve">VULN-01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CONFIRMED LIVE</w:t>
      </w:r>
    </w:p>
    <w:bookmarkStart w:id="10" w:name="target"/>
    <w:p>
      <w:pPr>
        <w:pStyle w:val="Heading2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GET http://localhost:3000/proxy/image?url=&lt;target&gt;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was sent in any test.</w:t>
      </w:r>
    </w:p>
    <w:p>
      <w:r>
        <w:pict>
          <v:rect style="width:0;height:1.5pt" o:hralign="center" o:hrstd="t" o:hr="t"/>
        </w:pict>
      </w:r>
    </w:p>
    <w:bookmarkEnd w:id="10"/>
    <w:bookmarkStart w:id="11" w:name="test-1-public-image-control"/>
    <w:p>
      <w:pPr>
        <w:pStyle w:val="Heading2"/>
      </w:pPr>
      <w:r>
        <w:t xml:space="preserve">Test 1 — Public image (control)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https://www.google.com/favicon.ico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image/x-icon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Server fetched and streamed the image to the client.</w:t>
      </w:r>
    </w:p>
    <w:p>
      <w:r>
        <w:pict>
          <v:rect style="width:0;height:1.5pt" o:hralign="center" o:hrstd="t" o:hr="t"/>
        </w:pict>
      </w:r>
    </w:p>
    <w:bookmarkEnd w:id="11"/>
    <w:bookmarkStart w:id="12" w:name="test-2-cloud-metadata-ssrf-probe"/>
    <w:p>
      <w:pPr>
        <w:pStyle w:val="Heading2"/>
      </w:pPr>
      <w:r>
        <w:t xml:space="preserve">Test 2 — Cloud metadata SSRF probe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http://169.254.169.254/latest/meta-data/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Internal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The server</w:t>
      </w:r>
      <w:r>
        <w:t xml:space="preserve"> </w:t>
      </w:r>
      <w:r>
        <w:rPr>
          <w:b/>
          <w:bCs/>
        </w:rPr>
        <w:t xml:space="preserve">attempted</w:t>
      </w:r>
      <w:r>
        <w:t xml:space="preserve"> </w:t>
      </w:r>
      <w:r>
        <w:t xml:space="preserve">a server-side HTTP request to the metadata endpoint (request was made; target unreachable on local Mac). On cloud-hosted deployments this could expose instance metadata.</w:t>
      </w:r>
    </w:p>
    <w:p>
      <w:r>
        <w:pict>
          <v:rect style="width:0;height:1.5pt" o:hralign="center" o:hrstd="t" o:hr="t"/>
        </w:pict>
      </w:r>
    </w:p>
    <w:bookmarkEnd w:id="12"/>
    <w:bookmarkStart w:id="13" w:name="test-3-localhost-probe"/>
    <w:p>
      <w:pPr>
        <w:pStyle w:val="Heading2"/>
      </w:pPr>
      <w:r>
        <w:t xml:space="preserve">Test 3 — Localhost probe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http://127.0.0.1:5007/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Internal Server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Confirms server-side fetch toward internal loopback addresses is attempted.</w:t>
      </w:r>
    </w:p>
    <w:p>
      <w:r>
        <w:pict>
          <v:rect style="width:0;height:1.5pt" o:hralign="center" o:hrstd="t" o:hr="t"/>
        </w:pict>
      </w:r>
    </w:p>
    <w:bookmarkEnd w:id="13"/>
    <w:bookmarkStart w:id="14" w:name="test-4-non-image-html"/>
    <w:p>
      <w:pPr>
        <w:pStyle w:val="Heading2"/>
      </w:pPr>
      <w:r>
        <w:t xml:space="preserve">Test 4 — Non-image HTML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https://example.com/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text/html; charset=utf-8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Proxy returns arbitrary HTML content, not restricted to images.</w:t>
      </w:r>
    </w:p>
    <w:p>
      <w:r>
        <w:pict>
          <v:rect style="width:0;height:1.5pt" o:hralign="center" o:hrstd="t" o:hr="t"/>
        </w:pict>
      </w:r>
    </w:p>
    <w:bookmarkEnd w:id="14"/>
    <w:bookmarkStart w:id="15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SSRF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favicon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Open proxy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metadata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Server-side fetch 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localhost:5007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target 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example.com HTML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Not image-restricted</w:t>
            </w:r>
          </w:p>
        </w:tc>
      </w:tr>
    </w:tbl>
    <w:bookmarkEnd w:id="15"/>
    <w:bookmarkStart w:id="16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VULN-01 CONFIRMED</w:t>
      </w:r>
      <w:r>
        <w:t xml:space="preserve"> </w:t>
      </w:r>
      <w:r>
        <w:t xml:space="preserve">— Unauthenticated open HTTP proxy on NestJS. OWASP A10 / CWE-918.</w:t>
      </w:r>
    </w:p>
    <w:bookmarkEnd w:id="16"/>
    <w:bookmarkStart w:id="18" w:name="recommended-fix"/>
    <w:p>
      <w:pPr>
        <w:pStyle w:val="Heading2"/>
      </w:pPr>
      <w:r>
        <w:t xml:space="preserve">Recommended fix</w:t>
      </w:r>
    </w:p>
    <w:p>
      <w:pPr>
        <w:pStyle w:val="FirstParagraph"/>
      </w:pPr>
      <w:r>
        <w:t xml:space="preserve">See</w:t>
      </w:r>
      <w:r>
        <w:t xml:space="preserve"> </w:t>
      </w:r>
      <w:hyperlink r:id="rId17">
        <w:r>
          <w:rPr>
            <w:rStyle w:val="Hyperlink"/>
          </w:rPr>
          <w:t xml:space="preserve">06-patch-implementation-process.md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@UseGuards(AuthGuard)</w:t>
      </w:r>
      <w:r>
        <w:t xml:space="preserve">, host allowlist, block RFC1918/link-local IPs.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06-patch-implementation-process.md" TargetMode="External" /><Relationship Type="http://schemas.openxmlformats.org/officeDocument/2006/relationships/hyperlink" Id="rId9" Target="../evidence/VULN-01-open-proxy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06-patch-implementation-process.md" TargetMode="External" /><Relationship Type="http://schemas.openxmlformats.org/officeDocument/2006/relationships/hyperlink" Id="rId9" Target="../evidence/VULN-01-open-proxy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2026-05-31T13:06:53Z</dcterms:created>
  <dcterms:modified xsi:type="dcterms:W3CDTF">2026-05-31T13:06:53Z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