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rPr>
      </w:pPr>
      <w:r>
        <w:rPr/>
      </w:r>
    </w:p>
    <w:p>
      <w:pPr>
        <w:pStyle w:val="Normal"/>
        <w:bidi w:val="0"/>
        <w:jc w:val="center"/>
        <w:rPr/>
      </w:pPr>
      <w:r>
        <w:rPr>
          <w:b/>
          <w:bCs/>
          <w:sz w:val="32"/>
        </w:rPr>
        <w:t>Kenapa kita mempelajari Bahasa Indonesia di perguruan tinggi</w:t>
      </w:r>
      <w:r>
        <w:rPr/>
        <w:tab/>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tab/>
        <w:t>Bahasa Indonesia merupakan bahasa nasional yang dipakai oleh seluruh orang di indonesia, juga merupakan bahasa pemersatu bangsa. Bahasa Indonesia sudah diajarkan sejak tingkat SD, SMP, dan SMA, Oleh karena itu setelah jenjang SMA bahasa indonesia sudah dikuasai atau setidaknya mempunyai pengetahuan yang memadai tentang Bahasa Indonesia. Namun faktanya masih sedikit mahasiswa yang memiliki kemampuan bahasa indonesia. Hal tersebut adalah suatu alasan mengapa kita mempelajari Bahasa Indonesia di perguruan tinggi.</w:t>
      </w:r>
    </w:p>
    <w:p>
      <w:pPr>
        <w:pStyle w:val="Normal"/>
        <w:bidi w:val="0"/>
        <w:jc w:val="left"/>
        <w:rPr/>
      </w:pPr>
      <w:r>
        <w:rPr/>
      </w:r>
    </w:p>
    <w:p>
      <w:pPr>
        <w:pStyle w:val="Normal"/>
        <w:bidi w:val="0"/>
        <w:jc w:val="left"/>
        <w:rPr/>
      </w:pPr>
      <w:r>
        <w:rPr/>
      </w:r>
    </w:p>
    <w:p>
      <w:pPr>
        <w:pStyle w:val="Normal"/>
        <w:bidi w:val="0"/>
        <w:jc w:val="left"/>
        <w:rPr/>
      </w:pPr>
      <w:r>
        <w:rPr/>
        <w:tab/>
        <w:t>Bahasa Indonesia merupakan kebanggaan bagi bangsa mengatakan bahwa Bahasa Indonesia tak hanya digunakan dan dipelajari di tanah air, tetapi juga telah tersebar dan telah dipelajari di berbagai perguruan tinggi mancanegara. Bukti menunjukkan bahwa bahasa Indonesia di samping dipelajari oleh penutur asing yang ada di Indonesia yang dikenal dengan BIPA, juga telah menjadi salah satu mata kuliah wajib di beberapa negara, antara lain Australia.bukan karena hanya fungsinya sebagai alat komunikasi lisan dan tulus, tetapi juga secara objektif berfungsi sebagai alat pemersatu, pemberi kekhasan, pembawa kewibawaan dam kerangka acuan, Bahasa Indonesai juga tidak hanya digunakan dan dipelajari di tanah air, tapi telah banyak dipelajari di berbagai universitas yang ada di mancanegara, salah satunya universitas yang ada di Australia terdapat mata kuliah wajib yaitu Bahasa Indonesia</w:t>
      </w:r>
    </w:p>
    <w:p>
      <w:pPr>
        <w:pStyle w:val="Normal"/>
        <w:bidi w:val="0"/>
        <w:jc w:val="left"/>
        <w:rPr/>
      </w:pPr>
      <w:r>
        <w:rPr/>
      </w:r>
    </w:p>
    <w:p>
      <w:pPr>
        <w:pStyle w:val="Normal"/>
        <w:bidi w:val="0"/>
        <w:jc w:val="left"/>
        <w:rPr/>
      </w:pPr>
      <w:r>
        <w:rPr/>
      </w:r>
    </w:p>
    <w:p>
      <w:pPr>
        <w:pStyle w:val="Normal"/>
        <w:bidi w:val="0"/>
        <w:jc w:val="left"/>
        <w:rPr/>
      </w:pPr>
      <w:r>
        <w:rPr/>
        <w:tab/>
      </w:r>
      <w:r>
        <w:rPr/>
        <w:t xml:space="preserve">Untuk melihat sejauh mana realisasi kecintaan, kesetiaan, dan kebanggaan bangsa Indonesia sebagai pemilik terhadap Bahasa Indonesia, maka pihak-pihak yang terkait telah menetapkan Bahasa Indonesia sebagai mata pelajaran wajib mulai dari tingkat SD, SMP, SMA/MA/SMK dan sebagai mata kuliah pengembangan kepribadian di PT yang wajib dicantumkan dalam kurikulum pada seluruh Jurusan/Prodi/Fakultas dan wajib diambil/diprogramkan oleh seluruh mahasiswa sampai lulus. Selanjutnya, Bahasa Indonesia ditetapkan pula sebagai mata pelajaran/mata kuliah yang diujikan secara nasional (UAN/UN)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id-ID"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1</Pages>
  <Words>272</Words>
  <Characters>1769</Characters>
  <CharactersWithSpaces>2042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2021-10-06T05:49:49Z</dcterms:created>
  <dc:creator/>
  <dc:description/>
  <dc:language>id-ID</dc:language>
  <cp:lastModifiedBy/>
  <dcterms:modified xsi:type="dcterms:W3CDTF">2021-10-06T06:15:49Z</dcterms:modified>
  <cp:revision>1</cp:revision>
  <dc:subject/>
  <dc:title/>
</cp:coreProperties>
</file>