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32"/>
        </w:rPr>
        <w:t>Tugas 3</w:t>
      </w:r>
    </w:p>
    <w:p>
      <w:pPr>
        <w:pStyle w:val="Normal"/>
        <w:bidi w:val="0"/>
        <w:jc w:val="left"/>
        <w:rPr>
          <w:b/>
          <w:b/>
          <w:bCs/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32"/>
        </w:rPr>
        <w:t>Code :</w:t>
      </w:r>
    </w:p>
    <w:p>
      <w:pPr>
        <w:pStyle w:val="Normal"/>
        <w:bidi w:val="0"/>
        <w:jc w:val="left"/>
        <w:rPr>
          <w:b/>
          <w:b/>
          <w:bCs/>
          <w:sz w:val="32"/>
        </w:rPr>
      </w:pPr>
      <w:r>
        <w:rPr/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lang="en"&gt;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&lt;title&gt;Tugas 3&lt;/title&gt;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&lt;h1&gt;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DAFTAR NAMA PRODI, DOSEN DAN MATAKULIAH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&lt;hr&gt;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&lt;ol type="1"&gt;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&lt;li&gt;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TEKNIK INFORMATIKA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&lt;ol type="A"&gt;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&lt;li&gt;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Tati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&lt;ul type="square"&gt;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&lt;li&gt;Algoritma Pemrograman&lt;/li&gt;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&lt;li&gt;Pemgrograman Pascal&lt;/li&gt;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&lt;li&gt;Bahasa C&lt;/li&gt;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&lt;/ul&gt;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&lt;/li&gt;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&lt;li&gt;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Riani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&lt;ul type="disc"&gt;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&lt;li&gt;Matematika Diskrit&lt;/li&gt;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&lt;li&gt;Kalkulus&lt;/li&gt;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&lt;/ul&gt;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&lt;/li&gt;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&lt;li&gt;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Rani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&lt;ol type="a"&gt;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&lt;li&gt;Sistem Berkas&lt;/li&gt;</w:t>
      </w:r>
    </w:p>
    <w:p>
      <w:pPr>
        <w:pStyle w:val="Normal"/>
        <w:bidi w:val="0"/>
        <w:jc w:val="left"/>
        <w:rPr/>
      </w:pPr>
      <w:r>
        <w:rPr/>
        <w:t xml:space="preserve">                            </w:t>
      </w:r>
      <w:r>
        <w:rPr/>
        <w:t>&lt;li&gt;Sistem Informasi Manajemen&lt;/li&gt;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&lt;/ol&gt;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&lt;/li&gt;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&lt;/ol&gt;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&lt;/li&gt;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&lt;li&gt;ILMU KOMUNIKASI&lt;/li&gt;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&lt;li&gt;MANAJEMEN&lt;/li&gt;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&lt;li&gt;TEKNIK SIPIL&lt;/li&gt;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&lt;li&gt;PERANCANGAN WILAYAH DAN KOTA&lt;/li&gt;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&lt;/ol&gt;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&lt;/h1&gt;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id-ID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LibreOffice/7.1.4.2$Linux_X86_64 LibreOffice_project/10$Build-2</Application>
  <AppVersion>15.0000</AppVersion>
  <Pages>2</Pages>
  <Words>75</Words>
  <Characters>564</Characters>
  <CharactersWithSpaces>1296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2021-10-18T07:36:17Z</dcterms:created>
  <dc:creator/>
  <dc:description/>
  <dc:language>id-ID</dc:language>
  <cp:lastModifiedBy/>
  <dcterms:modified xsi:type="dcterms:W3CDTF">2021-10-18T07:39:08Z</dcterms:modified>
  <cp:revision>1</cp:revision>
  <dc:subject/>
  <dc:title/>
</cp:coreProperties>
</file>