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JAI BHARATH – DJANGO TASK 8</w:t>
      </w:r>
    </w:p>
    <w:p>
      <w:pPr>
        <w:jc w:val="center"/>
      </w:pPr>
      <w:r>
        <w:rPr>
          <w:b/>
        </w:rPr>
        <w:t>Date: 24 September 2026</w:t>
      </w:r>
    </w:p>
    <w:p/>
    <w:p>
      <w:r>
        <w:rPr>
          <w:b/>
          <w:sz w:val="28"/>
        </w:rPr>
        <w:t>Task 1 – Create Product Model</w:t>
      </w:r>
    </w:p>
    <w:p>
      <w:r>
        <w:t>Create a Product Model with the following fields: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Product Price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Product Image</w:t>
      </w:r>
    </w:p>
    <w:p>
      <w:r>
        <w:t>Complete the model creation and migration, then check the created Product table and its columns in the database.</w:t>
      </w:r>
    </w:p>
    <w:p>
      <w:r>
        <w:rPr>
          <w:b/>
          <w:sz w:val="28"/>
        </w:rPr>
        <w:t>Task 2 – Media Configuration</w:t>
      </w:r>
    </w:p>
    <w:p>
      <w:r>
        <w:t>Create a media folder for storing uploaded product images and complete the required media configurations.</w:t>
      </w:r>
    </w:p>
    <w:p>
      <w:r>
        <w:rPr>
          <w:b/>
          <w:sz w:val="28"/>
        </w:rPr>
        <w:t>Submission – 4 Screenshots</w:t>
      </w:r>
    </w:p>
    <w:p>
      <w:pPr>
        <w:pStyle w:val="ListNumber"/>
      </w:pPr>
      <w:r>
        <w:t>models.py – Product model</w:t>
      </w:r>
    </w:p>
    <w:p>
      <w:pPr>
        <w:pStyle w:val="ListNumber"/>
      </w:pPr>
      <w:r>
        <w:t>Database – Product table and its columns</w:t>
      </w:r>
    </w:p>
    <w:p>
      <w:pPr>
        <w:pStyle w:val="ListNumber"/>
      </w:pPr>
      <w:r>
        <w:t>settings.py – Media configuration</w:t>
      </w:r>
    </w:p>
    <w:p>
      <w:pPr>
        <w:pStyle w:val="ListNumber"/>
      </w:pPr>
      <w:r>
        <w:t>urls.py – Media URL configuration</w:t>
      </w:r>
    </w:p>
    <w:p/>
    <w:p>
      <w:r>
        <w:rPr>
          <w:b/>
          <w:sz w:val="28"/>
        </w:rPr>
        <w:t>Media Configuration – Example</w:t>
      </w:r>
    </w:p>
    <w:p>
      <w:r>
        <w:t>You can use the following example as a reference for configuring media files.</w:t>
      </w:r>
    </w:p>
    <w:p>
      <w:r>
        <w:rPr>
          <w:b/>
        </w:rPr>
        <w:t>settings.py</w:t>
      </w:r>
    </w:p>
    <w:p>
      <w:pPr>
        <w:pStyle w:val="CodeBlock"/>
      </w:pPr>
      <w:r>
        <w:t>MEDIA_URL = '/media/'</w:t>
        <w:br/>
        <w:t>MEDIA_ROOT = BASE_DIR / 'media'</w:t>
      </w:r>
    </w:p>
    <w:p>
      <w:r>
        <w:rPr>
          <w:b/>
        </w:rPr>
        <w:t>Project urls.py</w:t>
      </w:r>
    </w:p>
    <w:p>
      <w:pPr>
        <w:pStyle w:val="CodeBlock"/>
      </w:pPr>
      <w:r>
        <w:t>from django.conf import settings</w:t>
        <w:br/>
        <w:t>from django.conf.urls.static import static</w:t>
        <w:br/>
        <w:br/>
        <w:t>urlpatterns = [</w:t>
        <w:br/>
        <w:t xml:space="preserve">    # your existing URLs</w:t>
        <w:br/>
        <w:t>]</w:t>
        <w:br/>
        <w:br/>
        <w:t>urlpatterns += static(settings.MEDIA_URL, document_root=settings.MEDIA_ROOT)</w:t>
      </w:r>
    </w:p>
    <w:p>
      <w:r>
        <w:t>After configuring the above, uploaded product images can be stored inside the media folder during development.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