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b w:val="1"/>
          <w:bCs w:val="1"/>
          <w:sz w:val="32"/>
          <w:szCs w:val="32"/>
          <w:rtl w:val="0"/>
        </w:rPr>
        <w:t xml:space="preserve">ECSE 425: Computer Organization and Architecture</w:t>
        <w:br w:type="textWrapping"/>
        <w:t xml:space="preserve">Pipelined Processor</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b w:val="1"/>
          <w:bCs w:val="1"/>
          <w:sz w:val="28"/>
          <w:szCs w:val="28"/>
        </w:rPr>
      </w:pPr>
      <w:r w:rsidDel="00000000" w:rsidR="00000000" w:rsidRPr="00000000">
        <w:rPr>
          <w:b w:val="1"/>
          <w:bCs w:val="1"/>
          <w:sz w:val="28"/>
          <w:szCs w:val="28"/>
          <w:rtl w:val="0"/>
        </w:rPr>
        <w:t xml:space="preserve">Due April 14, 2026, 11:59 PM</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This deliverable consists of a pipelined implementation, in VHDL, of a simplified RISC-V processor.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rPr>
          <w:b w:val="1"/>
          <w:bCs w:val="1"/>
          <w:rtl w:val="0"/>
        </w:rPr>
        <w:t xml:space="preserve">Change Log</w:t>
      </w:r>
    </w:p>
    <w:p w:rsidR="00000000" w:rsidDel="00000000" w:rsidP="00000000" w:rsidRDefault="00000000" w:rsidRPr="00000000" w14:paraId="00000005">
      <w:pPr>
        <w:pageBreakBefore w:val="0"/>
        <w:numPr>
          <w:ilvl w:val="0"/>
          <w:numId w:val="1"/>
        </w:numPr>
        <w:pBdr>
          <w:top w:space="0" w:sz="0" w:val="nil"/>
          <w:left w:space="0" w:sz="0" w:val="nil"/>
          <w:bottom w:space="0" w:sz="0" w:val="nil"/>
          <w:right w:space="0" w:sz="0" w:val="nil"/>
          <w:between w:space="0" w:sz="0" w:val="nil"/>
        </w:pBdr>
        <w:shd w:fill="auto" w:val="clear"/>
        <w:ind w:left="720" w:hanging="360"/>
        <w:rPr/>
      </w:pPr>
      <w:r w:rsidDel="00000000" w:rsidR="00000000" w:rsidRPr="00000000">
        <w:rPr>
          <w:rtl w:val="0"/>
        </w:rPr>
        <w:t xml:space="preserve">29-Mar</w:t>
        <w:tab/>
        <w:tab/>
        <w:t xml:space="preserve">Initial revision.</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rPr>
          <w:b w:val="1"/>
          <w:bCs w:val="1"/>
          <w:rtl w:val="0"/>
        </w:rPr>
        <w:t xml:space="preserve">Introduction</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You will implement a standard five-stage pipelined 32-bit RISC-V processor in VHDL.  A pipelined processor stores control signals and intermediate results associated with each executing instruction in pipeline registers between stages.  Refer to the text for further information.  For full credit, implement hazard detection; forwarding is not required.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Note that, as this deliverable is due on the last day of classes—</w:t>
      </w:r>
      <w:r w:rsidDel="00000000" w:rsidR="00000000" w:rsidRPr="00000000">
        <w:rPr>
          <w:i w:val="1"/>
          <w:iCs w:val="1"/>
          <w:rtl w:val="0"/>
        </w:rPr>
        <w:t xml:space="preserve">the last possible due date for assessments in a course with a final exam</w:t>
      </w:r>
      <w:r w:rsidDel="00000000" w:rsidR="00000000" w:rsidRPr="00000000">
        <w:rPr>
          <w:rtl w:val="0"/>
        </w:rPr>
        <w:t xml:space="preserve">—no late work will be accepted, and no extensions will be offered apart from those recommended by McGill’s </w:t>
      </w:r>
      <w:r w:rsidDel="00000000" w:rsidR="00000000" w:rsidRPr="00000000">
        <w:rPr>
          <w:i w:val="1"/>
          <w:iCs w:val="1"/>
          <w:rtl w:val="0"/>
        </w:rPr>
        <w:t xml:space="preserve">Student Accessibility and Achievement </w:t>
      </w:r>
      <w:r w:rsidDel="00000000" w:rsidR="00000000" w:rsidRPr="00000000">
        <w:rPr>
          <w:rtl w:val="0"/>
        </w:rPr>
        <w:t xml:space="preserve">office.</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rPr>
          <w:b w:val="1"/>
          <w:bCs w:val="1"/>
          <w:rtl w:val="0"/>
        </w:rPr>
        <w:t xml:space="preserve">Instruction Set Architecture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You will implement a subset of the RISC-V RV32I and instruction set architecture and RV32M extension.  Refer to the RISC-V Reference Data card on MyCourses and the text, for instruction formats, descriptions of operations, and other information.  To ensure compatibility with the provided assembly language programs, your instruction formats must conform to those in the RISC-V Reference Data card.</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i w:val="1"/>
          <w:iCs w:val="1"/>
          <w:rtl w:val="0"/>
        </w:rPr>
        <w:t xml:space="preserve">You may assume that all instructions—including </w:t>
      </w:r>
      <w:r w:rsidDel="00000000" w:rsidR="00000000" w:rsidRPr="00000000">
        <w:rPr>
          <w:rFonts w:ascii="Courier New" w:cs="Courier New" w:eastAsia="Courier New" w:hAnsi="Courier New"/>
          <w:rtl w:val="0"/>
        </w:rPr>
        <w:t xml:space="preserve">mul</w:t>
      </w:r>
      <w:r w:rsidDel="00000000" w:rsidR="00000000" w:rsidRPr="00000000">
        <w:rPr>
          <w:i w:val="1"/>
          <w:iCs w:val="1"/>
          <w:rtl w:val="0"/>
        </w:rPr>
        <w:t xml:space="preserve">—require a single cycle in the EX stage.</w:t>
      </w: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Your processor must be able to execute each of the required assembly language instructions (see </w:t>
      </w:r>
      <w:r w:rsidDel="00000000" w:rsidR="00000000" w:rsidRPr="00000000">
        <w:rPr>
          <w:i w:val="1"/>
          <w:iCs w:val="1"/>
          <w:rtl w:val="0"/>
        </w:rPr>
        <w:t xml:space="preserve">Appendix</w:t>
      </w:r>
      <w:r w:rsidDel="00000000" w:rsidR="00000000" w:rsidRPr="00000000">
        <w:rPr>
          <w:rtl w:val="0"/>
        </w:rPr>
        <w:t xml:space="preserve">).  Assume that execution begins at address </w:t>
      </w:r>
      <w:r w:rsidDel="00000000" w:rsidR="00000000" w:rsidRPr="00000000">
        <w:rPr>
          <w:rFonts w:ascii="Courier New" w:cs="Courier New" w:eastAsia="Courier New" w:hAnsi="Courier New"/>
          <w:rtl w:val="0"/>
        </w:rPr>
        <w:t xml:space="preserve">0x0</w:t>
      </w:r>
      <w:r w:rsidDel="00000000" w:rsidR="00000000" w:rsidRPr="00000000">
        <w:rPr>
          <w:rtl w:val="0"/>
        </w:rPr>
        <w:t xml:space="preserve"> in memory. </w:t>
      </w:r>
    </w:p>
    <w:p w:rsidR="00000000" w:rsidDel="00000000" w:rsidP="00000000" w:rsidRDefault="00000000" w:rsidRPr="00000000" w14:paraId="0000000E">
      <w:pPr>
        <w:tabs>
          <w:tab w:val="right" w:leader="none" w:pos="7920"/>
        </w:tabs>
        <w:rPr/>
      </w:pPr>
      <w:r w:rsidDel="00000000" w:rsidR="00000000" w:rsidRPr="00000000">
        <w:rPr>
          <w:rtl w:val="0"/>
        </w:rPr>
        <w:t xml:space="preserve">Note that, although the diagram that follows has an explicit block indicating sign extension, some instructions do not sign-extend but rather zero-extend. Make sure that your processor performs the appropriate extension by checking the RISC-V Reference Data card. Instructions which sign-extend have “msb-extends” in the operation description, while instructions which zero-extend instead have “zero-extends”.</w:t>
      </w:r>
    </w:p>
    <w:p w:rsidR="00000000" w:rsidDel="00000000" w:rsidP="00000000" w:rsidRDefault="00000000" w:rsidRPr="00000000" w14:paraId="0000000F">
      <w:pPr>
        <w:tabs>
          <w:tab w:val="right" w:leader="none" w:pos="7920"/>
        </w:tabs>
        <w:rPr/>
      </w:pPr>
      <w:r w:rsidDel="00000000" w:rsidR="00000000" w:rsidRPr="00000000">
        <w:rPr>
          <w:rtl w:val="0"/>
        </w:rPr>
        <w:t xml:space="preserve">Beyond the required instructions, your processor must implement the following:</w:t>
      </w:r>
    </w:p>
    <w:p w:rsidR="00000000" w:rsidDel="00000000" w:rsidP="00000000" w:rsidRDefault="00000000" w:rsidRPr="00000000" w14:paraId="00000010">
      <w:pPr>
        <w:numPr>
          <w:ilvl w:val="0"/>
          <w:numId w:val="5"/>
        </w:numPr>
        <w:tabs>
          <w:tab w:val="right" w:leader="none" w:pos="7920"/>
        </w:tabs>
        <w:spacing w:after="0" w:afterAutospacing="0"/>
        <w:ind w:left="720" w:hanging="360"/>
      </w:pPr>
      <w:r w:rsidDel="00000000" w:rsidR="00000000" w:rsidRPr="00000000">
        <w:rPr>
          <w:rtl w:val="0"/>
        </w:rPr>
        <w:t xml:space="preserve">Register </w:t>
      </w:r>
      <w:r w:rsidDel="00000000" w:rsidR="00000000" w:rsidRPr="00000000">
        <w:rPr>
          <w:rFonts w:ascii="Courier New" w:cs="Courier New" w:eastAsia="Courier New" w:hAnsi="Courier New"/>
          <w:rtl w:val="0"/>
        </w:rPr>
        <w:t xml:space="preserve">$x0</w:t>
      </w:r>
      <w:r w:rsidDel="00000000" w:rsidR="00000000" w:rsidRPr="00000000">
        <w:rPr>
          <w:rtl w:val="0"/>
        </w:rPr>
        <w:t xml:space="preserve"> must be wired to </w:t>
      </w:r>
      <w:r w:rsidDel="00000000" w:rsidR="00000000" w:rsidRPr="00000000">
        <w:rPr>
          <w:rFonts w:ascii="Courier New" w:cs="Courier New" w:eastAsia="Courier New" w:hAnsi="Courier New"/>
          <w:rtl w:val="0"/>
        </w:rPr>
        <w:t xml:space="preserve">0x00000000</w:t>
      </w:r>
      <w:r w:rsidDel="00000000" w:rsidR="00000000" w:rsidRPr="00000000">
        <w:rPr>
          <w:rtl w:val="0"/>
        </w:rPr>
        <w:t xml:space="preserve">, and</w:t>
      </w:r>
    </w:p>
    <w:p w:rsidR="00000000" w:rsidDel="00000000" w:rsidP="00000000" w:rsidRDefault="00000000" w:rsidRPr="00000000" w14:paraId="00000011">
      <w:pPr>
        <w:numPr>
          <w:ilvl w:val="0"/>
          <w:numId w:val="5"/>
        </w:numPr>
        <w:tabs>
          <w:tab w:val="right" w:leader="none" w:pos="7920"/>
        </w:tabs>
        <w:ind w:left="720" w:hanging="360"/>
      </w:pPr>
      <w:r w:rsidDel="00000000" w:rsidR="00000000" w:rsidRPr="00000000">
        <w:rPr>
          <w:rtl w:val="0"/>
        </w:rPr>
        <w:t xml:space="preserve">The PC must be initialized to </w:t>
      </w:r>
      <w:r w:rsidDel="00000000" w:rsidR="00000000" w:rsidRPr="00000000">
        <w:rPr>
          <w:rFonts w:ascii="Courier New" w:cs="Courier New" w:eastAsia="Courier New" w:hAnsi="Courier New"/>
          <w:rtl w:val="0"/>
        </w:rPr>
        <w:t xml:space="preserve">0x0</w:t>
      </w:r>
      <w:r w:rsidDel="00000000" w:rsidR="00000000" w:rsidRPr="00000000">
        <w:rPr>
          <w:rtl w:val="0"/>
        </w:rPr>
        <w:t xml:space="preserve">.</w:t>
      </w:r>
    </w:p>
    <w:p w:rsidR="00000000" w:rsidDel="00000000" w:rsidP="00000000" w:rsidRDefault="00000000" w:rsidRPr="00000000" w14:paraId="00000012">
      <w:pPr>
        <w:tabs>
          <w:tab w:val="right" w:leader="none" w:pos="7920"/>
        </w:tabs>
        <w:rPr/>
      </w:pPr>
      <w:r w:rsidDel="00000000" w:rsidR="00000000" w:rsidRPr="00000000">
        <w:rPr>
          <w:rtl w:val="0"/>
        </w:rPr>
        <w:t xml:space="preserve">Also, you may assume that any program we test on your processor will end in an infinite loop, as the example program we have given you does.</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rPr>
          <w:b w:val="1"/>
          <w:bCs w:val="1"/>
        </w:rPr>
        <w:drawing>
          <wp:inline distB="114300" distT="114300" distL="114300" distR="114300">
            <wp:extent cx="5943600" cy="3060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Figure 1: RISC-V pipeline from H&amp;P, 7th edition. (See Figure C.19 in Section C.3.)</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r>
    </w:p>
    <w:p w:rsidR="00000000" w:rsidDel="00000000" w:rsidP="00000000" w:rsidRDefault="00000000" w:rsidRPr="00000000" w14:paraId="00000016">
      <w:pPr>
        <w:tabs>
          <w:tab w:val="right" w:leader="none" w:pos="7920"/>
        </w:tabs>
        <w:rPr/>
      </w:pPr>
      <w:r w:rsidDel="00000000" w:rsidR="00000000" w:rsidRPr="00000000">
        <w:rPr/>
        <w:drawing>
          <wp:inline distB="114300" distT="114300" distL="114300" distR="114300">
            <wp:extent cx="5943600" cy="3746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tabs>
          <w:tab w:val="right" w:leader="none" w:pos="7920"/>
        </w:tabs>
        <w:rPr>
          <w:b w:val="1"/>
          <w:bCs w:val="1"/>
        </w:rPr>
      </w:pPr>
      <w:r w:rsidDel="00000000" w:rsidR="00000000" w:rsidRPr="00000000">
        <w:rPr>
          <w:rtl w:val="0"/>
        </w:rPr>
        <w:t xml:space="preserve">Figure 2: RISC-V pipeline behavior from H&amp;P, 7th edition. (See Figure C.20 in Section C.3.)</w:t>
      </w: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b w:val="1"/>
          <w:bCs w:val="1"/>
          <w:rtl w:val="0"/>
        </w:rPr>
        <w:t xml:space="preserve">Pipelining</w:t>
      </w: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You will implement pipelining as outlined in Appendix C of H&amp;P, 7th edition. Note that if you’re using an earlier version of the textbook (e.g., the 6th edition), it describes an implementation of MIPS which, for instance, includes a </w:t>
      </w:r>
      <w:r w:rsidDel="00000000" w:rsidR="00000000" w:rsidRPr="00000000">
        <w:rPr>
          <w:i w:val="1"/>
          <w:iCs w:val="1"/>
          <w:rtl w:val="0"/>
        </w:rPr>
        <w:t xml:space="preserve">branch delay slot</w:t>
      </w:r>
      <w:r w:rsidDel="00000000" w:rsidR="00000000" w:rsidRPr="00000000">
        <w:rPr>
          <w:rtl w:val="0"/>
        </w:rPr>
        <w:t xml:space="preserve"> that RISC-V does not use. </w:t>
      </w:r>
      <w:r w:rsidDel="00000000" w:rsidR="00000000" w:rsidRPr="00000000">
        <w:rPr>
          <w:rtl w:val="0"/>
        </w:rPr>
        <w:t xml:space="preserve"> Figures 1 and 2 illustrate the datapath and pipeline stage operations presented in the 7th edition. Further note that the assumption in Figures 1 and 2 is that branches are resolved in the Execute stage, and take effect in the Memory stage (resulting in a three cycle branch penalty).</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rPr>
          <w:b w:val="1"/>
          <w:bCs w:val="1"/>
          <w:rtl w:val="0"/>
        </w:rPr>
        <w:t xml:space="preserve">Hazard Detection</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In order to function properly, your pipelined processor must implement </w:t>
      </w:r>
      <w:r w:rsidDel="00000000" w:rsidR="00000000" w:rsidRPr="00000000">
        <w:rPr>
          <w:i w:val="1"/>
          <w:iCs w:val="1"/>
          <w:rtl w:val="0"/>
        </w:rPr>
        <w:t xml:space="preserve">hazard detection</w:t>
      </w:r>
      <w:r w:rsidDel="00000000" w:rsidR="00000000" w:rsidRPr="00000000">
        <w:rPr>
          <w:rtl w:val="0"/>
        </w:rPr>
        <w:t xml:space="preserve">.  Hazard detection stalls instructions in ID when a required operand is not ready yet (e.g., due to a pending ALU operation or load instruction).  A stall (or bubble) can be inserted in the pipeline by inserting an </w:t>
      </w:r>
      <w:r w:rsidDel="00000000" w:rsidR="00000000" w:rsidRPr="00000000">
        <w:rPr>
          <w:rFonts w:ascii="Courier New" w:cs="Courier New" w:eastAsia="Courier New" w:hAnsi="Courier New"/>
          <w:rtl w:val="0"/>
        </w:rPr>
        <w:t xml:space="preserve">addi $x0, $x0, 0</w:t>
      </w:r>
      <w:r w:rsidDel="00000000" w:rsidR="00000000" w:rsidRPr="00000000">
        <w:rPr>
          <w:rtl w:val="0"/>
        </w:rPr>
        <w:t xml:space="preserve"> instruction into the EX stage rather than the waiting instruction.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Implement hazard detection logic and the corresponding control logic such that instructions dependent on operands that are not yet available stall in ID. It is recommended that you thoroughly test your processor in situations where there are no hazards before beginning to implement hazard detection.</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b w:val="1"/>
          <w:bCs w:val="1"/>
          <w:rtl w:val="0"/>
        </w:rPr>
        <w:t xml:space="preserve">Memory</w:t>
      </w: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To implement the memory for instructions and data, use the memory model provided for PD3. Instantiate two memories, one memory for instructions and one memory for data. You may alter the memory model as you see fit (e.g., set the memory delay to 1 clock cycle, if it makes your life easier). However, you must keep the data memory sized at 32768 bytes, and you must initialize the data memory to all zeros. You must also ensure that your processor can run a program of at most 1024 instructions.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b w:val="1"/>
          <w:bCs w:val="1"/>
          <w:rtl w:val="0"/>
        </w:rPr>
        <w:t xml:space="preserve">Testbench</w:t>
      </w: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To allow you to try different RISC-V programs on your processor, we are providing you with an assembler which can convert </w:t>
      </w:r>
      <w:r w:rsidDel="00000000" w:rsidR="00000000" w:rsidRPr="00000000">
        <w:rPr>
          <w:i w:val="1"/>
          <w:iCs w:val="1"/>
          <w:rtl w:val="0"/>
        </w:rPr>
        <w:t xml:space="preserve">RISC-V assembly</w:t>
      </w:r>
      <w:r w:rsidDel="00000000" w:rsidR="00000000" w:rsidRPr="00000000">
        <w:rPr>
          <w:rtl w:val="0"/>
        </w:rPr>
        <w:t xml:space="preserve"> into </w:t>
      </w:r>
      <w:r w:rsidDel="00000000" w:rsidR="00000000" w:rsidRPr="00000000">
        <w:rPr>
          <w:i w:val="1"/>
          <w:iCs w:val="1"/>
          <w:rtl w:val="0"/>
        </w:rPr>
        <w:t xml:space="preserve">machine code</w:t>
      </w:r>
      <w:r w:rsidDel="00000000" w:rsidR="00000000" w:rsidRPr="00000000">
        <w:rPr>
          <w:rtl w:val="0"/>
        </w:rPr>
        <w:t xml:space="preserve">.  For our purposes, </w:t>
      </w:r>
      <w:r w:rsidDel="00000000" w:rsidR="00000000" w:rsidRPr="00000000">
        <w:rPr>
          <w:i w:val="1"/>
          <w:iCs w:val="1"/>
          <w:rtl w:val="0"/>
        </w:rPr>
        <w:t xml:space="preserve">RISC-V assembly</w:t>
      </w:r>
      <w:r w:rsidDel="00000000" w:rsidR="00000000" w:rsidRPr="00000000">
        <w:rPr>
          <w:rtl w:val="0"/>
        </w:rPr>
        <w:t xml:space="preserve"> is restricted to the subset of functionality supported by the provided assembler.  For example:</w:t>
      </w:r>
    </w:p>
    <w:p w:rsidR="00000000" w:rsidDel="00000000" w:rsidP="00000000" w:rsidRDefault="00000000" w:rsidRPr="00000000" w14:paraId="00000021">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main:</w:t>
      </w:r>
    </w:p>
    <w:p w:rsidR="00000000" w:rsidDel="00000000" w:rsidP="00000000" w:rsidRDefault="00000000" w:rsidRPr="00000000" w14:paraId="00000022">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addi  a0, zero, 5       # set n = 5</w:t>
      </w:r>
    </w:p>
    <w:p w:rsidR="00000000" w:rsidDel="00000000" w:rsidP="00000000" w:rsidRDefault="00000000" w:rsidRPr="00000000" w14:paraId="00000023">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jal   fact              # jump and link</w:t>
      </w:r>
    </w:p>
    <w:p w:rsidR="00000000" w:rsidDel="00000000" w:rsidP="00000000" w:rsidRDefault="00000000" w:rsidRPr="00000000" w14:paraId="00000024">
      <w:pPr>
        <w:tabs>
          <w:tab w:val="right" w:leader="none" w:pos="7920"/>
        </w:tabs>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5">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stop: </w:t>
      </w:r>
    </w:p>
    <w:p w:rsidR="00000000" w:rsidDel="00000000" w:rsidP="00000000" w:rsidRDefault="00000000" w:rsidRPr="00000000" w14:paraId="00000026">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     stop              # infinite loop</w:t>
      </w:r>
    </w:p>
    <w:p w:rsidR="00000000" w:rsidDel="00000000" w:rsidP="00000000" w:rsidRDefault="00000000" w:rsidRPr="00000000" w14:paraId="00000027">
      <w:pPr>
        <w:tabs>
          <w:tab w:val="right" w:leader="none" w:pos="7920"/>
        </w:tabs>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8">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Compute and return factorial</w:t>
      </w:r>
    </w:p>
    <w:p w:rsidR="00000000" w:rsidDel="00000000" w:rsidP="00000000" w:rsidRDefault="00000000" w:rsidRPr="00000000" w14:paraId="00000029">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  a0 = n</w:t>
      </w:r>
    </w:p>
    <w:p w:rsidR="00000000" w:rsidDel="00000000" w:rsidP="00000000" w:rsidRDefault="00000000" w:rsidRPr="00000000" w14:paraId="0000002A">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post: a0 = n!</w:t>
      </w:r>
    </w:p>
    <w:p w:rsidR="00000000" w:rsidDel="00000000" w:rsidP="00000000" w:rsidRDefault="00000000" w:rsidRPr="00000000" w14:paraId="0000002B">
      <w:pPr>
        <w:tabs>
          <w:tab w:val="right" w:leader="none" w:pos="7920"/>
        </w:tabs>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2C">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1;</w:t>
      </w:r>
    </w:p>
    <w:p w:rsidR="00000000" w:rsidDel="00000000" w:rsidP="00000000" w:rsidRDefault="00000000" w:rsidRPr="00000000" w14:paraId="0000002D">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for (i=n; i&gt;=2; i--)</w:t>
      </w:r>
    </w:p>
    <w:p w:rsidR="00000000" w:rsidDel="00000000" w:rsidP="00000000" w:rsidRDefault="00000000" w:rsidRPr="00000000" w14:paraId="0000002E">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 = a*i;</w:t>
      </w:r>
    </w:p>
    <w:p w:rsidR="00000000" w:rsidDel="00000000" w:rsidP="00000000" w:rsidRDefault="00000000" w:rsidRPr="00000000" w14:paraId="0000002F">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return a;</w:t>
      </w:r>
    </w:p>
    <w:p w:rsidR="00000000" w:rsidDel="00000000" w:rsidP="00000000" w:rsidRDefault="00000000" w:rsidRPr="00000000" w14:paraId="00000030">
      <w:pPr>
        <w:tabs>
          <w:tab w:val="right" w:leader="none" w:pos="7920"/>
        </w:tabs>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1">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fact:</w:t>
      </w:r>
    </w:p>
    <w:p w:rsidR="00000000" w:rsidDel="00000000" w:rsidP="00000000" w:rsidRDefault="00000000" w:rsidRPr="00000000" w14:paraId="00000032">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   t0, zero, a0      # move argument to temporary</w:t>
      </w:r>
    </w:p>
    <w:p w:rsidR="00000000" w:rsidDel="00000000" w:rsidP="00000000" w:rsidRDefault="00000000" w:rsidRPr="00000000" w14:paraId="00000033">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addi  a0, zero, 1       # initialize return value to 1</w:t>
      </w:r>
    </w:p>
    <w:p w:rsidR="00000000" w:rsidDel="00000000" w:rsidP="00000000" w:rsidRDefault="00000000" w:rsidRPr="00000000" w14:paraId="00000034">
      <w:pPr>
        <w:tabs>
          <w:tab w:val="right" w:leader="none" w:pos="7920"/>
        </w:tabs>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5">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fact_l:</w:t>
      </w:r>
    </w:p>
    <w:p w:rsidR="00000000" w:rsidDel="00000000" w:rsidP="00000000" w:rsidRDefault="00000000" w:rsidRPr="00000000" w14:paraId="00000036">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slti  t1, t0, 2         # t1 = t0&lt;2 ? 1 : 0</w:t>
      </w:r>
    </w:p>
    <w:p w:rsidR="00000000" w:rsidDel="00000000" w:rsidP="00000000" w:rsidRDefault="00000000" w:rsidRPr="00000000" w14:paraId="00000037">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bne   t1, zero, done    # if i&lt;2, we're done!</w:t>
      </w:r>
    </w:p>
    <w:p w:rsidR="00000000" w:rsidDel="00000000" w:rsidP="00000000" w:rsidRDefault="00000000" w:rsidRPr="00000000" w14:paraId="00000038">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mul   a0, a0, t0        </w:t>
      </w:r>
    </w:p>
    <w:p w:rsidR="00000000" w:rsidDel="00000000" w:rsidP="00000000" w:rsidRDefault="00000000" w:rsidRPr="00000000" w14:paraId="00000039">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addi  t0, t0, -1        # i--</w:t>
      </w:r>
    </w:p>
    <w:p w:rsidR="00000000" w:rsidDel="00000000" w:rsidP="00000000" w:rsidRDefault="00000000" w:rsidRPr="00000000" w14:paraId="0000003A">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jal   zero, fact_l      # jump to loop</w:t>
      </w:r>
    </w:p>
    <w:p w:rsidR="00000000" w:rsidDel="00000000" w:rsidP="00000000" w:rsidRDefault="00000000" w:rsidRPr="00000000" w14:paraId="0000003B">
      <w:pPr>
        <w:tabs>
          <w:tab w:val="right" w:leader="none" w:pos="7920"/>
        </w:tabs>
        <w:spacing w:after="0"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C">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done:</w:t>
      </w:r>
    </w:p>
    <w:p w:rsidR="00000000" w:rsidDel="00000000" w:rsidP="00000000" w:rsidRDefault="00000000" w:rsidRPr="00000000" w14:paraId="0000003D">
      <w:pPr>
        <w:tabs>
          <w:tab w:val="right" w:leader="none" w:pos="7920"/>
        </w:tabs>
        <w:spacing w:after="0"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jalr  zero, ra, 0       # return</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The provided assembler supports the following functionality:</w:t>
      </w:r>
    </w:p>
    <w:p w:rsidR="00000000" w:rsidDel="00000000" w:rsidP="00000000" w:rsidRDefault="00000000" w:rsidRPr="00000000" w14:paraId="00000040">
      <w:pPr>
        <w:pageBreakBefore w:val="0"/>
        <w:numPr>
          <w:ilvl w:val="0"/>
          <w:numId w:val="3"/>
        </w:numPr>
        <w:pBdr>
          <w:top w:space="0" w:sz="0" w:val="nil"/>
          <w:left w:space="0" w:sz="0" w:val="nil"/>
          <w:bottom w:space="0" w:sz="0" w:val="nil"/>
          <w:right w:space="0" w:sz="0" w:val="nil"/>
          <w:between w:space="0" w:sz="0" w:val="nil"/>
        </w:pBdr>
        <w:shd w:fill="auto" w:val="clear"/>
        <w:tabs>
          <w:tab w:val="right" w:leader="none" w:pos="7920"/>
        </w:tabs>
        <w:spacing w:after="0" w:afterAutospacing="0"/>
        <w:ind w:left="720" w:hanging="360"/>
        <w:rPr/>
      </w:pPr>
      <w:r w:rsidDel="00000000" w:rsidR="00000000" w:rsidRPr="00000000">
        <w:rPr>
          <w:rtl w:val="0"/>
        </w:rPr>
        <w:t xml:space="preserve">Comments, indicated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041">
      <w:pPr>
        <w:pageBreakBefore w:val="0"/>
        <w:numPr>
          <w:ilvl w:val="0"/>
          <w:numId w:val="3"/>
        </w:numPr>
        <w:pBdr>
          <w:top w:space="0" w:sz="0" w:val="nil"/>
          <w:left w:space="0" w:sz="0" w:val="nil"/>
          <w:bottom w:space="0" w:sz="0" w:val="nil"/>
          <w:right w:space="0" w:sz="0" w:val="nil"/>
          <w:between w:space="0" w:sz="0" w:val="nil"/>
        </w:pBdr>
        <w:shd w:fill="auto" w:val="clear"/>
        <w:tabs>
          <w:tab w:val="right" w:leader="none" w:pos="7920"/>
        </w:tabs>
        <w:spacing w:after="0" w:afterAutospacing="0"/>
        <w:ind w:left="720" w:hanging="360"/>
        <w:rPr/>
      </w:pPr>
      <w:r w:rsidDel="00000000" w:rsidR="00000000" w:rsidRPr="00000000">
        <w:rPr>
          <w:rtl w:val="0"/>
        </w:rPr>
        <w:t xml:space="preserve">Empty lines,</w:t>
      </w:r>
    </w:p>
    <w:p w:rsidR="00000000" w:rsidDel="00000000" w:rsidP="00000000" w:rsidRDefault="00000000" w:rsidRPr="00000000" w14:paraId="00000042">
      <w:pPr>
        <w:pageBreakBefore w:val="0"/>
        <w:numPr>
          <w:ilvl w:val="0"/>
          <w:numId w:val="3"/>
        </w:numPr>
        <w:pBdr>
          <w:top w:space="0" w:sz="0" w:val="nil"/>
          <w:left w:space="0" w:sz="0" w:val="nil"/>
          <w:bottom w:space="0" w:sz="0" w:val="nil"/>
          <w:right w:space="0" w:sz="0" w:val="nil"/>
          <w:between w:space="0" w:sz="0" w:val="nil"/>
        </w:pBdr>
        <w:shd w:fill="auto" w:val="clear"/>
        <w:tabs>
          <w:tab w:val="right" w:leader="none" w:pos="7920"/>
        </w:tabs>
        <w:spacing w:after="0" w:afterAutospacing="0"/>
        <w:ind w:left="720" w:hanging="360"/>
        <w:rPr/>
      </w:pPr>
      <w:r w:rsidDel="00000000" w:rsidR="00000000" w:rsidRPr="00000000">
        <w:rPr>
          <w:rtl w:val="0"/>
        </w:rPr>
        <w:t xml:space="preserve">Arbitrary whitespace (spaces, tabs) within lines,</w:t>
      </w:r>
    </w:p>
    <w:p w:rsidR="00000000" w:rsidDel="00000000" w:rsidP="00000000" w:rsidRDefault="00000000" w:rsidRPr="00000000" w14:paraId="00000043">
      <w:pPr>
        <w:pageBreakBefore w:val="0"/>
        <w:numPr>
          <w:ilvl w:val="0"/>
          <w:numId w:val="3"/>
        </w:numPr>
        <w:pBdr>
          <w:top w:space="0" w:sz="0" w:val="nil"/>
          <w:left w:space="0" w:sz="0" w:val="nil"/>
          <w:bottom w:space="0" w:sz="0" w:val="nil"/>
          <w:right w:space="0" w:sz="0" w:val="nil"/>
          <w:between w:space="0" w:sz="0" w:val="nil"/>
        </w:pBdr>
        <w:shd w:fill="auto" w:val="clear"/>
        <w:tabs>
          <w:tab w:val="right" w:leader="none" w:pos="7920"/>
        </w:tabs>
        <w:spacing w:after="0" w:afterAutospacing="0"/>
        <w:ind w:left="720" w:hanging="360"/>
        <w:rPr/>
      </w:pPr>
      <w:r w:rsidDel="00000000" w:rsidR="00000000" w:rsidRPr="00000000">
        <w:rPr>
          <w:rtl w:val="0"/>
        </w:rPr>
        <w:t xml:space="preserve">Labels, if present at the beginning of a line and ending with “</w:t>
      </w:r>
      <w:r w:rsidDel="00000000" w:rsidR="00000000" w:rsidRPr="00000000">
        <w:rPr>
          <w:rFonts w:ascii="Courier New" w:cs="Courier New" w:eastAsia="Courier New" w:hAnsi="Courier New"/>
          <w:rtl w:val="0"/>
        </w:rPr>
        <w:t xml:space="preserve">:</w:t>
      </w:r>
      <w:r w:rsidDel="00000000" w:rsidR="00000000" w:rsidRPr="00000000">
        <w:rPr>
          <w:rtl w:val="0"/>
        </w:rPr>
        <w:t xml:space="preserve">”,</w:t>
      </w:r>
    </w:p>
    <w:p w:rsidR="00000000" w:rsidDel="00000000" w:rsidP="00000000" w:rsidRDefault="00000000" w:rsidRPr="00000000" w14:paraId="00000044">
      <w:pPr>
        <w:pageBreakBefore w:val="0"/>
        <w:numPr>
          <w:ilvl w:val="0"/>
          <w:numId w:val="3"/>
        </w:numPr>
        <w:pBdr>
          <w:top w:space="0" w:sz="0" w:val="nil"/>
          <w:left w:space="0" w:sz="0" w:val="nil"/>
          <w:bottom w:space="0" w:sz="0" w:val="nil"/>
          <w:right w:space="0" w:sz="0" w:val="nil"/>
          <w:between w:space="0" w:sz="0" w:val="nil"/>
        </w:pBdr>
        <w:shd w:fill="auto" w:val="clear"/>
        <w:tabs>
          <w:tab w:val="right" w:leader="none" w:pos="7920"/>
        </w:tabs>
        <w:spacing w:after="0" w:afterAutospacing="0"/>
        <w:ind w:left="720" w:hanging="360"/>
        <w:rPr/>
      </w:pPr>
      <w:r w:rsidDel="00000000" w:rsidR="00000000" w:rsidRPr="00000000">
        <w:rPr>
          <w:rtl w:val="0"/>
        </w:rPr>
        <w:t xml:space="preserve">Instruction arguments using numbered registers, such as “</w:t>
      </w:r>
      <w:r w:rsidDel="00000000" w:rsidR="00000000" w:rsidRPr="00000000">
        <w:rPr>
          <w:rFonts w:ascii="Courier New" w:cs="Courier New" w:eastAsia="Courier New" w:hAnsi="Courier New"/>
          <w:rtl w:val="0"/>
        </w:rPr>
        <w:t xml:space="preserve">x0</w:t>
      </w:r>
      <w:r w:rsidDel="00000000" w:rsidR="00000000" w:rsidRPr="00000000">
        <w:rPr>
          <w:rtl w:val="0"/>
        </w:rPr>
        <w:t xml:space="preserve">” and “</w:t>
      </w:r>
      <w:r w:rsidDel="00000000" w:rsidR="00000000" w:rsidRPr="00000000">
        <w:rPr>
          <w:rFonts w:ascii="Courier New" w:cs="Courier New" w:eastAsia="Courier New" w:hAnsi="Courier New"/>
          <w:rtl w:val="0"/>
        </w:rPr>
        <w:t xml:space="preserve">x31</w:t>
      </w:r>
      <w:r w:rsidDel="00000000" w:rsidR="00000000" w:rsidRPr="00000000">
        <w:rPr>
          <w:rtl w:val="0"/>
        </w:rPr>
        <w:t xml:space="preserve">” and</w:t>
      </w:r>
    </w:p>
    <w:p w:rsidR="00000000" w:rsidDel="00000000" w:rsidP="00000000" w:rsidRDefault="00000000" w:rsidRPr="00000000" w14:paraId="00000045">
      <w:pPr>
        <w:pageBreakBefore w:val="0"/>
        <w:numPr>
          <w:ilvl w:val="0"/>
          <w:numId w:val="3"/>
        </w:numPr>
        <w:pBdr>
          <w:top w:space="0" w:sz="0" w:val="nil"/>
          <w:left w:space="0" w:sz="0" w:val="nil"/>
          <w:bottom w:space="0" w:sz="0" w:val="nil"/>
          <w:right w:space="0" w:sz="0" w:val="nil"/>
          <w:between w:space="0" w:sz="0" w:val="nil"/>
        </w:pBdr>
        <w:shd w:fill="auto" w:val="clear"/>
        <w:tabs>
          <w:tab w:val="right" w:leader="none" w:pos="7920"/>
        </w:tabs>
        <w:ind w:left="720" w:hanging="360"/>
        <w:rPr/>
      </w:pPr>
      <w:r w:rsidDel="00000000" w:rsidR="00000000" w:rsidRPr="00000000">
        <w:rPr>
          <w:rtl w:val="0"/>
        </w:rPr>
        <w:t xml:space="preserve">Branches and jumps to labels.</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The output of the assembler is an ASCII text file, with one 32-bit word on each line, encoded in binary (i.e., 32 ‘1’s or ‘0’s), </w:t>
      </w:r>
      <w:r w:rsidDel="00000000" w:rsidR="00000000" w:rsidRPr="00000000">
        <w:rPr>
          <w:i w:val="1"/>
          <w:iCs w:val="1"/>
          <w:rtl w:val="0"/>
        </w:rPr>
        <w:t xml:space="preserve">in ascending order</w:t>
      </w:r>
      <w:r w:rsidDel="00000000" w:rsidR="00000000" w:rsidRPr="00000000">
        <w:rPr>
          <w:rtl w:val="0"/>
        </w:rPr>
        <w:t xml:space="preserve">; this is the expected input format for your processor testbench. Your output files should also have this format.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Your testbench should read a program in machine code from an ASCII text file called “program.txt”, put the program into instruction memory, run the program on your processor, write the final contents of data memory to a text file called “memory.txt”, and write the final contents of the register file to a text file called “register_file.txt”. Since the data memory has 32768 bytes, “memory.txt” should have 32768/4 = 8192 lines, one for each 32-bit word. Likewise, since there are 32 registers, “register_file.txt” should have 32 lines. Name your testbench </w:t>
      </w:r>
      <w:r w:rsidDel="00000000" w:rsidR="00000000" w:rsidRPr="00000000">
        <w:rPr>
          <w:rFonts w:ascii="Courier New" w:cs="Courier New" w:eastAsia="Courier New" w:hAnsi="Courier New"/>
          <w:rtl w:val="0"/>
        </w:rPr>
        <w:t xml:space="preserve">testbench.tcl.</w:t>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Your testbench should run for 10,000 clock cycles, after which point the simulation should stop and the output should be written to the proper files. You may assume that we will not test your processor on a program with a duration of longer than 10,000 clock cycles. Give your clock a frequency of 1 GHz. </w:t>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rPr>
          <w:b w:val="1"/>
          <w:bCs w:val="1"/>
          <w:rtl w:val="0"/>
        </w:rPr>
        <w:t xml:space="preserve">Grading</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To test and grade your processor, the instructional staff will run your </w:t>
      </w:r>
      <w:r w:rsidDel="00000000" w:rsidR="00000000" w:rsidRPr="00000000">
        <w:rPr>
          <w:rFonts w:ascii="Courier New" w:cs="Courier New" w:eastAsia="Courier New" w:hAnsi="Courier New"/>
          <w:rtl w:val="0"/>
        </w:rPr>
        <w:t xml:space="preserve">testbench.tcl</w:t>
      </w:r>
      <w:r w:rsidDel="00000000" w:rsidR="00000000" w:rsidRPr="00000000">
        <w:rPr>
          <w:rtl w:val="0"/>
        </w:rPr>
        <w:t xml:space="preserve"> </w:t>
      </w:r>
      <w:r w:rsidDel="00000000" w:rsidR="00000000" w:rsidRPr="00000000">
        <w:rPr>
          <w:rtl w:val="0"/>
        </w:rPr>
        <w:t xml:space="preserve">and check whether the contents of the output files are correct. We are providing you with a subset of the suite of assembly programs which we will use to test your processor.</w:t>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rPr>
          <w:rtl w:val="0"/>
        </w:rPr>
        <w:t xml:space="preserve">In the event that your results do not match the correct results, your processor will be inspected </w:t>
      </w:r>
      <w:r w:rsidDel="00000000" w:rsidR="00000000" w:rsidRPr="00000000">
        <w:rPr>
          <w:i w:val="1"/>
          <w:iCs w:val="1"/>
          <w:rtl w:val="0"/>
        </w:rPr>
        <w:t xml:space="preserve">to the extent possible</w:t>
      </w:r>
      <w:r w:rsidDel="00000000" w:rsidR="00000000" w:rsidRPr="00000000">
        <w:rPr>
          <w:rtl w:val="0"/>
        </w:rPr>
        <w:t xml:space="preserve"> and partial credit awarded accordingly.  Note: we will rely heavily on comments provided in your code to find the location of errors.  Obtuse, uncommented code will receive substantially less partial credit.</w:t>
      </w:r>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rPr>
      </w:pPr>
      <w:r w:rsidDel="00000000" w:rsidR="00000000" w:rsidRPr="00000000">
        <w:rPr>
          <w:b w:val="1"/>
          <w:bCs w:val="1"/>
          <w:rtl w:val="0"/>
        </w:rPr>
        <w:t xml:space="preserve">Hand In Procedure</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Hand in, via MyCourses, in a single ZIP file:</w:t>
      </w:r>
    </w:p>
    <w:p w:rsidR="00000000" w:rsidDel="00000000" w:rsidP="00000000" w:rsidRDefault="00000000" w:rsidRPr="00000000" w14:paraId="0000004E">
      <w:pPr>
        <w:pageBreakBefore w:val="0"/>
        <w:numPr>
          <w:ilvl w:val="0"/>
          <w:numId w:val="4"/>
        </w:numPr>
        <w:pBdr>
          <w:top w:space="0" w:sz="0" w:val="nil"/>
          <w:left w:space="0" w:sz="0" w:val="nil"/>
          <w:bottom w:space="0" w:sz="0" w:val="nil"/>
          <w:right w:space="0" w:sz="0" w:val="nil"/>
          <w:between w:space="0" w:sz="0" w:val="nil"/>
        </w:pBdr>
        <w:shd w:fill="auto" w:val="clear"/>
        <w:tabs>
          <w:tab w:val="right" w:leader="none" w:pos="7920"/>
        </w:tabs>
        <w:spacing w:after="0" w:afterAutospacing="0"/>
        <w:ind w:left="720" w:hanging="360"/>
        <w:rPr>
          <w:rFonts w:ascii="Courier New" w:cs="Courier New" w:eastAsia="Courier New" w:hAnsi="Courier New"/>
        </w:rPr>
      </w:pPr>
      <w:r w:rsidDel="00000000" w:rsidR="00000000" w:rsidRPr="00000000">
        <w:rPr>
          <w:rFonts w:ascii="Courier New" w:cs="Courier New" w:eastAsia="Courier New" w:hAnsi="Courier New"/>
          <w:rtl w:val="0"/>
        </w:rPr>
        <w:t xml:space="preserve">testbench.tcl</w:t>
      </w:r>
      <w:r w:rsidDel="00000000" w:rsidR="00000000" w:rsidRPr="00000000">
        <w:rPr>
          <w:rtl w:val="0"/>
        </w:rPr>
      </w:r>
    </w:p>
    <w:p w:rsidR="00000000" w:rsidDel="00000000" w:rsidP="00000000" w:rsidRDefault="00000000" w:rsidRPr="00000000" w14:paraId="0000004F">
      <w:pPr>
        <w:pageBreakBefore w:val="0"/>
        <w:numPr>
          <w:ilvl w:val="0"/>
          <w:numId w:val="4"/>
        </w:numPr>
        <w:pBdr>
          <w:top w:space="0" w:sz="0" w:val="nil"/>
          <w:left w:space="0" w:sz="0" w:val="nil"/>
          <w:bottom w:space="0" w:sz="0" w:val="nil"/>
          <w:right w:space="0" w:sz="0" w:val="nil"/>
          <w:between w:space="0" w:sz="0" w:val="nil"/>
        </w:pBdr>
        <w:shd w:fill="auto" w:val="clear"/>
        <w:tabs>
          <w:tab w:val="right" w:leader="none" w:pos="7920"/>
        </w:tabs>
        <w:ind w:left="720" w:hanging="360"/>
        <w:rPr/>
      </w:pPr>
      <w:r w:rsidDel="00000000" w:rsidR="00000000" w:rsidRPr="00000000">
        <w:rPr>
          <w:rtl w:val="0"/>
        </w:rPr>
        <w:t xml:space="preserve">All VHDL files required to simulate your processor.</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tabs>
          <w:tab w:val="right" w:leader="none" w:pos="7920"/>
        </w:tabs>
        <w:rPr>
          <w:b w:val="1"/>
          <w:bCs w:val="1"/>
          <w:sz w:val="28"/>
          <w:szCs w:val="28"/>
        </w:rPr>
      </w:pPr>
      <w:r w:rsidDel="00000000" w:rsidR="00000000" w:rsidRPr="00000000">
        <w:rPr>
          <w:rtl w:val="0"/>
        </w:rPr>
        <w:t xml:space="preserve">Also, please include the link to a public Github repository hosting your code in the submission box comments.</w:t>
      </w: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tabs>
          <w:tab w:val="right" w:leader="none" w:pos="7920"/>
        </w:tabs>
        <w:jc w:val="center"/>
        <w:rPr>
          <w:b w:val="1"/>
          <w:bCs w:val="1"/>
          <w:sz w:val="28"/>
          <w:szCs w:val="28"/>
        </w:rPr>
      </w:pPr>
      <w:r w:rsidDel="00000000" w:rsidR="00000000" w:rsidRPr="00000000">
        <w:rPr>
          <w:b w:val="1"/>
          <w:bCs w:val="1"/>
          <w:sz w:val="28"/>
          <w:szCs w:val="28"/>
          <w:rtl w:val="0"/>
        </w:rPr>
        <w:t xml:space="preserve">Appendix</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tabs>
          <w:tab w:val="right" w:leader="none" w:pos="7920"/>
        </w:tabs>
        <w:rPr>
          <w:i w:val="1"/>
          <w:iCs w:val="1"/>
        </w:rPr>
      </w:pPr>
      <w:r w:rsidDel="00000000" w:rsidR="00000000" w:rsidRPr="00000000">
        <w:rPr>
          <w:i w:val="1"/>
          <w:iCs w:val="1"/>
          <w:rtl w:val="0"/>
        </w:rPr>
        <w:t xml:space="preserve">Instructions </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tabs>
          <w:tab w:val="right" w:leader="none" w:pos="7920"/>
        </w:tabs>
        <w:rPr/>
      </w:pPr>
      <w:r w:rsidDel="00000000" w:rsidR="00000000" w:rsidRPr="00000000">
        <w:rPr>
          <w:rtl w:val="0"/>
        </w:rPr>
        <w:t xml:space="preserve">Your processor must implement each of the following 23 instructions.  Refer to the RISC-V Reference Data card for instruction format, opcode, and functionality.</w:t>
      </w:r>
    </w:p>
    <w:tbl>
      <w:tblPr>
        <w:tblStyle w:val="Table1"/>
        <w:tblW w:w="792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90"/>
        <w:gridCol w:w="2340"/>
        <w:gridCol w:w="1155"/>
        <w:gridCol w:w="2070"/>
        <w:gridCol w:w="1065"/>
        <w:tblGridChange w:id="0">
          <w:tblGrid>
            <w:gridCol w:w="1290"/>
            <w:gridCol w:w="2340"/>
            <w:gridCol w:w="1155"/>
            <w:gridCol w:w="2070"/>
            <w:gridCol w:w="1065"/>
          </w:tblGrid>
        </w:tblGridChange>
      </w:tblGrid>
      <w:tr>
        <w:trPr>
          <w:cantSplit w:val="0"/>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4">
            <w:pPr>
              <w:tabs>
                <w:tab w:val="right" w:leader="none" w:pos="7920"/>
              </w:tabs>
              <w:spacing w:after="0" w:lineRule="auto"/>
              <w:rPr>
                <w:b w:val="1"/>
                <w:bCs w:val="1"/>
                <w:sz w:val="16"/>
                <w:szCs w:val="16"/>
              </w:rPr>
            </w:pPr>
            <w:r w:rsidDel="00000000" w:rsidR="00000000" w:rsidRPr="00000000">
              <w:rPr>
                <w:b w:val="1"/>
                <w:bCs w:val="1"/>
                <w:sz w:val="16"/>
                <w:szCs w:val="16"/>
                <w:rtl w:val="0"/>
              </w:rPr>
              <w:t xml:space="preserve">Format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5">
            <w:pPr>
              <w:tabs>
                <w:tab w:val="right" w:leader="none" w:pos="7920"/>
              </w:tabs>
              <w:spacing w:after="0" w:lineRule="auto"/>
              <w:rPr>
                <w:b w:val="1"/>
                <w:bCs w:val="1"/>
                <w:sz w:val="16"/>
                <w:szCs w:val="16"/>
              </w:rPr>
            </w:pPr>
            <w:r w:rsidDel="00000000" w:rsidR="00000000" w:rsidRPr="00000000">
              <w:rPr>
                <w:b w:val="1"/>
                <w:bCs w:val="1"/>
                <w:sz w:val="16"/>
                <w:szCs w:val="16"/>
                <w:rtl w:val="0"/>
              </w:rPr>
              <w:t xml:space="preserve">Name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6">
            <w:pPr>
              <w:tabs>
                <w:tab w:val="right" w:leader="none" w:pos="7920"/>
              </w:tabs>
              <w:spacing w:after="0" w:lineRule="auto"/>
              <w:rPr>
                <w:b w:val="1"/>
                <w:bCs w:val="1"/>
                <w:sz w:val="16"/>
                <w:szCs w:val="16"/>
              </w:rPr>
            </w:pPr>
            <w:r w:rsidDel="00000000" w:rsidR="00000000" w:rsidRPr="00000000">
              <w:rPr>
                <w:b w:val="1"/>
                <w:bCs w:val="1"/>
                <w:sz w:val="16"/>
                <w:szCs w:val="16"/>
                <w:rtl w:val="0"/>
              </w:rPr>
              <w:t xml:space="preserve">Mnemonic</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7">
            <w:pPr>
              <w:tabs>
                <w:tab w:val="right" w:leader="none" w:pos="7920"/>
              </w:tabs>
              <w:spacing w:after="0" w:lineRule="auto"/>
              <w:rPr>
                <w:b w:val="1"/>
                <w:bCs w:val="1"/>
                <w:sz w:val="16"/>
                <w:szCs w:val="16"/>
              </w:rPr>
            </w:pPr>
            <w:r w:rsidDel="00000000" w:rsidR="00000000" w:rsidRPr="00000000">
              <w:rPr>
                <w:b w:val="1"/>
                <w:bCs w:val="1"/>
                <w:sz w:val="16"/>
                <w:szCs w:val="16"/>
                <w:rtl w:val="0"/>
              </w:rPr>
              <w:t xml:space="preserve">Name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8">
            <w:pPr>
              <w:tabs>
                <w:tab w:val="right" w:leader="none" w:pos="7920"/>
              </w:tabs>
              <w:spacing w:after="0" w:lineRule="auto"/>
              <w:rPr>
                <w:b w:val="1"/>
                <w:bCs w:val="1"/>
                <w:sz w:val="16"/>
                <w:szCs w:val="16"/>
              </w:rPr>
            </w:pPr>
            <w:r w:rsidDel="00000000" w:rsidR="00000000" w:rsidRPr="00000000">
              <w:rPr>
                <w:b w:val="1"/>
                <w:bCs w:val="1"/>
                <w:sz w:val="16"/>
                <w:szCs w:val="16"/>
                <w:rtl w:val="0"/>
              </w:rPr>
              <w:t xml:space="preserve">Mnemonic</w:t>
            </w:r>
          </w:p>
        </w:tc>
      </w:tr>
      <w:tr>
        <w:trPr>
          <w:cantSplit w:val="0"/>
          <w:trHeight w:val="217.59999999999997" w:hRule="atLeast"/>
          <w:tblHeader w:val="0"/>
        </w:trPr>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9">
            <w:pPr>
              <w:widowControl w:val="0"/>
              <w:spacing w:after="0" w:lineRule="auto"/>
              <w:rPr>
                <w:sz w:val="16"/>
                <w:szCs w:val="16"/>
              </w:rPr>
            </w:pPr>
            <w:r w:rsidDel="00000000" w:rsidR="00000000" w:rsidRPr="00000000">
              <w:rPr>
                <w:sz w:val="16"/>
                <w:szCs w:val="16"/>
                <w:rtl w:val="0"/>
              </w:rPr>
              <w:t xml:space="preserve">Register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A">
            <w:pPr>
              <w:widowControl w:val="0"/>
              <w:spacing w:after="0" w:lineRule="auto"/>
              <w:rPr>
                <w:sz w:val="16"/>
                <w:szCs w:val="16"/>
              </w:rPr>
            </w:pPr>
            <w:r w:rsidDel="00000000" w:rsidR="00000000" w:rsidRPr="00000000">
              <w:rPr>
                <w:sz w:val="16"/>
                <w:szCs w:val="16"/>
                <w:rtl w:val="0"/>
              </w:rPr>
              <w:t xml:space="preserve">Add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B">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C">
            <w:pPr>
              <w:widowControl w:val="0"/>
              <w:spacing w:after="0" w:lineRule="auto"/>
              <w:rPr>
                <w:sz w:val="16"/>
                <w:szCs w:val="16"/>
              </w:rPr>
            </w:pPr>
            <w:r w:rsidDel="00000000" w:rsidR="00000000" w:rsidRPr="00000000">
              <w:rPr>
                <w:sz w:val="16"/>
                <w:szCs w:val="16"/>
                <w:rtl w:val="0"/>
              </w:rPr>
              <w:t xml:space="preserve">Shift Left Logical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D">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sll</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E">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5F">
            <w:pPr>
              <w:widowControl w:val="0"/>
              <w:spacing w:after="0" w:lineRule="auto"/>
              <w:rPr>
                <w:sz w:val="16"/>
                <w:szCs w:val="16"/>
              </w:rPr>
            </w:pPr>
            <w:r w:rsidDel="00000000" w:rsidR="00000000" w:rsidRPr="00000000">
              <w:rPr>
                <w:sz w:val="16"/>
                <w:szCs w:val="16"/>
                <w:rtl w:val="0"/>
              </w:rPr>
              <w:t xml:space="preserve">Subtract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0">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sub</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1">
            <w:pPr>
              <w:widowControl w:val="0"/>
              <w:spacing w:after="0" w:lineRule="auto"/>
              <w:rPr>
                <w:sz w:val="16"/>
                <w:szCs w:val="16"/>
              </w:rPr>
            </w:pPr>
            <w:r w:rsidDel="00000000" w:rsidR="00000000" w:rsidRPr="00000000">
              <w:rPr>
                <w:sz w:val="16"/>
                <w:szCs w:val="16"/>
                <w:rtl w:val="0"/>
              </w:rPr>
              <w:t xml:space="preserve">Shift Right Logical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2">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srl</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3">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4">
            <w:pPr>
              <w:widowControl w:val="0"/>
              <w:spacing w:after="0" w:lineRule="auto"/>
              <w:rPr>
                <w:sz w:val="16"/>
                <w:szCs w:val="16"/>
              </w:rPr>
            </w:pPr>
            <w:r w:rsidDel="00000000" w:rsidR="00000000" w:rsidRPr="00000000">
              <w:rPr>
                <w:sz w:val="16"/>
                <w:szCs w:val="16"/>
                <w:rtl w:val="0"/>
              </w:rPr>
              <w:t xml:space="preserve">Multiply</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5">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mul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6">
            <w:pPr>
              <w:widowControl w:val="0"/>
              <w:spacing w:after="0" w:lineRule="auto"/>
              <w:rPr>
                <w:sz w:val="16"/>
                <w:szCs w:val="16"/>
              </w:rPr>
            </w:pPr>
            <w:r w:rsidDel="00000000" w:rsidR="00000000" w:rsidRPr="00000000">
              <w:rPr>
                <w:sz w:val="16"/>
                <w:szCs w:val="16"/>
                <w:rtl w:val="0"/>
              </w:rPr>
              <w:t xml:space="preserve">Shift Right Arithmetic</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7">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sra</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8">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9">
            <w:pPr>
              <w:widowControl w:val="0"/>
              <w:spacing w:after="0" w:lineRule="auto"/>
              <w:rPr>
                <w:sz w:val="16"/>
                <w:szCs w:val="16"/>
              </w:rPr>
            </w:pPr>
            <w:r w:rsidDel="00000000" w:rsidR="00000000" w:rsidRPr="00000000">
              <w:rPr>
                <w:sz w:val="16"/>
                <w:szCs w:val="16"/>
                <w:rtl w:val="0"/>
              </w:rPr>
              <w:t xml:space="preserve">Or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A">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B">
            <w:pPr>
              <w:widowControl w:val="0"/>
              <w:spacing w:after="0" w:lineRule="auto"/>
              <w:rPr>
                <w:i w:val="1"/>
                <w:iCs w:val="1"/>
                <w:strike w:val="1"/>
                <w:sz w:val="16"/>
                <w:szCs w:val="16"/>
              </w:rPr>
            </w:pPr>
            <w:r w:rsidDel="00000000" w:rsidR="00000000" w:rsidRPr="00000000">
              <w:rPr>
                <w:i w:val="1"/>
                <w:iCs w:val="1"/>
                <w:strike w:val="1"/>
                <w:sz w:val="16"/>
                <w:szCs w:val="16"/>
                <w:rtl w:val="0"/>
              </w:rPr>
              <w:t xml:space="preserve">Set Less Than</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C">
            <w:pPr>
              <w:widowControl w:val="0"/>
              <w:spacing w:after="0" w:lineRule="auto"/>
              <w:rPr>
                <w:rFonts w:ascii="Courier New" w:cs="Courier New" w:eastAsia="Courier New" w:hAnsi="Courier New"/>
                <w:i w:val="1"/>
                <w:iCs w:val="1"/>
                <w:strike w:val="1"/>
                <w:sz w:val="16"/>
                <w:szCs w:val="16"/>
              </w:rPr>
            </w:pPr>
            <w:r w:rsidDel="00000000" w:rsidR="00000000" w:rsidRPr="00000000">
              <w:rPr>
                <w:rFonts w:ascii="Courier New" w:cs="Courier New" w:eastAsia="Courier New" w:hAnsi="Courier New"/>
                <w:i w:val="1"/>
                <w:iCs w:val="1"/>
                <w:strike w:val="1"/>
                <w:sz w:val="16"/>
                <w:szCs w:val="16"/>
                <w:rtl w:val="0"/>
              </w:rPr>
              <w:t xml:space="preserve">slt</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D">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E">
            <w:pPr>
              <w:widowControl w:val="0"/>
              <w:spacing w:after="0" w:lineRule="auto"/>
              <w:rPr>
                <w:sz w:val="16"/>
                <w:szCs w:val="16"/>
              </w:rPr>
            </w:pPr>
            <w:r w:rsidDel="00000000" w:rsidR="00000000" w:rsidRPr="00000000">
              <w:rPr>
                <w:sz w:val="16"/>
                <w:szCs w:val="16"/>
                <w:rtl w:val="0"/>
              </w:rPr>
              <w:t xml:space="preserve">And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6F">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0">
            <w:pPr>
              <w:widowControl w:val="0"/>
              <w:spacing w:after="0" w:lineRule="auto"/>
              <w:rPr>
                <w:strike w:val="1"/>
                <w:sz w:val="16"/>
                <w:szCs w:val="16"/>
              </w:rPr>
            </w:pPr>
            <w:r w:rsidDel="00000000" w:rsidR="00000000" w:rsidRPr="00000000">
              <w:rPr>
                <w:strike w:val="1"/>
                <w:sz w:val="16"/>
                <w:szCs w:val="16"/>
                <w:rtl w:val="0"/>
              </w:rPr>
              <w:t xml:space="preserve">Set Less Than (U)</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1">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sltu</w:t>
            </w:r>
          </w:p>
        </w:tc>
      </w:tr>
      <w:tr>
        <w:trPr>
          <w:cantSplit w:val="0"/>
          <w:trHeight w:val="217.59999999999997" w:hRule="atLeast"/>
          <w:tblHeader w:val="0"/>
        </w:trPr>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2">
            <w:pPr>
              <w:widowControl w:val="0"/>
              <w:spacing w:after="0" w:lineRule="auto"/>
              <w:rPr>
                <w:sz w:val="16"/>
                <w:szCs w:val="16"/>
              </w:rPr>
            </w:pPr>
            <w:r w:rsidDel="00000000" w:rsidR="00000000" w:rsidRPr="00000000">
              <w:rPr>
                <w:sz w:val="16"/>
                <w:szCs w:val="16"/>
                <w:rtl w:val="0"/>
              </w:rPr>
              <w:t xml:space="preserve">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3">
            <w:pPr>
              <w:widowControl w:val="0"/>
              <w:spacing w:after="0" w:lineRule="auto"/>
              <w:rPr>
                <w:sz w:val="16"/>
                <w:szCs w:val="16"/>
              </w:rPr>
            </w:pPr>
            <w:r w:rsidDel="00000000" w:rsidR="00000000" w:rsidRPr="00000000">
              <w:rPr>
                <w:sz w:val="16"/>
                <w:szCs w:val="16"/>
                <w:rtl w:val="0"/>
              </w:rPr>
              <w:t xml:space="preserve">Add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4">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addi</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5">
            <w:pPr>
              <w:widowControl w:val="0"/>
              <w:spacing w:after="0" w:lineRule="auto"/>
              <w:rPr>
                <w:strike w:val="1"/>
                <w:sz w:val="16"/>
                <w:szCs w:val="16"/>
              </w:rPr>
            </w:pPr>
            <w:r w:rsidDel="00000000" w:rsidR="00000000" w:rsidRPr="00000000">
              <w:rPr>
                <w:strike w:val="1"/>
                <w:sz w:val="16"/>
                <w:szCs w:val="16"/>
                <w:rtl w:val="0"/>
              </w:rPr>
              <w:t xml:space="preserve">Shift Left Logical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6">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slli</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7">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8">
            <w:pPr>
              <w:widowControl w:val="0"/>
              <w:spacing w:after="0" w:lineRule="auto"/>
              <w:rPr>
                <w:sz w:val="16"/>
                <w:szCs w:val="16"/>
              </w:rPr>
            </w:pPr>
            <w:r w:rsidDel="00000000" w:rsidR="00000000" w:rsidRPr="00000000">
              <w:rPr>
                <w:sz w:val="16"/>
                <w:szCs w:val="16"/>
                <w:rtl w:val="0"/>
              </w:rPr>
              <w:t xml:space="preserve">Xor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9">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xori</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A">
            <w:pPr>
              <w:widowControl w:val="0"/>
              <w:spacing w:after="0" w:lineRule="auto"/>
              <w:rPr>
                <w:i w:val="1"/>
                <w:iCs w:val="1"/>
                <w:strike w:val="1"/>
                <w:sz w:val="16"/>
                <w:szCs w:val="16"/>
              </w:rPr>
            </w:pPr>
            <w:r w:rsidDel="00000000" w:rsidR="00000000" w:rsidRPr="00000000">
              <w:rPr>
                <w:i w:val="1"/>
                <w:iCs w:val="1"/>
                <w:strike w:val="1"/>
                <w:sz w:val="16"/>
                <w:szCs w:val="16"/>
                <w:rtl w:val="0"/>
              </w:rPr>
              <w:t xml:space="preserve">Shift Right Logical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B">
            <w:pPr>
              <w:widowControl w:val="0"/>
              <w:spacing w:after="0" w:lineRule="auto"/>
              <w:rPr>
                <w:rFonts w:ascii="Courier New" w:cs="Courier New" w:eastAsia="Courier New" w:hAnsi="Courier New"/>
                <w:i w:val="1"/>
                <w:iCs w:val="1"/>
                <w:strike w:val="1"/>
                <w:sz w:val="16"/>
                <w:szCs w:val="16"/>
              </w:rPr>
            </w:pPr>
            <w:r w:rsidDel="00000000" w:rsidR="00000000" w:rsidRPr="00000000">
              <w:rPr>
                <w:rFonts w:ascii="Courier New" w:cs="Courier New" w:eastAsia="Courier New" w:hAnsi="Courier New"/>
                <w:i w:val="1"/>
                <w:iCs w:val="1"/>
                <w:strike w:val="1"/>
                <w:sz w:val="16"/>
                <w:szCs w:val="16"/>
                <w:rtl w:val="0"/>
              </w:rPr>
              <w:t xml:space="preserve">srli</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C">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D">
            <w:pPr>
              <w:widowControl w:val="0"/>
              <w:spacing w:after="0" w:lineRule="auto"/>
              <w:rPr>
                <w:sz w:val="16"/>
                <w:szCs w:val="16"/>
              </w:rPr>
            </w:pPr>
            <w:r w:rsidDel="00000000" w:rsidR="00000000" w:rsidRPr="00000000">
              <w:rPr>
                <w:sz w:val="16"/>
                <w:szCs w:val="16"/>
                <w:rtl w:val="0"/>
              </w:rPr>
              <w:t xml:space="preserve">Or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E">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ori</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7F">
            <w:pPr>
              <w:widowControl w:val="0"/>
              <w:spacing w:after="0" w:lineRule="auto"/>
              <w:rPr>
                <w:i w:val="1"/>
                <w:iCs w:val="1"/>
                <w:strike w:val="1"/>
                <w:sz w:val="16"/>
                <w:szCs w:val="16"/>
              </w:rPr>
            </w:pPr>
            <w:r w:rsidDel="00000000" w:rsidR="00000000" w:rsidRPr="00000000">
              <w:rPr>
                <w:i w:val="1"/>
                <w:iCs w:val="1"/>
                <w:strike w:val="1"/>
                <w:sz w:val="16"/>
                <w:szCs w:val="16"/>
                <w:rtl w:val="0"/>
              </w:rPr>
              <w:t xml:space="preserve">Shift Right Arithmetic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0">
            <w:pPr>
              <w:widowControl w:val="0"/>
              <w:spacing w:after="0" w:lineRule="auto"/>
              <w:rPr>
                <w:rFonts w:ascii="Courier New" w:cs="Courier New" w:eastAsia="Courier New" w:hAnsi="Courier New"/>
                <w:i w:val="1"/>
                <w:iCs w:val="1"/>
                <w:strike w:val="1"/>
                <w:sz w:val="16"/>
                <w:szCs w:val="16"/>
              </w:rPr>
            </w:pPr>
            <w:r w:rsidDel="00000000" w:rsidR="00000000" w:rsidRPr="00000000">
              <w:rPr>
                <w:rFonts w:ascii="Courier New" w:cs="Courier New" w:eastAsia="Courier New" w:hAnsi="Courier New"/>
                <w:i w:val="1"/>
                <w:iCs w:val="1"/>
                <w:strike w:val="1"/>
                <w:sz w:val="16"/>
                <w:szCs w:val="16"/>
                <w:rtl w:val="0"/>
              </w:rPr>
              <w:t xml:space="preserve">srai</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1">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2">
            <w:pPr>
              <w:widowControl w:val="0"/>
              <w:spacing w:after="0" w:lineRule="auto"/>
              <w:rPr>
                <w:sz w:val="16"/>
                <w:szCs w:val="16"/>
              </w:rPr>
            </w:pPr>
            <w:r w:rsidDel="00000000" w:rsidR="00000000" w:rsidRPr="00000000">
              <w:rPr>
                <w:sz w:val="16"/>
                <w:szCs w:val="16"/>
                <w:rtl w:val="0"/>
              </w:rPr>
              <w:t xml:space="preserve">And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3">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andi</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4">
            <w:pPr>
              <w:widowControl w:val="0"/>
              <w:spacing w:after="0" w:lineRule="auto"/>
              <w:rPr>
                <w:sz w:val="16"/>
                <w:szCs w:val="16"/>
              </w:rPr>
            </w:pPr>
            <w:r w:rsidDel="00000000" w:rsidR="00000000" w:rsidRPr="00000000">
              <w:rPr>
                <w:sz w:val="16"/>
                <w:szCs w:val="16"/>
                <w:rtl w:val="0"/>
              </w:rPr>
              <w:t xml:space="preserve">Set Less Than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5">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slti</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6">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7">
            <w:pPr>
              <w:widowControl w:val="0"/>
              <w:spacing w:after="0" w:lineRule="auto"/>
              <w:rPr>
                <w:strike w:val="1"/>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8">
            <w:pPr>
              <w:widowControl w:val="0"/>
              <w:spacing w:after="0" w:lineRule="auto"/>
              <w:rPr>
                <w:rFonts w:ascii="Courier New" w:cs="Courier New" w:eastAsia="Courier New" w:hAnsi="Courier New"/>
                <w:strike w:val="1"/>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9">
            <w:pPr>
              <w:widowControl w:val="0"/>
              <w:spacing w:after="0" w:lineRule="auto"/>
              <w:rPr>
                <w:strike w:val="1"/>
                <w:sz w:val="16"/>
                <w:szCs w:val="16"/>
              </w:rPr>
            </w:pPr>
            <w:r w:rsidDel="00000000" w:rsidR="00000000" w:rsidRPr="00000000">
              <w:rPr>
                <w:strike w:val="1"/>
                <w:sz w:val="16"/>
                <w:szCs w:val="16"/>
                <w:rtl w:val="0"/>
              </w:rPr>
              <w:t xml:space="preserve">Set Less Than Immediate (U)</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A">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sltiu</w:t>
            </w:r>
          </w:p>
        </w:tc>
      </w:tr>
      <w:tr>
        <w:trPr>
          <w:cantSplit w:val="0"/>
          <w:trHeight w:val="217.59999999999997" w:hRule="atLeast"/>
          <w:tblHeader w:val="0"/>
        </w:trPr>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B">
            <w:pPr>
              <w:widowControl w:val="0"/>
              <w:spacing w:after="0" w:lineRule="auto"/>
              <w:rPr>
                <w:sz w:val="16"/>
                <w:szCs w:val="16"/>
              </w:rPr>
            </w:pPr>
            <w:r w:rsidDel="00000000" w:rsidR="00000000" w:rsidRPr="00000000">
              <w:rPr>
                <w:sz w:val="16"/>
                <w:szCs w:val="16"/>
                <w:rtl w:val="0"/>
              </w:rPr>
              <w:t xml:space="preserve">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C">
            <w:pPr>
              <w:widowControl w:val="0"/>
              <w:spacing w:after="0" w:lineRule="auto"/>
              <w:rPr>
                <w:strike w:val="1"/>
                <w:sz w:val="16"/>
                <w:szCs w:val="16"/>
              </w:rPr>
            </w:pPr>
            <w:r w:rsidDel="00000000" w:rsidR="00000000" w:rsidRPr="00000000">
              <w:rPr>
                <w:strike w:val="1"/>
                <w:sz w:val="16"/>
                <w:szCs w:val="16"/>
                <w:rtl w:val="0"/>
              </w:rPr>
              <w:t xml:space="preserve">Load Byte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D">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lb</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E">
            <w:pPr>
              <w:widowControl w:val="0"/>
              <w:spacing w:after="0" w:lineRule="auto"/>
              <w:rPr>
                <w:strike w:val="1"/>
                <w:sz w:val="16"/>
                <w:szCs w:val="16"/>
              </w:rPr>
            </w:pPr>
            <w:r w:rsidDel="00000000" w:rsidR="00000000" w:rsidRPr="00000000">
              <w:rPr>
                <w:strike w:val="1"/>
                <w:sz w:val="16"/>
                <w:szCs w:val="16"/>
                <w:rtl w:val="0"/>
              </w:rPr>
              <w:t xml:space="preserve">Load Byte (U)</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8F">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lbu</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0">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1">
            <w:pPr>
              <w:widowControl w:val="0"/>
              <w:spacing w:after="0" w:lineRule="auto"/>
              <w:rPr>
                <w:i w:val="1"/>
                <w:iCs w:val="1"/>
                <w:strike w:val="1"/>
                <w:sz w:val="16"/>
                <w:szCs w:val="16"/>
              </w:rPr>
            </w:pPr>
            <w:r w:rsidDel="00000000" w:rsidR="00000000" w:rsidRPr="00000000">
              <w:rPr>
                <w:i w:val="1"/>
                <w:iCs w:val="1"/>
                <w:strike w:val="1"/>
                <w:sz w:val="16"/>
                <w:szCs w:val="16"/>
                <w:rtl w:val="0"/>
              </w:rPr>
              <w:t xml:space="preserve">Load Half</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2">
            <w:pPr>
              <w:widowControl w:val="0"/>
              <w:spacing w:after="0" w:lineRule="auto"/>
              <w:rPr>
                <w:rFonts w:ascii="Courier New" w:cs="Courier New" w:eastAsia="Courier New" w:hAnsi="Courier New"/>
                <w:i w:val="1"/>
                <w:iCs w:val="1"/>
                <w:strike w:val="1"/>
                <w:sz w:val="16"/>
                <w:szCs w:val="16"/>
              </w:rPr>
            </w:pPr>
            <w:r w:rsidDel="00000000" w:rsidR="00000000" w:rsidRPr="00000000">
              <w:rPr>
                <w:rFonts w:ascii="Courier New" w:cs="Courier New" w:eastAsia="Courier New" w:hAnsi="Courier New"/>
                <w:i w:val="1"/>
                <w:iCs w:val="1"/>
                <w:strike w:val="1"/>
                <w:sz w:val="16"/>
                <w:szCs w:val="16"/>
                <w:rtl w:val="0"/>
              </w:rPr>
              <w:t xml:space="preserve">lh</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3">
            <w:pPr>
              <w:widowControl w:val="0"/>
              <w:spacing w:after="0" w:lineRule="auto"/>
              <w:rPr>
                <w:strike w:val="1"/>
                <w:sz w:val="16"/>
                <w:szCs w:val="16"/>
              </w:rPr>
            </w:pPr>
            <w:r w:rsidDel="00000000" w:rsidR="00000000" w:rsidRPr="00000000">
              <w:rPr>
                <w:strike w:val="1"/>
                <w:sz w:val="16"/>
                <w:szCs w:val="16"/>
                <w:rtl w:val="0"/>
              </w:rPr>
              <w:t xml:space="preserve">Load Half (U)</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4">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lhu</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5">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6">
            <w:pPr>
              <w:widowControl w:val="0"/>
              <w:spacing w:after="0" w:lineRule="auto"/>
              <w:rPr>
                <w:sz w:val="16"/>
                <w:szCs w:val="16"/>
              </w:rPr>
            </w:pPr>
            <w:r w:rsidDel="00000000" w:rsidR="00000000" w:rsidRPr="00000000">
              <w:rPr>
                <w:sz w:val="16"/>
                <w:szCs w:val="16"/>
                <w:rtl w:val="0"/>
              </w:rPr>
              <w:t xml:space="preserve">Load Word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7">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lw</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8">
            <w:pPr>
              <w:widowControl w:val="0"/>
              <w:spacing w:after="0" w:lineRule="auto"/>
              <w:rPr>
                <w:rFonts w:ascii="Courier New" w:cs="Courier New" w:eastAsia="Courier New" w:hAnsi="Courier New"/>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9">
            <w:pPr>
              <w:widowControl w:val="0"/>
              <w:spacing w:after="0" w:lineRule="auto"/>
              <w:rPr>
                <w:rFonts w:ascii="Courier New" w:cs="Courier New" w:eastAsia="Courier New" w:hAnsi="Courier New"/>
                <w:sz w:val="16"/>
                <w:szCs w:val="16"/>
              </w:rPr>
            </w:pPr>
            <w:r w:rsidDel="00000000" w:rsidR="00000000" w:rsidRPr="00000000">
              <w:rPr>
                <w:rtl w:val="0"/>
              </w:rPr>
            </w:r>
          </w:p>
        </w:tc>
      </w:tr>
      <w:tr>
        <w:trPr>
          <w:cantSplit w:val="0"/>
          <w:tblHeader w:val="0"/>
        </w:trPr>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A">
            <w:pPr>
              <w:widowControl w:val="0"/>
              <w:spacing w:after="0" w:lineRule="auto"/>
              <w:rPr>
                <w:sz w:val="16"/>
                <w:szCs w:val="16"/>
              </w:rPr>
            </w:pPr>
            <w:r w:rsidDel="00000000" w:rsidR="00000000" w:rsidRPr="00000000">
              <w:rPr>
                <w:sz w:val="16"/>
                <w:szCs w:val="16"/>
                <w:rtl w:val="0"/>
              </w:rPr>
              <w:t xml:space="preserve">Store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B">
            <w:pPr>
              <w:widowControl w:val="0"/>
              <w:spacing w:after="0" w:lineRule="auto"/>
              <w:rPr>
                <w:strike w:val="1"/>
                <w:sz w:val="16"/>
                <w:szCs w:val="16"/>
              </w:rPr>
            </w:pPr>
            <w:r w:rsidDel="00000000" w:rsidR="00000000" w:rsidRPr="00000000">
              <w:rPr>
                <w:strike w:val="1"/>
                <w:sz w:val="16"/>
                <w:szCs w:val="16"/>
                <w:rtl w:val="0"/>
              </w:rPr>
              <w:t xml:space="preserve">Store Byte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C">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sb</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D">
            <w:pPr>
              <w:widowControl w:val="0"/>
              <w:spacing w:after="0" w:lineRule="auto"/>
              <w:rPr>
                <w:rFonts w:ascii="Courier New" w:cs="Courier New" w:eastAsia="Courier New" w:hAnsi="Courier New"/>
                <w:strike w:val="1"/>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E">
            <w:pPr>
              <w:widowControl w:val="0"/>
              <w:spacing w:after="0" w:lineRule="auto"/>
              <w:rPr>
                <w:rFonts w:ascii="Courier New" w:cs="Courier New" w:eastAsia="Courier New" w:hAnsi="Courier New"/>
                <w:strike w:val="1"/>
                <w:sz w:val="16"/>
                <w:szCs w:val="16"/>
              </w:rPr>
            </w:pPr>
            <w:r w:rsidDel="00000000" w:rsidR="00000000" w:rsidRPr="00000000">
              <w:rPr>
                <w:rtl w:val="0"/>
              </w:rPr>
            </w:r>
          </w:p>
        </w:tc>
      </w:tr>
      <w:tr>
        <w:trPr>
          <w:cantSplit w:val="0"/>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9F">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0">
            <w:pPr>
              <w:widowControl w:val="0"/>
              <w:spacing w:after="0" w:lineRule="auto"/>
              <w:rPr>
                <w:strike w:val="1"/>
                <w:sz w:val="16"/>
                <w:szCs w:val="16"/>
              </w:rPr>
            </w:pPr>
            <w:r w:rsidDel="00000000" w:rsidR="00000000" w:rsidRPr="00000000">
              <w:rPr>
                <w:strike w:val="1"/>
                <w:sz w:val="16"/>
                <w:szCs w:val="16"/>
                <w:rtl w:val="0"/>
              </w:rPr>
              <w:t xml:space="preserve">Store Half</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1">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sh</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2">
            <w:pPr>
              <w:widowControl w:val="0"/>
              <w:spacing w:after="0" w:lineRule="auto"/>
              <w:rPr>
                <w:rFonts w:ascii="Courier New" w:cs="Courier New" w:eastAsia="Courier New" w:hAnsi="Courier New"/>
                <w:strike w:val="1"/>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3">
            <w:pPr>
              <w:widowControl w:val="0"/>
              <w:spacing w:after="0" w:lineRule="auto"/>
              <w:rPr>
                <w:rFonts w:ascii="Courier New" w:cs="Courier New" w:eastAsia="Courier New" w:hAnsi="Courier New"/>
                <w:strike w:val="1"/>
                <w:sz w:val="16"/>
                <w:szCs w:val="16"/>
              </w:rPr>
            </w:pPr>
            <w:r w:rsidDel="00000000" w:rsidR="00000000" w:rsidRPr="00000000">
              <w:rPr>
                <w:rtl w:val="0"/>
              </w:rPr>
            </w:r>
          </w:p>
        </w:tc>
      </w:tr>
      <w:tr>
        <w:trPr>
          <w:cantSplit w:val="0"/>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4">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5">
            <w:pPr>
              <w:widowControl w:val="0"/>
              <w:spacing w:after="0" w:lineRule="auto"/>
              <w:rPr>
                <w:sz w:val="16"/>
                <w:szCs w:val="16"/>
              </w:rPr>
            </w:pPr>
            <w:r w:rsidDel="00000000" w:rsidR="00000000" w:rsidRPr="00000000">
              <w:rPr>
                <w:sz w:val="16"/>
                <w:szCs w:val="16"/>
                <w:rtl w:val="0"/>
              </w:rPr>
              <w:t xml:space="preserve">Store Word</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6">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sw</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7">
            <w:pPr>
              <w:widowControl w:val="0"/>
              <w:spacing w:after="0" w:lineRule="auto"/>
              <w:rPr>
                <w:rFonts w:ascii="Courier New" w:cs="Courier New" w:eastAsia="Courier New" w:hAnsi="Courier New"/>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8">
            <w:pPr>
              <w:widowControl w:val="0"/>
              <w:spacing w:after="0" w:lineRule="auto"/>
              <w:rPr>
                <w:rFonts w:ascii="Courier New" w:cs="Courier New" w:eastAsia="Courier New" w:hAnsi="Courier New"/>
                <w:sz w:val="16"/>
                <w:szCs w:val="16"/>
              </w:rPr>
            </w:pPr>
            <w:r w:rsidDel="00000000" w:rsidR="00000000" w:rsidRPr="00000000">
              <w:rPr>
                <w:rtl w:val="0"/>
              </w:rPr>
            </w:r>
          </w:p>
        </w:tc>
      </w:tr>
      <w:tr>
        <w:trPr>
          <w:cantSplit w:val="0"/>
          <w:trHeight w:val="217.59999999999997" w:hRule="atLeast"/>
          <w:tblHeader w:val="0"/>
        </w:trPr>
        <w:tc>
          <w:tcPr>
            <w:vMerge w:val="restart"/>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9">
            <w:pPr>
              <w:widowControl w:val="0"/>
              <w:spacing w:after="0" w:lineRule="auto"/>
              <w:rPr>
                <w:sz w:val="16"/>
                <w:szCs w:val="16"/>
              </w:rPr>
            </w:pPr>
            <w:r w:rsidDel="00000000" w:rsidR="00000000" w:rsidRPr="00000000">
              <w:rPr>
                <w:sz w:val="16"/>
                <w:szCs w:val="16"/>
                <w:rtl w:val="0"/>
              </w:rPr>
              <w:t xml:space="preserve">Branch</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A">
            <w:pPr>
              <w:widowControl w:val="0"/>
              <w:spacing w:after="0" w:lineRule="auto"/>
              <w:rPr>
                <w:sz w:val="16"/>
                <w:szCs w:val="16"/>
              </w:rPr>
            </w:pPr>
            <w:r w:rsidDel="00000000" w:rsidR="00000000" w:rsidRPr="00000000">
              <w:rPr>
                <w:sz w:val="16"/>
                <w:szCs w:val="16"/>
                <w:rtl w:val="0"/>
              </w:rPr>
              <w:t xml:space="preserve">Branch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B">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beq</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C">
            <w:pPr>
              <w:widowControl w:val="0"/>
              <w:spacing w:after="0" w:lineRule="auto"/>
              <w:rPr>
                <w:strike w:val="1"/>
                <w:sz w:val="16"/>
                <w:szCs w:val="16"/>
              </w:rPr>
            </w:pPr>
            <w:r w:rsidDel="00000000" w:rsidR="00000000" w:rsidRPr="00000000">
              <w:rPr>
                <w:strike w:val="1"/>
                <w:sz w:val="16"/>
                <w:szCs w:val="16"/>
                <w:rtl w:val="0"/>
              </w:rPr>
              <w:t xml:space="preserve">Branch &lt; (U)</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D">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bltu</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E">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AF">
            <w:pPr>
              <w:widowControl w:val="0"/>
              <w:spacing w:after="0" w:lineRule="auto"/>
              <w:rPr>
                <w:sz w:val="16"/>
                <w:szCs w:val="16"/>
              </w:rPr>
            </w:pPr>
            <w:r w:rsidDel="00000000" w:rsidR="00000000" w:rsidRPr="00000000">
              <w:rPr>
                <w:sz w:val="16"/>
                <w:szCs w:val="16"/>
                <w:rtl w:val="0"/>
              </w:rPr>
              <w:t xml:space="preserve">Branch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0">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bne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1">
            <w:pPr>
              <w:widowControl w:val="0"/>
              <w:spacing w:after="0" w:lineRule="auto"/>
              <w:rPr>
                <w:strike w:val="1"/>
                <w:sz w:val="16"/>
                <w:szCs w:val="16"/>
              </w:rPr>
            </w:pPr>
            <w:r w:rsidDel="00000000" w:rsidR="00000000" w:rsidRPr="00000000">
              <w:rPr>
                <w:strike w:val="1"/>
                <w:sz w:val="16"/>
                <w:szCs w:val="16"/>
                <w:rtl w:val="0"/>
              </w:rPr>
              <w:t xml:space="preserve">Branch ≥ (U)</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2">
            <w:pPr>
              <w:widowControl w:val="0"/>
              <w:spacing w:after="0" w:lineRule="auto"/>
              <w:rPr>
                <w:rFonts w:ascii="Courier New" w:cs="Courier New" w:eastAsia="Courier New" w:hAnsi="Courier New"/>
                <w:strike w:val="1"/>
                <w:sz w:val="16"/>
                <w:szCs w:val="16"/>
              </w:rPr>
            </w:pPr>
            <w:r w:rsidDel="00000000" w:rsidR="00000000" w:rsidRPr="00000000">
              <w:rPr>
                <w:rFonts w:ascii="Courier New" w:cs="Courier New" w:eastAsia="Courier New" w:hAnsi="Courier New"/>
                <w:strike w:val="1"/>
                <w:sz w:val="16"/>
                <w:szCs w:val="16"/>
                <w:rtl w:val="0"/>
              </w:rPr>
              <w:t xml:space="preserve">bgeu</w:t>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3">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4">
            <w:pPr>
              <w:widowControl w:val="0"/>
              <w:spacing w:after="0" w:lineRule="auto"/>
              <w:rPr>
                <w:sz w:val="16"/>
                <w:szCs w:val="16"/>
              </w:rPr>
            </w:pPr>
            <w:r w:rsidDel="00000000" w:rsidR="00000000" w:rsidRPr="00000000">
              <w:rPr>
                <w:sz w:val="16"/>
                <w:szCs w:val="16"/>
                <w:rtl w:val="0"/>
              </w:rPr>
              <w:t xml:space="preserve">Branch &lt;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5">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blt</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6">
            <w:pPr>
              <w:widowControl w:val="0"/>
              <w:spacing w:after="0" w:lineRule="auto"/>
              <w:rPr>
                <w:rFonts w:ascii="Courier New" w:cs="Courier New" w:eastAsia="Courier New" w:hAnsi="Courier New"/>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7">
            <w:pPr>
              <w:widowControl w:val="0"/>
              <w:spacing w:after="0" w:lineRule="auto"/>
              <w:rPr>
                <w:rFonts w:ascii="Courier New" w:cs="Courier New" w:eastAsia="Courier New" w:hAnsi="Courier New"/>
                <w:sz w:val="16"/>
                <w:szCs w:val="16"/>
              </w:rPr>
            </w:pPr>
            <w:r w:rsidDel="00000000" w:rsidR="00000000" w:rsidRPr="00000000">
              <w:rPr>
                <w:rtl w:val="0"/>
              </w:rPr>
            </w:r>
          </w:p>
        </w:tc>
      </w:tr>
      <w:tr>
        <w:trPr>
          <w:cantSplit w:val="0"/>
          <w:trHeight w:val="297.59999999999997" w:hRule="atLeast"/>
          <w:tblHeader w:val="0"/>
        </w:trPr>
        <w:tc>
          <w:tcPr>
            <w:vMerge w:val="continue"/>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8">
            <w:pPr>
              <w:widowControl w:val="0"/>
              <w:spacing w:after="0" w:lineRule="auto"/>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9">
            <w:pPr>
              <w:widowControl w:val="0"/>
              <w:spacing w:after="0" w:lineRule="auto"/>
              <w:rPr>
                <w:sz w:val="16"/>
                <w:szCs w:val="16"/>
              </w:rPr>
            </w:pPr>
            <w:r w:rsidDel="00000000" w:rsidR="00000000" w:rsidRPr="00000000">
              <w:rPr>
                <w:sz w:val="16"/>
                <w:szCs w:val="16"/>
                <w:rtl w:val="0"/>
              </w:rPr>
              <w:t xml:space="preserve">Branch ≥</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A">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bge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B">
            <w:pPr>
              <w:widowControl w:val="0"/>
              <w:spacing w:after="0" w:lineRule="auto"/>
              <w:rPr>
                <w:rFonts w:ascii="Courier New" w:cs="Courier New" w:eastAsia="Courier New" w:hAnsi="Courier New"/>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C">
            <w:pPr>
              <w:widowControl w:val="0"/>
              <w:spacing w:after="0" w:lineRule="auto"/>
              <w:rPr>
                <w:rFonts w:ascii="Courier New" w:cs="Courier New" w:eastAsia="Courier New" w:hAnsi="Courier New"/>
                <w:sz w:val="16"/>
                <w:szCs w:val="16"/>
              </w:rPr>
            </w:pPr>
            <w:r w:rsidDel="00000000" w:rsidR="00000000" w:rsidRPr="00000000">
              <w:rPr>
                <w:rtl w:val="0"/>
              </w:rPr>
            </w:r>
          </w:p>
        </w:tc>
      </w:tr>
      <w:tr>
        <w:trPr>
          <w:cantSplit w:val="0"/>
          <w:trHeight w:val="297.59999999999997"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D">
            <w:pPr>
              <w:widowControl w:val="0"/>
              <w:spacing w:after="0" w:lineRule="auto"/>
              <w:rPr>
                <w:sz w:val="16"/>
                <w:szCs w:val="16"/>
              </w:rPr>
            </w:pPr>
            <w:r w:rsidDel="00000000" w:rsidR="00000000" w:rsidRPr="00000000">
              <w:rPr>
                <w:sz w:val="16"/>
                <w:szCs w:val="16"/>
                <w:rtl w:val="0"/>
              </w:rPr>
              <w:t xml:space="preserve">Jump</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E">
            <w:pPr>
              <w:widowControl w:val="0"/>
              <w:spacing w:after="0" w:lineRule="auto"/>
              <w:rPr>
                <w:sz w:val="16"/>
                <w:szCs w:val="16"/>
              </w:rPr>
            </w:pPr>
            <w:r w:rsidDel="00000000" w:rsidR="00000000" w:rsidRPr="00000000">
              <w:rPr>
                <w:sz w:val="16"/>
                <w:szCs w:val="16"/>
                <w:rtl w:val="0"/>
              </w:rPr>
              <w:t xml:space="preserve">Jump and Link</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BF">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jal</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0">
            <w:pPr>
              <w:widowControl w:val="0"/>
              <w:spacing w:after="0" w:lineRule="auto"/>
              <w:rPr>
                <w:rFonts w:ascii="Courier New" w:cs="Courier New" w:eastAsia="Courier New" w:hAnsi="Courier New"/>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1">
            <w:pPr>
              <w:widowControl w:val="0"/>
              <w:spacing w:after="0" w:lineRule="auto"/>
              <w:rPr>
                <w:rFonts w:ascii="Courier New" w:cs="Courier New" w:eastAsia="Courier New" w:hAnsi="Courier New"/>
                <w:sz w:val="16"/>
                <w:szCs w:val="16"/>
              </w:rPr>
            </w:pPr>
            <w:r w:rsidDel="00000000" w:rsidR="00000000" w:rsidRPr="00000000">
              <w:rPr>
                <w:rtl w:val="0"/>
              </w:rPr>
            </w:r>
          </w:p>
        </w:tc>
      </w:tr>
      <w:tr>
        <w:trPr>
          <w:cantSplit w:val="0"/>
          <w:trHeight w:val="217.59999999999997"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2">
            <w:pPr>
              <w:widowControl w:val="0"/>
              <w:spacing w:after="0" w:lineRule="auto"/>
              <w:rPr>
                <w:sz w:val="16"/>
                <w:szCs w:val="16"/>
              </w:rPr>
            </w:pPr>
            <w:r w:rsidDel="00000000" w:rsidR="00000000" w:rsidRPr="00000000">
              <w:rPr>
                <w:sz w:val="16"/>
                <w:szCs w:val="16"/>
                <w:rtl w:val="0"/>
              </w:rPr>
              <w:t xml:space="preserve">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3">
            <w:pPr>
              <w:widowControl w:val="0"/>
              <w:spacing w:after="0" w:lineRule="auto"/>
              <w:rPr>
                <w:sz w:val="16"/>
                <w:szCs w:val="16"/>
              </w:rPr>
            </w:pPr>
            <w:r w:rsidDel="00000000" w:rsidR="00000000" w:rsidRPr="00000000">
              <w:rPr>
                <w:sz w:val="16"/>
                <w:szCs w:val="16"/>
                <w:rtl w:val="0"/>
              </w:rPr>
              <w:t xml:space="preserve">Jump and Link Register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4">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jalr</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5">
            <w:pPr>
              <w:widowControl w:val="0"/>
              <w:spacing w:after="0" w:lineRule="auto"/>
              <w:rPr>
                <w:rFonts w:ascii="Courier New" w:cs="Courier New" w:eastAsia="Courier New" w:hAnsi="Courier New"/>
                <w:sz w:val="16"/>
                <w:szCs w:val="16"/>
              </w:rPr>
            </w:pPr>
            <w:r w:rsidDel="00000000" w:rsidR="00000000" w:rsidRPr="00000000">
              <w:rPr>
                <w:rtl w:val="0"/>
              </w:rPr>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6">
            <w:pPr>
              <w:widowControl w:val="0"/>
              <w:spacing w:after="0" w:lineRule="auto"/>
              <w:rPr>
                <w:rFonts w:ascii="Courier New" w:cs="Courier New" w:eastAsia="Courier New" w:hAnsi="Courier New"/>
                <w:sz w:val="16"/>
                <w:szCs w:val="16"/>
              </w:rPr>
            </w:pPr>
            <w:r w:rsidDel="00000000" w:rsidR="00000000" w:rsidRPr="00000000">
              <w:rPr>
                <w:rtl w:val="0"/>
              </w:rPr>
            </w:r>
          </w:p>
        </w:tc>
      </w:tr>
      <w:tr>
        <w:trPr>
          <w:cantSplit w:val="0"/>
          <w:trHeight w:val="297.59999999999997" w:hRule="atLeast"/>
          <w:tblHeader w:val="0"/>
        </w:trPr>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7">
            <w:pPr>
              <w:widowControl w:val="0"/>
              <w:spacing w:after="0" w:lineRule="auto"/>
              <w:rPr>
                <w:sz w:val="16"/>
                <w:szCs w:val="16"/>
              </w:rPr>
            </w:pPr>
            <w:r w:rsidDel="00000000" w:rsidR="00000000" w:rsidRPr="00000000">
              <w:rPr>
                <w:sz w:val="16"/>
                <w:szCs w:val="16"/>
                <w:rtl w:val="0"/>
              </w:rPr>
              <w:t xml:space="preserve">Upper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8">
            <w:pPr>
              <w:widowControl w:val="0"/>
              <w:spacing w:after="0" w:lineRule="auto"/>
              <w:rPr>
                <w:sz w:val="16"/>
                <w:szCs w:val="16"/>
              </w:rPr>
            </w:pPr>
            <w:r w:rsidDel="00000000" w:rsidR="00000000" w:rsidRPr="00000000">
              <w:rPr>
                <w:sz w:val="16"/>
                <w:szCs w:val="16"/>
                <w:rtl w:val="0"/>
              </w:rPr>
              <w:t xml:space="preserve">Load Upper Immediate</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9">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lui</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A">
            <w:pPr>
              <w:widowControl w:val="0"/>
              <w:spacing w:after="0" w:lineRule="auto"/>
              <w:rPr>
                <w:sz w:val="16"/>
                <w:szCs w:val="16"/>
              </w:rPr>
            </w:pPr>
            <w:r w:rsidDel="00000000" w:rsidR="00000000" w:rsidRPr="00000000">
              <w:rPr>
                <w:sz w:val="16"/>
                <w:szCs w:val="16"/>
                <w:rtl w:val="0"/>
              </w:rPr>
              <w:t xml:space="preserve">Add Upper Immediate to PC</w:t>
            </w:r>
          </w:p>
        </w:tc>
        <w:tc>
          <w:tcPr>
            <w:shd w:fill="auto" w:val="clear"/>
            <w:tcMar>
              <w:top w:w="28.799999999999997" w:type="dxa"/>
              <w:left w:w="28.799999999999997" w:type="dxa"/>
              <w:bottom w:w="28.799999999999997" w:type="dxa"/>
              <w:right w:w="28.799999999999997" w:type="dxa"/>
            </w:tcMar>
            <w:vAlign w:val="top"/>
          </w:tcPr>
          <w:p w:rsidR="00000000" w:rsidDel="00000000" w:rsidP="00000000" w:rsidRDefault="00000000" w:rsidRPr="00000000" w14:paraId="000000CB">
            <w:pPr>
              <w:widowControl w:val="0"/>
              <w:spacing w:after="0" w:lineRule="auto"/>
              <w:rPr>
                <w:rFonts w:ascii="Courier New" w:cs="Courier New" w:eastAsia="Courier New" w:hAnsi="Courier New"/>
                <w:sz w:val="16"/>
                <w:szCs w:val="16"/>
              </w:rPr>
            </w:pPr>
            <w:r w:rsidDel="00000000" w:rsidR="00000000" w:rsidRPr="00000000">
              <w:rPr>
                <w:rFonts w:ascii="Courier New" w:cs="Courier New" w:eastAsia="Courier New" w:hAnsi="Courier New"/>
                <w:sz w:val="16"/>
                <w:szCs w:val="16"/>
                <w:rtl w:val="0"/>
              </w:rPr>
              <w:t xml:space="preserve">auipc</w:t>
            </w:r>
          </w:p>
        </w:tc>
      </w:tr>
    </w:tbl>
    <w:p w:rsidR="00000000" w:rsidDel="00000000" w:rsidP="00000000" w:rsidRDefault="00000000" w:rsidRPr="00000000" w14:paraId="000000CC">
      <w:pPr>
        <w:tabs>
          <w:tab w:val="right" w:leader="none" w:pos="7920"/>
        </w:tabs>
        <w:rPr>
          <w:i w:val="1"/>
          <w:iCs w:val="1"/>
        </w:rPr>
      </w:pPr>
      <w:r w:rsidDel="00000000" w:rsidR="00000000" w:rsidRPr="00000000">
        <w:rPr>
          <w:rtl w:val="0"/>
        </w:rPr>
      </w:r>
    </w:p>
    <w:p w:rsidR="00000000" w:rsidDel="00000000" w:rsidP="00000000" w:rsidRDefault="00000000" w:rsidRPr="00000000" w14:paraId="000000CD">
      <w:pPr>
        <w:tabs>
          <w:tab w:val="right" w:leader="none" w:pos="7920"/>
        </w:tabs>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0CE">
      <w:pPr>
        <w:tabs>
          <w:tab w:val="right" w:leader="none" w:pos="7920"/>
        </w:tabs>
        <w:rPr/>
      </w:pPr>
      <w:r w:rsidDel="00000000" w:rsidR="00000000" w:rsidRPr="00000000">
        <w:rPr>
          <w:i w:val="1"/>
          <w:iCs w:val="1"/>
          <w:rtl w:val="0"/>
        </w:rPr>
        <w:t xml:space="preserve">Pseudo-instructions</w:t>
      </w:r>
      <w:r w:rsidDel="00000000" w:rsidR="00000000" w:rsidRPr="00000000">
        <w:rPr>
          <w:rtl w:val="0"/>
        </w:rPr>
      </w:r>
    </w:p>
    <w:p w:rsidR="00000000" w:rsidDel="00000000" w:rsidP="00000000" w:rsidRDefault="00000000" w:rsidRPr="00000000" w14:paraId="000000CF">
      <w:pPr>
        <w:tabs>
          <w:tab w:val="right" w:leader="none" w:pos="7920"/>
        </w:tabs>
        <w:rPr>
          <w:i w:val="1"/>
          <w:iCs w:val="1"/>
        </w:rPr>
      </w:pPr>
      <w:r w:rsidDel="00000000" w:rsidR="00000000" w:rsidRPr="00000000">
        <w:rPr>
          <w:rtl w:val="0"/>
        </w:rPr>
        <w:t xml:space="preserve">A wide variety of pseudo-instructions are defined in RISC-V. (A pseudo-instruction is a convenient, commonly used, shorthand that is automatically converted into an instruction or two.) </w:t>
      </w:r>
      <w:r w:rsidDel="00000000" w:rsidR="00000000" w:rsidRPr="00000000">
        <w:rPr>
          <w:i w:val="1"/>
          <w:iCs w:val="1"/>
          <w:rtl w:val="0"/>
        </w:rPr>
        <w:t xml:space="preserve">We have not tested many at this point, but can confirm that the following are handled correctly by the assembler:</w:t>
      </w:r>
    </w:p>
    <w:p w:rsidR="00000000" w:rsidDel="00000000" w:rsidP="00000000" w:rsidRDefault="00000000" w:rsidRPr="00000000" w14:paraId="000000D0">
      <w:pPr>
        <w:numPr>
          <w:ilvl w:val="0"/>
          <w:numId w:val="2"/>
        </w:numPr>
        <w:tabs>
          <w:tab w:val="right" w:leader="none" w:pos="7920"/>
        </w:tabs>
        <w:spacing w:after="0" w:afterAutospacing="0"/>
        <w:ind w:left="720" w:hanging="360"/>
      </w:pPr>
      <w:r w:rsidDel="00000000" w:rsidR="00000000" w:rsidRPr="00000000">
        <w:rPr>
          <w:rtl w:val="0"/>
        </w:rPr>
        <w:t xml:space="preserve">Move </w:t>
      </w:r>
      <w:r w:rsidDel="00000000" w:rsidR="00000000" w:rsidRPr="00000000">
        <w:rPr>
          <w:rFonts w:ascii="Courier New" w:cs="Courier New" w:eastAsia="Courier New" w:hAnsi="Courier New"/>
          <w:rtl w:val="0"/>
        </w:rPr>
        <w:t xml:space="preserve">mv</w:t>
      </w:r>
      <w:r w:rsidDel="00000000" w:rsidR="00000000" w:rsidRPr="00000000">
        <w:rPr>
          <w:rtl w:val="0"/>
        </w:rPr>
        <w:t xml:space="preserve">;</w:t>
      </w:r>
    </w:p>
    <w:p w:rsidR="00000000" w:rsidDel="00000000" w:rsidP="00000000" w:rsidRDefault="00000000" w:rsidRPr="00000000" w14:paraId="000000D1">
      <w:pPr>
        <w:numPr>
          <w:ilvl w:val="0"/>
          <w:numId w:val="2"/>
        </w:numPr>
        <w:tabs>
          <w:tab w:val="right" w:leader="none" w:pos="7920"/>
        </w:tabs>
        <w:spacing w:after="0" w:afterAutospacing="0"/>
        <w:ind w:left="720" w:hanging="360"/>
        <w:rPr>
          <w:rFonts w:ascii="Courier New" w:cs="Courier New" w:eastAsia="Courier New" w:hAnsi="Courier New"/>
        </w:rPr>
      </w:pPr>
      <w:r w:rsidDel="00000000" w:rsidR="00000000" w:rsidRPr="00000000">
        <w:rPr>
          <w:rtl w:val="0"/>
        </w:rPr>
        <w:t xml:space="preserve">One’s complement, </w:t>
      </w:r>
      <w:r w:rsidDel="00000000" w:rsidR="00000000" w:rsidRPr="00000000">
        <w:rPr>
          <w:rFonts w:ascii="Courier New" w:cs="Courier New" w:eastAsia="Courier New" w:hAnsi="Courier New"/>
          <w:rtl w:val="0"/>
        </w:rPr>
        <w:t xml:space="preserve">not</w:t>
      </w:r>
      <w:r w:rsidDel="00000000" w:rsidR="00000000" w:rsidRPr="00000000">
        <w:rPr>
          <w:rtl w:val="0"/>
        </w:rPr>
        <w:t xml:space="preserve">; Two’s complement, </w:t>
      </w:r>
      <w:r w:rsidDel="00000000" w:rsidR="00000000" w:rsidRPr="00000000">
        <w:rPr>
          <w:rFonts w:ascii="Courier New" w:cs="Courier New" w:eastAsia="Courier New" w:hAnsi="Courier New"/>
          <w:rtl w:val="0"/>
        </w:rPr>
        <w:t xml:space="preserve">neg</w:t>
      </w:r>
      <w:r w:rsidDel="00000000" w:rsidR="00000000" w:rsidRPr="00000000">
        <w:rPr>
          <w:rtl w:val="0"/>
        </w:rPr>
        <w:t xml:space="preserve">;</w:t>
      </w:r>
    </w:p>
    <w:p w:rsidR="00000000" w:rsidDel="00000000" w:rsidP="00000000" w:rsidRDefault="00000000" w:rsidRPr="00000000" w14:paraId="000000D2">
      <w:pPr>
        <w:numPr>
          <w:ilvl w:val="0"/>
          <w:numId w:val="2"/>
        </w:numPr>
        <w:tabs>
          <w:tab w:val="right" w:leader="none" w:pos="7920"/>
        </w:tabs>
        <w:spacing w:after="0" w:afterAutospacing="0"/>
        <w:ind w:left="720" w:hanging="360"/>
        <w:rPr>
          <w:rFonts w:ascii="Courier New" w:cs="Courier New" w:eastAsia="Courier New" w:hAnsi="Courier New"/>
        </w:rPr>
      </w:pPr>
      <w:r w:rsidDel="00000000" w:rsidR="00000000" w:rsidRPr="00000000">
        <w:rPr>
          <w:rtl w:val="0"/>
        </w:rPr>
        <w:t xml:space="preserve">Load address, </w:t>
      </w:r>
      <w:r w:rsidDel="00000000" w:rsidR="00000000" w:rsidRPr="00000000">
        <w:rPr>
          <w:rFonts w:ascii="Courier New" w:cs="Courier New" w:eastAsia="Courier New" w:hAnsi="Courier New"/>
          <w:rtl w:val="0"/>
        </w:rPr>
        <w:t xml:space="preserve">la</w:t>
      </w:r>
      <w:r w:rsidDel="00000000" w:rsidR="00000000" w:rsidRPr="00000000">
        <w:rPr>
          <w:rtl w:val="0"/>
        </w:rPr>
        <w:t xml:space="preserve">; Load immediate, </w:t>
      </w:r>
      <w:r w:rsidDel="00000000" w:rsidR="00000000" w:rsidRPr="00000000">
        <w:rPr>
          <w:rFonts w:ascii="Courier New" w:cs="Courier New" w:eastAsia="Courier New" w:hAnsi="Courier New"/>
          <w:rtl w:val="0"/>
        </w:rPr>
        <w:t xml:space="preserve">li</w:t>
      </w:r>
      <w:r w:rsidDel="00000000" w:rsidR="00000000" w:rsidRPr="00000000">
        <w:rPr>
          <w:rtl w:val="0"/>
        </w:rPr>
        <w:t xml:space="preserve">;</w:t>
      </w:r>
    </w:p>
    <w:p w:rsidR="00000000" w:rsidDel="00000000" w:rsidP="00000000" w:rsidRDefault="00000000" w:rsidRPr="00000000" w14:paraId="000000D3">
      <w:pPr>
        <w:numPr>
          <w:ilvl w:val="0"/>
          <w:numId w:val="2"/>
        </w:numPr>
        <w:tabs>
          <w:tab w:val="right" w:leader="none" w:pos="7920"/>
        </w:tabs>
        <w:ind w:left="720" w:hanging="360"/>
        <w:rPr/>
      </w:pPr>
      <w:r w:rsidDel="00000000" w:rsidR="00000000" w:rsidRPr="00000000">
        <w:rPr>
          <w:rtl w:val="0"/>
        </w:rPr>
        <w:t xml:space="preserve">Jump, </w:t>
      </w:r>
      <w:r w:rsidDel="00000000" w:rsidR="00000000" w:rsidRPr="00000000">
        <w:rPr>
          <w:rFonts w:ascii="Courier New" w:cs="Courier New" w:eastAsia="Courier New" w:hAnsi="Courier New"/>
          <w:rtl w:val="0"/>
        </w:rPr>
        <w:t xml:space="preserve">j</w:t>
      </w:r>
      <w:r w:rsidDel="00000000" w:rsidR="00000000" w:rsidRPr="00000000">
        <w:rPr>
          <w:rtl w:val="0"/>
        </w:rPr>
        <w:t xml:space="preserve">;</w:t>
      </w:r>
    </w:p>
    <w:p w:rsidR="00000000" w:rsidDel="00000000" w:rsidP="00000000" w:rsidRDefault="00000000" w:rsidRPr="00000000" w14:paraId="000000D4">
      <w:pPr>
        <w:tabs>
          <w:tab w:val="right" w:leader="none" w:pos="7920"/>
        </w:tabs>
        <w:rPr/>
      </w:pPr>
      <w:r w:rsidDel="00000000" w:rsidR="00000000" w:rsidRPr="00000000">
        <w:rPr>
          <w:i w:val="1"/>
          <w:iCs w:val="1"/>
          <w:rtl w:val="0"/>
        </w:rPr>
        <w:t xml:space="preserve">Resources</w:t>
      </w:r>
      <w:r w:rsidDel="00000000" w:rsidR="00000000" w:rsidRPr="00000000">
        <w:rPr>
          <w:rtl w:val="0"/>
        </w:rPr>
      </w:r>
    </w:p>
    <w:p w:rsidR="00000000" w:rsidDel="00000000" w:rsidP="00000000" w:rsidRDefault="00000000" w:rsidRPr="00000000" w14:paraId="000000D5">
      <w:pPr>
        <w:tabs>
          <w:tab w:val="right" w:leader="none" w:pos="7920"/>
        </w:tabs>
        <w:rPr/>
      </w:pPr>
      <w:r w:rsidDel="00000000" w:rsidR="00000000" w:rsidRPr="00000000">
        <w:rPr>
          <w:rtl w:val="0"/>
        </w:rPr>
        <w:t xml:space="preserve">There are a wide variety of resources available online to support your work. A sampling of them follows:</w:t>
      </w:r>
    </w:p>
    <w:p w:rsidR="00000000" w:rsidDel="00000000" w:rsidP="00000000" w:rsidRDefault="00000000" w:rsidRPr="00000000" w14:paraId="000000D6">
      <w:pPr>
        <w:tabs>
          <w:tab w:val="right" w:leader="none" w:pos="7920"/>
        </w:tabs>
        <w:rPr/>
      </w:pPr>
      <w:r w:rsidDel="00000000" w:rsidR="00000000" w:rsidRPr="00000000">
        <w:rPr>
          <w:rtl w:val="0"/>
        </w:rPr>
        <w:t xml:space="preserve">RIPES RISC-V Simulator: </w:t>
      </w:r>
      <w:hyperlink r:id="rId8">
        <w:r w:rsidDel="00000000" w:rsidR="00000000" w:rsidRPr="00000000">
          <w:rPr>
            <w:color w:val="1155cc"/>
            <w:u w:val="single"/>
            <w:rtl w:val="0"/>
          </w:rPr>
          <w:t xml:space="preserve">https://ripes.me/</w:t>
        </w:r>
      </w:hyperlink>
      <w:r w:rsidDel="00000000" w:rsidR="00000000" w:rsidRPr="00000000">
        <w:rPr>
          <w:rtl w:val="0"/>
        </w:rPr>
        <w:t xml:space="preserve">. </w:t>
      </w:r>
    </w:p>
    <w:p w:rsidR="00000000" w:rsidDel="00000000" w:rsidP="00000000" w:rsidRDefault="00000000" w:rsidRPr="00000000" w14:paraId="000000D7">
      <w:pPr>
        <w:tabs>
          <w:tab w:val="right" w:leader="none" w:pos="7920"/>
        </w:tabs>
        <w:rPr/>
      </w:pPr>
      <w:r w:rsidDel="00000000" w:rsidR="00000000" w:rsidRPr="00000000">
        <w:rPr>
          <w:rtl w:val="0"/>
        </w:rPr>
        <w:t xml:space="preserve">RIPES supports a number of different simulation modes, including 5-stage pipelined RISC-V processors with and without forwarding. The output may not match exactly what’s expected in this project, depending on assumptions about branch resolution.</w:t>
      </w:r>
      <w:r w:rsidDel="00000000" w:rsidR="00000000" w:rsidRPr="00000000">
        <w:rPr>
          <w:rtl w:val="0"/>
        </w:rPr>
      </w:r>
    </w:p>
    <w:p w:rsidR="00000000" w:rsidDel="00000000" w:rsidP="00000000" w:rsidRDefault="00000000" w:rsidRPr="00000000" w14:paraId="000000D8">
      <w:pPr>
        <w:tabs>
          <w:tab w:val="right" w:leader="none" w:pos="7920"/>
        </w:tabs>
        <w:rPr/>
      </w:pPr>
      <w:r w:rsidDel="00000000" w:rsidR="00000000" w:rsidRPr="00000000">
        <w:rPr>
          <w:rtl w:val="0"/>
        </w:rPr>
      </w:r>
    </w:p>
    <w:sectPr>
      <w:headerReference r:id="rId9"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Courier N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tabs>
        <w:tab w:val="right" w:leader="none" w:pos="9360"/>
      </w:tabs>
      <w:spacing w:after="0" w:before="0" w:line="240" w:lineRule="auto"/>
      <w:rPr/>
    </w:pPr>
    <w:r w:rsidDel="00000000" w:rsidR="00000000" w:rsidRPr="00000000">
      <w:rPr>
        <w:rFonts w:ascii="Cambria" w:cs="Cambria" w:eastAsia="Cambria" w:hAnsi="Cambria"/>
        <w:b w:val="0"/>
        <w:bCs w:val="0"/>
        <w:sz w:val="24"/>
        <w:szCs w:val="24"/>
        <w:rtl w:val="0"/>
      </w:rPr>
      <w:t xml:space="preserve">McGill ECE</w:t>
      <w:tab/>
      <w:t xml:space="preserve">ECSE 42</w:t>
    </w:r>
    <w:r w:rsidDel="00000000" w:rsidR="00000000" w:rsidRPr="00000000">
      <w:rPr>
        <w:rtl w:val="0"/>
      </w:rPr>
      <w:t xml:space="preserve">5</w:t>
    </w:r>
    <w:r w:rsidDel="00000000" w:rsidR="00000000" w:rsidRPr="00000000">
      <w:rPr>
        <w:rFonts w:ascii="Cambria" w:cs="Cambria" w:eastAsia="Cambria" w:hAnsi="Cambria"/>
        <w:b w:val="0"/>
        <w:bCs w:val="0"/>
        <w:sz w:val="24"/>
        <w:szCs w:val="24"/>
        <w:rtl w:val="0"/>
      </w:rPr>
      <w:t xml:space="preserve">: </w:t>
    </w:r>
    <w:r w:rsidDel="00000000" w:rsidR="00000000" w:rsidRPr="00000000">
      <w:rPr>
        <w:rtl w:val="0"/>
      </w:rPr>
      <w:t xml:space="preserve">Pipelined Processor</w:t>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tabs>
        <w:tab w:val="right" w:leader="none" w:pos="9360"/>
      </w:tabs>
      <w:spacing w:after="0" w:before="0" w:line="240" w:lineRule="auto"/>
      <w:rPr/>
    </w:pPr>
    <w:r w:rsidDel="00000000" w:rsidR="00000000" w:rsidRPr="00000000">
      <w:rPr>
        <w:rFonts w:ascii="Cambria" w:cs="Cambria" w:eastAsia="Cambria" w:hAnsi="Cambria"/>
        <w:b w:val="0"/>
        <w:bCs w:val="0"/>
        <w:sz w:val="24"/>
        <w:szCs w:val="24"/>
        <w:rtl w:val="0"/>
      </w:rPr>
      <w:tab/>
      <w:t xml:space="preserve">Rev</w:t>
    </w:r>
    <w:r w:rsidDel="00000000" w:rsidR="00000000" w:rsidRPr="00000000">
      <w:rPr>
        <w:rtl w:val="0"/>
      </w:rPr>
      <w:t xml:space="preserve"> 1.0</w:t>
    </w:r>
    <w:r w:rsidDel="00000000" w:rsidR="00000000" w:rsidRPr="00000000">
      <w:rPr>
        <w:rFonts w:ascii="Cambria" w:cs="Cambria" w:eastAsia="Cambria" w:hAnsi="Cambria"/>
        <w:b w:val="0"/>
        <w:bCs w:val="0"/>
        <w:sz w:val="24"/>
        <w:szCs w:val="24"/>
        <w:rtl w:val="0"/>
      </w:rPr>
      <w:t xml:space="preserve"> (20</w:t>
    </w:r>
    <w:r w:rsidDel="00000000" w:rsidR="00000000" w:rsidRPr="00000000">
      <w:rPr>
        <w:rtl w:val="0"/>
      </w:rPr>
      <w:t xml:space="preserve">26</w:t>
    </w:r>
    <w:r w:rsidDel="00000000" w:rsidR="00000000" w:rsidRPr="00000000">
      <w:rPr>
        <w:rFonts w:ascii="Cambria" w:cs="Cambria" w:eastAsia="Cambria" w:hAnsi="Cambria"/>
        <w:b w:val="0"/>
        <w:bCs w:val="0"/>
        <w:sz w:val="24"/>
        <w:szCs w:val="24"/>
        <w:rtl w:val="0"/>
      </w:rPr>
      <w:t xml:space="preserve">-0</w:t>
    </w:r>
    <w:r w:rsidDel="00000000" w:rsidR="00000000" w:rsidRPr="00000000">
      <w:rPr>
        <w:rtl w:val="0"/>
      </w:rPr>
      <w:t xml:space="preserve">3</w:t>
    </w:r>
    <w:r w:rsidDel="00000000" w:rsidR="00000000" w:rsidRPr="00000000">
      <w:rPr>
        <w:rFonts w:ascii="Cambria" w:cs="Cambria" w:eastAsia="Cambria" w:hAnsi="Cambria"/>
        <w:b w:val="0"/>
        <w:bCs w:val="0"/>
        <w:sz w:val="24"/>
        <w:szCs w:val="24"/>
        <w:rtl w:val="0"/>
      </w:rPr>
      <w:t xml:space="preserve">-</w:t>
    </w:r>
    <w:r w:rsidDel="00000000" w:rsidR="00000000" w:rsidRPr="00000000">
      <w:rPr>
        <w:rtl w:val="0"/>
      </w:rPr>
      <w:t xml:space="preserve">29</w:t>
    </w:r>
    <w:r w:rsidDel="00000000" w:rsidR="00000000" w:rsidRPr="00000000">
      <w:rPr>
        <w:rFonts w:ascii="Cambria" w:cs="Cambria" w:eastAsia="Cambria" w:hAnsi="Cambria"/>
        <w:b w:val="0"/>
        <w:bCs w:val="0"/>
        <w:sz w:val="24"/>
        <w:szCs w:val="24"/>
        <w:rtl w:val="0"/>
      </w:rPr>
      <w:t xml:space="preserv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ripes.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