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C9336E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5B641D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5B641D">
              <w:rPr>
                <w:sz w:val="24"/>
                <w:lang w:val="en-US"/>
              </w:rPr>
              <w:t>3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5B641D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B2BA4">
              <w:rPr>
                <w:sz w:val="24"/>
                <w:lang w:val="en-US"/>
              </w:rPr>
              <w:t>iyun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B30DC1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</w:tbl>
    <w:p w:rsidR="00B30DC1" w:rsidRDefault="00B30DC1" w:rsidP="00B30DC1">
      <w:pPr>
        <w:rPr>
          <w:b/>
          <w:sz w:val="24"/>
          <w:lang w:val="en-US"/>
        </w:rPr>
      </w:pPr>
    </w:p>
    <w:p w:rsidR="00767C5A" w:rsidRPr="00B30DC1" w:rsidRDefault="001611D6" w:rsidP="00174E69">
      <w:pPr>
        <w:jc w:val="center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Nurullaboy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saroyi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majmuasiga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kirish-chiqishni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automatlashtirish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bileti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yordamida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eshiklarni</w:t>
      </w:r>
      <w:proofErr w:type="spellEnd"/>
      <w:r>
        <w:rPr>
          <w:b/>
          <w:sz w:val="24"/>
          <w:lang w:val="en-US"/>
        </w:rPr>
        <w:t xml:space="preserve"> automat </w:t>
      </w:r>
      <w:proofErr w:type="spellStart"/>
      <w:r>
        <w:rPr>
          <w:b/>
          <w:sz w:val="24"/>
          <w:lang w:val="en-US"/>
        </w:rPr>
        <w:t>ochishni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ta’minlash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 w:rsidR="008141EA">
        <w:rPr>
          <w:b/>
          <w:sz w:val="24"/>
          <w:lang w:val="en-US"/>
        </w:rPr>
        <w:t xml:space="preserve"> </w:t>
      </w:r>
      <w:proofErr w:type="spellStart"/>
      <w:r w:rsidR="008141EA">
        <w:rPr>
          <w:b/>
          <w:sz w:val="24"/>
          <w:lang w:val="en-US"/>
        </w:rPr>
        <w:t>texnik</w:t>
      </w:r>
      <w:proofErr w:type="spellEnd"/>
    </w:p>
    <w:p w:rsidR="00670270" w:rsidRPr="00B30DC1" w:rsidRDefault="00670270" w:rsidP="00174E69">
      <w:pPr>
        <w:jc w:val="center"/>
        <w:rPr>
          <w:b/>
          <w:sz w:val="24"/>
          <w:lang w:val="en-US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7"/>
        <w:gridCol w:w="4921"/>
        <w:gridCol w:w="1446"/>
        <w:gridCol w:w="1123"/>
        <w:gridCol w:w="1410"/>
      </w:tblGrid>
      <w:tr w:rsidR="00EF0C3C" w:rsidRPr="008141EA" w:rsidTr="00C9336E">
        <w:trPr>
          <w:trHeight w:val="267"/>
        </w:trPr>
        <w:tc>
          <w:tcPr>
            <w:tcW w:w="457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1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 w:rsidR="008141EA"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3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0" w:type="dxa"/>
          </w:tcPr>
          <w:p w:rsidR="00EF0C3C" w:rsidRPr="00670270" w:rsidRDefault="00EF0C3C" w:rsidP="008141E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Jami</w:t>
            </w:r>
            <w:r w:rsidR="008141EA">
              <w:rPr>
                <w:b/>
                <w:sz w:val="24"/>
                <w:lang w:val="en-US"/>
              </w:rPr>
              <w:t xml:space="preserve"> </w:t>
            </w:r>
            <w:r w:rsidR="008141EA"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EF0C3C" w:rsidRPr="008141EA" w:rsidTr="00C9336E">
        <w:trPr>
          <w:trHeight w:val="267"/>
        </w:trPr>
        <w:tc>
          <w:tcPr>
            <w:tcW w:w="457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1" w:type="dxa"/>
          </w:tcPr>
          <w:p w:rsidR="00EF0C3C" w:rsidRDefault="001611D6" w:rsidP="00EF0C3C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 w:rsidR="008141EA">
              <w:rPr>
                <w:sz w:val="24"/>
                <w:lang w:val="en-US"/>
              </w:rPr>
              <w:t xml:space="preserve"> 3 </w:t>
            </w:r>
            <w:proofErr w:type="spellStart"/>
            <w:r w:rsidR="008141EA">
              <w:rPr>
                <w:sz w:val="24"/>
                <w:lang w:val="en-US"/>
              </w:rPr>
              <w:t>talik</w:t>
            </w:r>
            <w:proofErr w:type="spellEnd"/>
          </w:p>
        </w:tc>
        <w:tc>
          <w:tcPr>
            <w:tcW w:w="1446" w:type="dxa"/>
          </w:tcPr>
          <w:p w:rsidR="00EF0C3C" w:rsidRDefault="008141EA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36 500</w:t>
            </w:r>
          </w:p>
        </w:tc>
        <w:tc>
          <w:tcPr>
            <w:tcW w:w="1123" w:type="dxa"/>
          </w:tcPr>
          <w:p w:rsidR="00EF0C3C" w:rsidRDefault="008141EA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53036E">
              <w:rPr>
                <w:sz w:val="24"/>
                <w:lang w:val="en-US"/>
              </w:rPr>
              <w:t xml:space="preserve"> ta</w:t>
            </w:r>
          </w:p>
        </w:tc>
        <w:tc>
          <w:tcPr>
            <w:tcW w:w="1410" w:type="dxa"/>
          </w:tcPr>
          <w:p w:rsidR="00EF0C3C" w:rsidRPr="00B30DC1" w:rsidRDefault="008141EA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36 500</w:t>
            </w:r>
          </w:p>
        </w:tc>
      </w:tr>
      <w:tr w:rsidR="00EF0C3C" w:rsidRPr="008141EA" w:rsidTr="00C9336E">
        <w:trPr>
          <w:trHeight w:val="321"/>
        </w:trPr>
        <w:tc>
          <w:tcPr>
            <w:tcW w:w="457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1" w:type="dxa"/>
          </w:tcPr>
          <w:p w:rsidR="00EF0C3C" w:rsidRDefault="001611D6" w:rsidP="001611D6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Chiqish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</w:p>
        </w:tc>
        <w:tc>
          <w:tcPr>
            <w:tcW w:w="1446" w:type="dxa"/>
          </w:tcPr>
          <w:p w:rsidR="00EF0C3C" w:rsidRDefault="008141EA" w:rsidP="008141E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</w:t>
            </w:r>
            <w:r w:rsidR="006759EB">
              <w:rPr>
                <w:sz w:val="24"/>
                <w:lang w:val="en-US"/>
              </w:rPr>
              <w:t> </w:t>
            </w:r>
            <w:r>
              <w:rPr>
                <w:sz w:val="24"/>
                <w:lang w:val="en-US"/>
              </w:rPr>
              <w:t>800</w:t>
            </w:r>
          </w:p>
        </w:tc>
        <w:tc>
          <w:tcPr>
            <w:tcW w:w="1123" w:type="dxa"/>
          </w:tcPr>
          <w:p w:rsidR="00EF0C3C" w:rsidRDefault="0053036E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EF0C3C" w:rsidRPr="00B30DC1" w:rsidRDefault="008141EA" w:rsidP="00EB0482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10 800</w:t>
            </w:r>
          </w:p>
        </w:tc>
      </w:tr>
      <w:tr w:rsidR="006759EB" w:rsidRPr="006759EB" w:rsidTr="00C9336E">
        <w:trPr>
          <w:trHeight w:val="321"/>
        </w:trPr>
        <w:tc>
          <w:tcPr>
            <w:tcW w:w="457" w:type="dxa"/>
          </w:tcPr>
          <w:p w:rsidR="006759EB" w:rsidRPr="008141EA" w:rsidRDefault="006759EB" w:rsidP="00EF0C3C">
            <w:pPr>
              <w:rPr>
                <w:b/>
                <w:sz w:val="24"/>
                <w:lang w:val="en-US"/>
              </w:rPr>
            </w:pPr>
            <w:r w:rsidRPr="008141EA"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1" w:type="dxa"/>
          </w:tcPr>
          <w:p w:rsidR="006759EB" w:rsidRPr="006759EB" w:rsidRDefault="001611D6" w:rsidP="006759EB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QR </w:t>
            </w:r>
            <w:proofErr w:type="spellStart"/>
            <w:r>
              <w:rPr>
                <w:sz w:val="24"/>
                <w:lang w:val="en-US"/>
              </w:rPr>
              <w:t>kod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o’qiydigan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</w:p>
        </w:tc>
        <w:tc>
          <w:tcPr>
            <w:tcW w:w="1446" w:type="dxa"/>
          </w:tcPr>
          <w:p w:rsidR="006759EB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2 600</w:t>
            </w:r>
          </w:p>
        </w:tc>
        <w:tc>
          <w:tcPr>
            <w:tcW w:w="1123" w:type="dxa"/>
          </w:tcPr>
          <w:p w:rsidR="006759EB" w:rsidRDefault="008141EA" w:rsidP="00EF0C3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B16A53">
              <w:rPr>
                <w:sz w:val="24"/>
                <w:lang w:val="en-US"/>
              </w:rPr>
              <w:t xml:space="preserve"> ta</w:t>
            </w:r>
          </w:p>
        </w:tc>
        <w:tc>
          <w:tcPr>
            <w:tcW w:w="1410" w:type="dxa"/>
          </w:tcPr>
          <w:p w:rsidR="006759EB" w:rsidRDefault="008141EA" w:rsidP="00254098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5 200</w:t>
            </w:r>
          </w:p>
        </w:tc>
      </w:tr>
      <w:tr w:rsidR="00EF0C3C" w:rsidTr="00C9336E">
        <w:trPr>
          <w:trHeight w:val="415"/>
        </w:trPr>
        <w:tc>
          <w:tcPr>
            <w:tcW w:w="457" w:type="dxa"/>
          </w:tcPr>
          <w:p w:rsidR="00EF0C3C" w:rsidRDefault="006759EB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4921" w:type="dxa"/>
          </w:tcPr>
          <w:p w:rsidR="00EF0C3C" w:rsidRDefault="001611D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qurilmalari</w:t>
            </w:r>
            <w:proofErr w:type="spellEnd"/>
          </w:p>
        </w:tc>
        <w:tc>
          <w:tcPr>
            <w:tcW w:w="1446" w:type="dxa"/>
          </w:tcPr>
          <w:p w:rsidR="00EF0C3C" w:rsidRDefault="008141EA" w:rsidP="008141E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254098"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4</w:t>
            </w:r>
            <w:r w:rsidR="006759EB">
              <w:rPr>
                <w:sz w:val="24"/>
                <w:lang w:val="en-US"/>
              </w:rPr>
              <w:t>00</w:t>
            </w:r>
            <w:r w:rsidR="001611D6">
              <w:rPr>
                <w:sz w:val="24"/>
                <w:lang w:val="en-US"/>
              </w:rPr>
              <w:t> </w:t>
            </w:r>
            <w:r w:rsidR="006759EB">
              <w:rPr>
                <w:sz w:val="24"/>
                <w:lang w:val="en-US"/>
              </w:rPr>
              <w:t>000</w:t>
            </w:r>
          </w:p>
        </w:tc>
        <w:tc>
          <w:tcPr>
            <w:tcW w:w="1123" w:type="dxa"/>
          </w:tcPr>
          <w:p w:rsidR="00EF0C3C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6759EB">
              <w:rPr>
                <w:sz w:val="24"/>
                <w:lang w:val="en-US"/>
              </w:rPr>
              <w:t xml:space="preserve"> </w:t>
            </w:r>
            <w:r w:rsidR="00254098">
              <w:rPr>
                <w:sz w:val="24"/>
                <w:lang w:val="en-US"/>
              </w:rPr>
              <w:t>ta</w:t>
            </w:r>
          </w:p>
        </w:tc>
        <w:tc>
          <w:tcPr>
            <w:tcW w:w="1410" w:type="dxa"/>
          </w:tcPr>
          <w:p w:rsidR="00EF0C3C" w:rsidRPr="00B30DC1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4 800</w:t>
            </w:r>
          </w:p>
        </w:tc>
      </w:tr>
      <w:tr w:rsidR="001611D6" w:rsidTr="00C9336E">
        <w:trPr>
          <w:trHeight w:val="415"/>
        </w:trPr>
        <w:tc>
          <w:tcPr>
            <w:tcW w:w="457" w:type="dxa"/>
          </w:tcPr>
          <w:p w:rsidR="001611D6" w:rsidRDefault="001611D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4921" w:type="dxa"/>
          </w:tcPr>
          <w:p w:rsidR="001611D6" w:rsidRDefault="001611D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Perila</w:t>
            </w:r>
            <w:proofErr w:type="spellEnd"/>
            <w:r w:rsidR="005B641D">
              <w:rPr>
                <w:sz w:val="24"/>
                <w:lang w:val="en-US"/>
              </w:rPr>
              <w:t xml:space="preserve"> </w:t>
            </w:r>
            <w:proofErr w:type="spellStart"/>
            <w:r w:rsidR="005B641D">
              <w:rPr>
                <w:sz w:val="24"/>
                <w:lang w:val="en-US"/>
              </w:rPr>
              <w:t>panjaralar</w:t>
            </w:r>
            <w:proofErr w:type="spellEnd"/>
          </w:p>
        </w:tc>
        <w:tc>
          <w:tcPr>
            <w:tcW w:w="1446" w:type="dxa"/>
          </w:tcPr>
          <w:p w:rsidR="001611D6" w:rsidRDefault="001611D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550 000</w:t>
            </w:r>
          </w:p>
        </w:tc>
        <w:tc>
          <w:tcPr>
            <w:tcW w:w="1123" w:type="dxa"/>
          </w:tcPr>
          <w:p w:rsidR="001611D6" w:rsidRDefault="001611D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17,5 m</w:t>
            </w:r>
          </w:p>
        </w:tc>
        <w:tc>
          <w:tcPr>
            <w:tcW w:w="1410" w:type="dxa"/>
          </w:tcPr>
          <w:p w:rsidR="001611D6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9 625</w:t>
            </w:r>
          </w:p>
        </w:tc>
      </w:tr>
      <w:tr w:rsidR="001611D6" w:rsidTr="00C9336E">
        <w:trPr>
          <w:trHeight w:val="415"/>
        </w:trPr>
        <w:tc>
          <w:tcPr>
            <w:tcW w:w="457" w:type="dxa"/>
          </w:tcPr>
          <w:p w:rsidR="001611D6" w:rsidRDefault="001611D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6</w:t>
            </w:r>
          </w:p>
        </w:tc>
        <w:tc>
          <w:tcPr>
            <w:tcW w:w="4921" w:type="dxa"/>
          </w:tcPr>
          <w:p w:rsidR="001611D6" w:rsidRDefault="001611D6" w:rsidP="00B30DC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UPS (3KW)</w:t>
            </w:r>
          </w:p>
        </w:tc>
        <w:tc>
          <w:tcPr>
            <w:tcW w:w="1446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7 200</w:t>
            </w:r>
          </w:p>
        </w:tc>
        <w:tc>
          <w:tcPr>
            <w:tcW w:w="1123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7 200</w:t>
            </w:r>
          </w:p>
        </w:tc>
      </w:tr>
      <w:tr w:rsidR="001611D6" w:rsidTr="00C9336E">
        <w:trPr>
          <w:trHeight w:val="415"/>
        </w:trPr>
        <w:tc>
          <w:tcPr>
            <w:tcW w:w="457" w:type="dxa"/>
          </w:tcPr>
          <w:p w:rsidR="001611D6" w:rsidRDefault="001611D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</w:t>
            </w:r>
          </w:p>
        </w:tc>
        <w:tc>
          <w:tcPr>
            <w:tcW w:w="4921" w:type="dxa"/>
          </w:tcPr>
          <w:p w:rsidR="001611D6" w:rsidRDefault="001611D6" w:rsidP="00B30DC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HUB</w:t>
            </w:r>
          </w:p>
        </w:tc>
        <w:tc>
          <w:tcPr>
            <w:tcW w:w="1446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800</w:t>
            </w:r>
          </w:p>
        </w:tc>
        <w:tc>
          <w:tcPr>
            <w:tcW w:w="1123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800</w:t>
            </w:r>
          </w:p>
        </w:tc>
      </w:tr>
      <w:tr w:rsidR="001611D6" w:rsidTr="00C9336E">
        <w:trPr>
          <w:trHeight w:val="415"/>
        </w:trPr>
        <w:tc>
          <w:tcPr>
            <w:tcW w:w="457" w:type="dxa"/>
          </w:tcPr>
          <w:p w:rsidR="001611D6" w:rsidRDefault="001611D6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</w:t>
            </w:r>
          </w:p>
        </w:tc>
        <w:tc>
          <w:tcPr>
            <w:tcW w:w="4921" w:type="dxa"/>
          </w:tcPr>
          <w:p w:rsidR="001611D6" w:rsidRDefault="001611D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Kompyuter</w:t>
            </w:r>
            <w:proofErr w:type="spellEnd"/>
          </w:p>
        </w:tc>
        <w:tc>
          <w:tcPr>
            <w:tcW w:w="1446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9 500</w:t>
            </w:r>
          </w:p>
        </w:tc>
        <w:tc>
          <w:tcPr>
            <w:tcW w:w="1123" w:type="dxa"/>
          </w:tcPr>
          <w:p w:rsidR="001611D6" w:rsidRDefault="008141EA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1611D6" w:rsidRDefault="008141EA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9 500</w:t>
            </w:r>
          </w:p>
        </w:tc>
      </w:tr>
      <w:tr w:rsidR="005B641D" w:rsidTr="00C9336E">
        <w:trPr>
          <w:trHeight w:val="415"/>
        </w:trPr>
        <w:tc>
          <w:tcPr>
            <w:tcW w:w="457" w:type="dxa"/>
          </w:tcPr>
          <w:p w:rsidR="005B641D" w:rsidRDefault="005B641D" w:rsidP="00EF0C3C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9</w:t>
            </w:r>
          </w:p>
        </w:tc>
        <w:tc>
          <w:tcPr>
            <w:tcW w:w="4921" w:type="dxa"/>
          </w:tcPr>
          <w:p w:rsidR="005B641D" w:rsidRDefault="005B641D" w:rsidP="00B30DC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POS Printer</w:t>
            </w:r>
          </w:p>
        </w:tc>
        <w:tc>
          <w:tcPr>
            <w:tcW w:w="1446" w:type="dxa"/>
          </w:tcPr>
          <w:p w:rsidR="005B641D" w:rsidRDefault="005B641D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1 600</w:t>
            </w:r>
          </w:p>
        </w:tc>
        <w:tc>
          <w:tcPr>
            <w:tcW w:w="1123" w:type="dxa"/>
          </w:tcPr>
          <w:p w:rsidR="005B641D" w:rsidRDefault="005B641D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ta</w:t>
            </w:r>
          </w:p>
        </w:tc>
        <w:tc>
          <w:tcPr>
            <w:tcW w:w="1410" w:type="dxa"/>
          </w:tcPr>
          <w:p w:rsidR="005B641D" w:rsidRDefault="005B641D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1 600</w:t>
            </w:r>
          </w:p>
        </w:tc>
      </w:tr>
      <w:tr w:rsidR="00EF0C3C" w:rsidTr="00C9336E">
        <w:trPr>
          <w:trHeight w:val="233"/>
        </w:trPr>
        <w:tc>
          <w:tcPr>
            <w:tcW w:w="7947" w:type="dxa"/>
            <w:gridSpan w:val="4"/>
          </w:tcPr>
          <w:p w:rsidR="00EF0C3C" w:rsidRPr="00EF0C3C" w:rsidRDefault="00EF0C3C" w:rsidP="00EF0C3C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0" w:type="dxa"/>
          </w:tcPr>
          <w:p w:rsidR="00EF0C3C" w:rsidRPr="00B30DC1" w:rsidRDefault="008141EA" w:rsidP="008141E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84</w:t>
            </w:r>
            <w:r w:rsidR="00254098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  <w:lang w:val="en-US"/>
              </w:rPr>
              <w:t>425</w:t>
            </w:r>
            <w:bookmarkStart w:id="0" w:name="_GoBack"/>
            <w:bookmarkEnd w:id="0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 w:rsidR="008141EA">
        <w:rPr>
          <w:sz w:val="24"/>
          <w:lang w:val="en-US"/>
        </w:rPr>
        <w:t>Yuqoridagi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keltirilgan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qurilmalarning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barchasi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kirish-chiqishni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nazorat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qilishda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kerakli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texnikalar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hisoblanib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bu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bilan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ishchi-xodimlar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va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tashrif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buyuruvchilar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bemalol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chiqishlari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mumkin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bo’ladi</w:t>
      </w:r>
      <w:proofErr w:type="spellEnd"/>
      <w:r w:rsidR="008141EA"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B30DC1">
      <w:pPr>
        <w:spacing w:after="160" w:line="259" w:lineRule="auto"/>
        <w:jc w:val="center"/>
        <w:rPr>
          <w:b/>
          <w:sz w:val="24"/>
          <w:lang w:val="en-US"/>
        </w:rPr>
      </w:pPr>
      <w:r>
        <w:rPr>
          <w:sz w:val="24"/>
          <w:lang w:val="en-US"/>
        </w:rPr>
        <w:br w:type="page"/>
      </w:r>
      <w:r w:rsidR="00B30DC1" w:rsidRPr="0068408F">
        <w:rPr>
          <w:b/>
          <w:sz w:val="24"/>
          <w:lang w:val="en-US"/>
        </w:rPr>
        <w:lastRenderedPageBreak/>
        <w:t xml:space="preserve">2025 </w:t>
      </w:r>
      <w:proofErr w:type="spellStart"/>
      <w:r w:rsidR="00B30DC1" w:rsidRPr="0068408F">
        <w:rPr>
          <w:b/>
          <w:sz w:val="24"/>
          <w:lang w:val="en-US"/>
        </w:rPr>
        <w:t>yil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r w:rsidR="005B641D">
        <w:rPr>
          <w:b/>
          <w:sz w:val="24"/>
          <w:lang w:val="en-US"/>
        </w:rPr>
        <w:t>12</w:t>
      </w:r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3F7636">
        <w:rPr>
          <w:b/>
          <w:sz w:val="24"/>
          <w:lang w:val="en-US"/>
        </w:rPr>
        <w:t>iyun</w:t>
      </w:r>
      <w:r w:rsidR="00B30DC1" w:rsidRPr="0068408F">
        <w:rPr>
          <w:b/>
          <w:sz w:val="24"/>
          <w:lang w:val="en-US"/>
        </w:rPr>
        <w:t>dagi</w:t>
      </w:r>
      <w:proofErr w:type="spellEnd"/>
      <w:r w:rsidR="00B30DC1" w:rsidRPr="0068408F">
        <w:rPr>
          <w:b/>
          <w:sz w:val="24"/>
          <w:lang w:val="en-US"/>
        </w:rPr>
        <w:t xml:space="preserve"> №1</w:t>
      </w:r>
      <w:r w:rsidR="005B641D">
        <w:rPr>
          <w:b/>
          <w:sz w:val="24"/>
          <w:lang w:val="en-US"/>
        </w:rPr>
        <w:t>3</w:t>
      </w:r>
      <w:r w:rsidR="00B30DC1" w:rsidRPr="0068408F">
        <w:rPr>
          <w:b/>
          <w:sz w:val="24"/>
          <w:lang w:val="en-US"/>
        </w:rPr>
        <w:t xml:space="preserve">/25 </w:t>
      </w:r>
      <w:proofErr w:type="spellStart"/>
      <w:r w:rsidR="00B30DC1" w:rsidRPr="0068408F">
        <w:rPr>
          <w:b/>
          <w:sz w:val="24"/>
          <w:lang w:val="en-US"/>
        </w:rPr>
        <w:t>sonli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tijorat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taklifga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ilova</w:t>
      </w:r>
      <w:proofErr w:type="spellEnd"/>
    </w:p>
    <w:p w:rsidR="0068408F" w:rsidRPr="0068408F" w:rsidRDefault="003F7636" w:rsidP="00B30DC1">
      <w:pPr>
        <w:spacing w:after="160" w:line="259" w:lineRule="auto"/>
        <w:jc w:val="center"/>
        <w:rPr>
          <w:sz w:val="24"/>
          <w:lang w:val="en-US"/>
        </w:rPr>
      </w:pPr>
      <w:proofErr w:type="spellStart"/>
      <w:r>
        <w:rPr>
          <w:sz w:val="24"/>
          <w:lang w:val="en-US"/>
        </w:rPr>
        <w:t>D</w:t>
      </w:r>
      <w:r w:rsidR="0068408F">
        <w:rPr>
          <w:sz w:val="24"/>
          <w:lang w:val="en-US"/>
        </w:rPr>
        <w:t>asturini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o’rnatish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uchun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kerakli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qurilmalar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ro’yhati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rasmlari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bilan</w:t>
      </w:r>
      <w:proofErr w:type="spellEnd"/>
      <w:r w:rsidR="0068408F">
        <w:rPr>
          <w:sz w:val="24"/>
          <w:lang w:val="en-US"/>
        </w:rPr>
        <w:t xml:space="preserve"> birgalikda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1"/>
        <w:gridCol w:w="3518"/>
        <w:gridCol w:w="2447"/>
        <w:gridCol w:w="2829"/>
      </w:tblGrid>
      <w:tr w:rsidR="005B641D" w:rsidTr="005B641D">
        <w:trPr>
          <w:trHeight w:val="392"/>
        </w:trPr>
        <w:tc>
          <w:tcPr>
            <w:tcW w:w="551" w:type="dxa"/>
          </w:tcPr>
          <w:p w:rsidR="00B30DC1" w:rsidRPr="00B30DC1" w:rsidRDefault="00B30DC1" w:rsidP="00B30DC1">
            <w:pPr>
              <w:spacing w:after="160" w:line="259" w:lineRule="auto"/>
              <w:jc w:val="center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3518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Rasmi</w:t>
            </w:r>
            <w:proofErr w:type="spellEnd"/>
          </w:p>
        </w:tc>
        <w:tc>
          <w:tcPr>
            <w:tcW w:w="2447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Nomi</w:t>
            </w:r>
          </w:p>
        </w:tc>
        <w:tc>
          <w:tcPr>
            <w:tcW w:w="2829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Vazifasi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518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198174" cy="1163782"/>
                  <wp:effectExtent l="0" t="0" r="0" b="0"/>
                  <wp:docPr id="16" name="Рисунок 16" descr="Hikvision DS-K1T343MX - официальная продажа, сервис и гарантия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kvision DS-K1T343MX - официальная продажа, сервис и гарантия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404" cy="1184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HIKVISION </w:t>
            </w:r>
            <w:r>
              <w:rPr>
                <w:sz w:val="24"/>
                <w:lang w:val="en-US"/>
              </w:rPr>
              <w:br/>
              <w:t>DS-K1T343MX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oldiga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xodimning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yuzini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aniqlash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3518" w:type="dxa"/>
          </w:tcPr>
          <w:p w:rsidR="00B30DC1" w:rsidRDefault="008141EA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2027208" cy="2027208"/>
                  <wp:effectExtent l="0" t="0" r="0" b="0"/>
                  <wp:docPr id="2" name="Рисунок 2" descr="Турникет «ТРИПОД» — ПОРТАЛ — ES3012-2 — Мир Безопасност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урникет «ТРИПОД» — ПОРТАЛ — ES3012-2 — Мир Безопасност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296" cy="2035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68408F" w:rsidRDefault="00254098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 w:rsidR="005B641D">
              <w:rPr>
                <w:sz w:val="24"/>
                <w:lang w:val="en-US"/>
              </w:rPr>
              <w:t xml:space="preserve"> 3 </w:t>
            </w:r>
            <w:proofErr w:type="spellStart"/>
            <w:r w:rsidR="005B641D">
              <w:rPr>
                <w:sz w:val="24"/>
                <w:lang w:val="en-US"/>
              </w:rPr>
              <w:t>talik</w:t>
            </w:r>
            <w:proofErr w:type="spellEnd"/>
          </w:p>
          <w:p w:rsidR="009F0C4F" w:rsidRDefault="009F0C4F" w:rsidP="009F0C4F">
            <w:pPr>
              <w:spacing w:after="160" w:line="259" w:lineRule="auto"/>
              <w:rPr>
                <w:sz w:val="24"/>
                <w:lang w:val="en-US"/>
              </w:rPr>
            </w:pPr>
            <w:r w:rsidRPr="009F0C4F">
              <w:rPr>
                <w:sz w:val="24"/>
                <w:lang w:val="en-US"/>
              </w:rPr>
              <w:t>ТРИПОД-ПОРТАЛ ES3216-2</w:t>
            </w:r>
          </w:p>
          <w:p w:rsidR="005B641D" w:rsidRDefault="005B641D" w:rsidP="009F0C4F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Razmer</w:t>
            </w:r>
            <w:proofErr w:type="spellEnd"/>
            <w:r>
              <w:rPr>
                <w:sz w:val="24"/>
                <w:lang w:val="en-US"/>
              </w:rPr>
              <w:t>: 1400x100x980mm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Kirish-chiqishni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  <w:r w:rsidR="005B641D">
              <w:rPr>
                <w:sz w:val="24"/>
                <w:lang w:val="en-US"/>
              </w:rPr>
              <w:t xml:space="preserve"> </w:t>
            </w:r>
            <w:proofErr w:type="spellStart"/>
            <w:r w:rsidR="005B641D">
              <w:rPr>
                <w:sz w:val="24"/>
                <w:lang w:val="en-US"/>
              </w:rPr>
              <w:t>turniketi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6759EB" w:rsidRPr="006759EB" w:rsidRDefault="006759EB" w:rsidP="00B30DC1">
            <w:pPr>
              <w:spacing w:after="160" w:line="259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518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353787" cy="1409792"/>
                  <wp:effectExtent l="0" t="0" r="0" b="0"/>
                  <wp:docPr id="3" name="Рисунок 3" descr="Турникеты калитки и карусели купить, цены, отзывы, доставка по всей РФ -  Detector Syste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Турникеты калитки и карусели купить, цены, отзывы, доставка по всей РФ -  Detector Syste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085" cy="1420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Turniket-Kalitka</w:t>
            </w:r>
            <w:proofErr w:type="spellEnd"/>
          </w:p>
        </w:tc>
        <w:tc>
          <w:tcPr>
            <w:tcW w:w="2829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Hududdan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chiqishda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avtomatik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ochiladigan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465F9D" w:rsidRP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718310" cy="1146114"/>
                  <wp:effectExtent l="0" t="0" r="0" b="0"/>
                  <wp:docPr id="5" name="Рисунок 5" descr="Лучший считыватель карт QR-кодов для турникетов 2024 - MairsTurnst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Лучший считыватель карт QR-кодов для турникетов 2024 - MairsTurnst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735130" cy="1157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4C2C2C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QR </w:t>
            </w:r>
            <w:r w:rsidR="004C2C2C">
              <w:rPr>
                <w:sz w:val="24"/>
                <w:lang w:val="en-US"/>
              </w:rPr>
              <w:t>code reader</w:t>
            </w:r>
          </w:p>
          <w:p w:rsidR="004C2C2C" w:rsidRPr="004C2C2C" w:rsidRDefault="004C2C2C" w:rsidP="004C2C2C">
            <w:pPr>
              <w:spacing w:after="160" w:line="259" w:lineRule="auto"/>
              <w:rPr>
                <w:sz w:val="24"/>
                <w:lang w:val="en-US"/>
              </w:rPr>
            </w:pP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Turniketni</w:t>
            </w:r>
            <w:proofErr w:type="spellEnd"/>
            <w:r>
              <w:rPr>
                <w:sz w:val="24"/>
                <w:lang w:val="en-US"/>
              </w:rPr>
              <w:t xml:space="preserve"> 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bilet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yordamida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beruvchi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431510" cy="1317507"/>
                  <wp:effectExtent l="0" t="0" r="0" b="0"/>
                  <wp:docPr id="6" name="Рисунок 6" descr="Перила из нержавеющей стали для лестницы - купить в Москве | Цены на  изготовление перил из нержавей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Перила из нержавеющей стали для лестницы - купить в Москве | Цены на  изготовление перил из нержавейк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132" cy="1334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Perila</w:t>
            </w:r>
            <w:proofErr w:type="spellEnd"/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Turniketlarning</w:t>
            </w:r>
            <w:proofErr w:type="spellEnd"/>
            <w:r>
              <w:rPr>
                <w:sz w:val="24"/>
                <w:lang w:val="en-US"/>
              </w:rPr>
              <w:t xml:space="preserve"> yon </w:t>
            </w:r>
            <w:proofErr w:type="spellStart"/>
            <w:r>
              <w:rPr>
                <w:sz w:val="24"/>
                <w:lang w:val="en-US"/>
              </w:rPr>
              <w:t>tomonlari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oldi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va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orqa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tomonlarini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ochiq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qoldirmaslik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6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38350" cy="2038350"/>
                  <wp:effectExtent l="0" t="0" r="0" b="0"/>
                  <wp:docPr id="7" name="Рисунок 7" descr="LUMINOUS ONLINE UPS 3 KVA WITH INBUILT BATTERY 72V Best Pr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UMINOUS ONLINE UPS 3 KVA WITH INBUILT BATTERY 72V Best Pr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UPS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Luminous Make 3KVA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Elektr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tarmoqida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uzulishlar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bo’lgan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paytda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uzluksiz</w:t>
            </w:r>
            <w:proofErr w:type="spellEnd"/>
            <w:r>
              <w:rPr>
                <w:sz w:val="24"/>
                <w:lang w:val="en-US"/>
              </w:rPr>
              <w:t xml:space="preserve"> 1 </w:t>
            </w:r>
            <w:proofErr w:type="spellStart"/>
            <w:r>
              <w:rPr>
                <w:sz w:val="24"/>
                <w:lang w:val="en-US"/>
              </w:rPr>
              <w:t>soatgacha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ishlab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turishini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ta’minlash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  <w:r>
              <w:rPr>
                <w:sz w:val="24"/>
                <w:lang w:val="en-US"/>
              </w:rPr>
              <w:t xml:space="preserve"> UPS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3518" w:type="dxa"/>
          </w:tcPr>
          <w:p w:rsidR="00465F9D" w:rsidRDefault="004C2C2C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56782" cy="1542966"/>
                  <wp:effectExtent l="0" t="0" r="635" b="635"/>
                  <wp:docPr id="10" name="Рисунок 10" descr="Купить моноблок MYPRO P24 (Core i5 2400 | 8 GB | 512 SSD | UHD GRAPHICS | 24  DISPLAY LED IPS FHD | USB 3.0 | VGA HDMI ) в Ташкент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Купить моноблок MYPRO P24 (Core i5 2400 | 8 GB | 512 SSD | UHD GRAPHICS | 24  DISPLAY LED IPS FHD | USB 3.0 | VGA HDMI ) в Ташкент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244" cy="1559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Kompyuter</w:t>
            </w:r>
            <w:proofErr w:type="spellEnd"/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MYPRO 24”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CPU: Core i3-11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RAM: 8GB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SSD: 256gb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, QR </w:t>
            </w:r>
            <w:proofErr w:type="spellStart"/>
            <w:r>
              <w:rPr>
                <w:sz w:val="24"/>
                <w:lang w:val="en-US"/>
              </w:rPr>
              <w:t>skanerlarni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hamda</w:t>
            </w:r>
            <w:proofErr w:type="spellEnd"/>
            <w:r>
              <w:rPr>
                <w:sz w:val="24"/>
                <w:lang w:val="en-US"/>
              </w:rPr>
              <w:t xml:space="preserve"> 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biletlarni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chiqarib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96813" cy="2096813"/>
                  <wp:effectExtent l="0" t="0" r="0" b="0"/>
                  <wp:docPr id="9" name="Рисунок 9" descr="Amazon.com: Tenda SG108, 8 Port Gigabit Switch, Unmanaged Home Ethernet  Switch, Office Ethernet Splitter, Plug &amp; Play, Plastic Case, Desktop/  Wall-Mount, Fanless Quiet, Limited Lifetime Protection : Industrial &amp; 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mazon.com: Tenda SG108, 8 Port Gigabit Switch, Unmanaged Home Ethernet  Switch, Office Ethernet Splitter, Plug &amp; Play, Plastic Case, Desktop/  Wall-Mount, Fanless Quiet, Limited Lifetime Protection : Industrial &amp; 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498" cy="210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HUB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TENDA SG108 8Xport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Barcha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bitta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kompyuterda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boshqarishda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lokal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tarmoq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yaratish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C9336E" w:rsidTr="005B641D">
        <w:tc>
          <w:tcPr>
            <w:tcW w:w="551" w:type="dxa"/>
          </w:tcPr>
          <w:p w:rsidR="005B641D" w:rsidRDefault="005B641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</w:p>
        </w:tc>
        <w:tc>
          <w:tcPr>
            <w:tcW w:w="3518" w:type="dxa"/>
          </w:tcPr>
          <w:p w:rsidR="005B641D" w:rsidRDefault="005B641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804946" cy="1804946"/>
                  <wp:effectExtent l="0" t="0" r="5080" b="5080"/>
                  <wp:docPr id="15" name="Рисунок 15" descr="Eacam 80mm USB Receipt Printer POS Printer with Auto Cutter Desktop Direct Thermal  Printing Compatible with Support ESC/POS for Shipping Business Restaurant  Kitchen Supermarket Retail Store : Amazon.ae: Office Produ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acam 80mm USB Receipt Printer POS Printer with Auto Cutter Desktop Direct Thermal  Printing Compatible with Support ESC/POS for Shipping Business Restaurant  Kitchen Supermarket Retail Store : Amazon.ae: Office Produc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479" cy="1809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Termo</w:t>
            </w:r>
            <w:proofErr w:type="spellEnd"/>
            <w:r>
              <w:rPr>
                <w:sz w:val="24"/>
                <w:lang w:val="en-US"/>
              </w:rPr>
              <w:t xml:space="preserve"> printer 80MM</w:t>
            </w:r>
          </w:p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Avtomatik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qog’ozni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qirqadigan</w:t>
            </w:r>
            <w:proofErr w:type="spellEnd"/>
          </w:p>
        </w:tc>
        <w:tc>
          <w:tcPr>
            <w:tcW w:w="2829" w:type="dxa"/>
          </w:tcPr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bilterlarni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qog’ozga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chiqarib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</w:tbl>
    <w:p w:rsidR="00B30DC1" w:rsidRPr="00B30DC1" w:rsidRDefault="00B30DC1" w:rsidP="00B30DC1">
      <w:pPr>
        <w:spacing w:after="160" w:line="259" w:lineRule="auto"/>
        <w:rPr>
          <w:sz w:val="24"/>
          <w:lang w:val="en-US"/>
        </w:rPr>
      </w:pPr>
    </w:p>
    <w:sectPr w:rsidR="00B30DC1" w:rsidRPr="00B30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1611D6"/>
    <w:rsid w:val="00174E69"/>
    <w:rsid w:val="00181F8C"/>
    <w:rsid w:val="00254098"/>
    <w:rsid w:val="00255A32"/>
    <w:rsid w:val="003C1695"/>
    <w:rsid w:val="003F7636"/>
    <w:rsid w:val="00465F9D"/>
    <w:rsid w:val="004B2BA4"/>
    <w:rsid w:val="004C2C2C"/>
    <w:rsid w:val="005136EC"/>
    <w:rsid w:val="0053036E"/>
    <w:rsid w:val="005B641D"/>
    <w:rsid w:val="00670270"/>
    <w:rsid w:val="006759EB"/>
    <w:rsid w:val="0068408F"/>
    <w:rsid w:val="00767C5A"/>
    <w:rsid w:val="008141EA"/>
    <w:rsid w:val="009F0C4F"/>
    <w:rsid w:val="00B16A53"/>
    <w:rsid w:val="00B30DC1"/>
    <w:rsid w:val="00C9336E"/>
    <w:rsid w:val="00EB0482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</cp:revision>
  <dcterms:created xsi:type="dcterms:W3CDTF">2025-06-12T12:11:00Z</dcterms:created>
  <dcterms:modified xsi:type="dcterms:W3CDTF">2025-08-13T12:06:00Z</dcterms:modified>
</cp:coreProperties>
</file>