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81297B" w14:textId="77777777" w:rsidR="003D1F54" w:rsidRPr="00F04C6D" w:rsidRDefault="003D1F54" w:rsidP="003D1F54">
      <w:pPr>
        <w:ind w:left="709"/>
        <w:rPr>
          <w:rFonts w:ascii="Times New Roman" w:hAnsi="Times New Roman" w:cs="Times New Roman"/>
        </w:rPr>
      </w:pPr>
      <w:r w:rsidRPr="00F04C6D">
        <w:rPr>
          <w:rFonts w:ascii="Times New Roman" w:hAnsi="Times New Roman" w:cs="Times New Roman"/>
        </w:rPr>
        <w:t>№____</w:t>
      </w:r>
    </w:p>
    <w:p w14:paraId="6F212BDF" w14:textId="058656FE" w:rsidR="003D1F54" w:rsidRPr="00F04C6D" w:rsidRDefault="00B811D4" w:rsidP="003D1F54">
      <w:pPr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Дата</w:t>
      </w:r>
      <w:r w:rsidR="003D1F54" w:rsidRPr="00F04C6D">
        <w:rPr>
          <w:rFonts w:ascii="Times New Roman" w:hAnsi="Times New Roman" w:cs="Times New Roman"/>
        </w:rPr>
        <w:t xml:space="preserve"> «_» __202</w:t>
      </w:r>
      <w:r w:rsidR="00791BAE" w:rsidRPr="00F04C6D">
        <w:rPr>
          <w:rFonts w:ascii="Times New Roman" w:hAnsi="Times New Roman" w:cs="Times New Roman"/>
        </w:rPr>
        <w:t>5</w:t>
      </w:r>
      <w:r w:rsidR="003D1F54">
        <w:rPr>
          <w:rFonts w:ascii="Times New Roman" w:hAnsi="Times New Roman" w:cs="Times New Roman"/>
        </w:rPr>
        <w:t>г</w:t>
      </w:r>
      <w:r w:rsidR="003D1F54" w:rsidRPr="00F04C6D">
        <w:rPr>
          <w:rFonts w:ascii="Times New Roman" w:hAnsi="Times New Roman" w:cs="Times New Roman"/>
        </w:rPr>
        <w:t xml:space="preserve">.                                                                                                           </w:t>
      </w:r>
      <w:r>
        <w:rPr>
          <w:rFonts w:ascii="Times New Roman" w:hAnsi="Times New Roman" w:cs="Times New Roman"/>
        </w:rPr>
        <w:t>Генеральному директору</w:t>
      </w:r>
    </w:p>
    <w:p w14:paraId="669D0232" w14:textId="55335D02" w:rsidR="003D1F54" w:rsidRPr="00F04C6D" w:rsidRDefault="003D1F54" w:rsidP="003D1F54">
      <w:pPr>
        <w:jc w:val="right"/>
        <w:rPr>
          <w:rFonts w:ascii="Times New Roman" w:hAnsi="Times New Roman" w:cs="Times New Roman"/>
        </w:rPr>
      </w:pPr>
      <w:r w:rsidRPr="003D1F54">
        <w:rPr>
          <w:rFonts w:ascii="Times New Roman" w:hAnsi="Times New Roman" w:cs="Times New Roman"/>
        </w:rPr>
        <w:t>А</w:t>
      </w:r>
      <w:r w:rsidRPr="003D1F54">
        <w:rPr>
          <w:rFonts w:ascii="Times New Roman" w:hAnsi="Times New Roman" w:cs="Times New Roman"/>
          <w:lang w:val="en-US"/>
        </w:rPr>
        <w:t>O</w:t>
      </w:r>
      <w:r w:rsidRPr="00F04C6D">
        <w:rPr>
          <w:rFonts w:ascii="Times New Roman" w:hAnsi="Times New Roman" w:cs="Times New Roman"/>
        </w:rPr>
        <w:t xml:space="preserve"> "</w:t>
      </w:r>
      <w:r w:rsidRPr="003D1F54">
        <w:rPr>
          <w:rFonts w:ascii="Times New Roman" w:hAnsi="Times New Roman" w:cs="Times New Roman"/>
          <w:lang w:val="en-US"/>
        </w:rPr>
        <w:t>NATIONAL</w:t>
      </w:r>
      <w:r w:rsidRPr="00F04C6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I</w:t>
      </w:r>
      <w:r w:rsidRPr="003D1F54">
        <w:rPr>
          <w:rFonts w:ascii="Times New Roman" w:hAnsi="Times New Roman" w:cs="Times New Roman"/>
          <w:lang w:val="en-US"/>
        </w:rPr>
        <w:t>NNOVA</w:t>
      </w:r>
      <w:r w:rsidR="002B7CB8">
        <w:rPr>
          <w:rFonts w:ascii="Times New Roman" w:hAnsi="Times New Roman" w:cs="Times New Roman"/>
          <w:lang w:val="en-US"/>
        </w:rPr>
        <w:t>T</w:t>
      </w:r>
      <w:r w:rsidRPr="003D1F54">
        <w:rPr>
          <w:rFonts w:ascii="Times New Roman" w:hAnsi="Times New Roman" w:cs="Times New Roman"/>
          <w:lang w:val="en-US"/>
        </w:rPr>
        <w:t>IVE</w:t>
      </w:r>
    </w:p>
    <w:p w14:paraId="306A1F7E" w14:textId="77777777" w:rsidR="003D1F54" w:rsidRPr="003D1F54" w:rsidRDefault="003D1F54" w:rsidP="003D1F54">
      <w:pPr>
        <w:jc w:val="right"/>
        <w:rPr>
          <w:rFonts w:ascii="Times New Roman" w:hAnsi="Times New Roman" w:cs="Times New Roman"/>
          <w:lang w:val="en-US"/>
        </w:rPr>
      </w:pPr>
      <w:r w:rsidRPr="003D1F54">
        <w:rPr>
          <w:rFonts w:ascii="Times New Roman" w:hAnsi="Times New Roman" w:cs="Times New Roman"/>
          <w:lang w:val="en-US"/>
        </w:rPr>
        <w:t>P</w:t>
      </w:r>
      <w:r w:rsidRPr="003D1F54">
        <w:rPr>
          <w:rFonts w:ascii="Times New Roman" w:hAnsi="Times New Roman" w:cs="Times New Roman"/>
        </w:rPr>
        <w:t>А</w:t>
      </w:r>
      <w:r w:rsidRPr="003D1F54">
        <w:rPr>
          <w:rFonts w:ascii="Times New Roman" w:hAnsi="Times New Roman" w:cs="Times New Roman"/>
          <w:lang w:val="en-US"/>
        </w:rPr>
        <w:t>YMENT TECHNOLOG</w:t>
      </w:r>
      <w:r>
        <w:rPr>
          <w:rFonts w:ascii="Times New Roman" w:hAnsi="Times New Roman" w:cs="Times New Roman"/>
          <w:lang w:val="en-US"/>
        </w:rPr>
        <w:t>I</w:t>
      </w:r>
      <w:r w:rsidRPr="003D1F54">
        <w:rPr>
          <w:rFonts w:ascii="Times New Roman" w:hAnsi="Times New Roman" w:cs="Times New Roman"/>
          <w:lang w:val="en-US"/>
        </w:rPr>
        <w:t>ES"</w:t>
      </w:r>
    </w:p>
    <w:p w14:paraId="25A8E0FB" w14:textId="4454D95B" w:rsidR="003D1F54" w:rsidRPr="00F04C6D" w:rsidRDefault="00B811D4" w:rsidP="003D1F54">
      <w:pPr>
        <w:jc w:val="right"/>
        <w:rPr>
          <w:rFonts w:ascii="Times New Roman" w:hAnsi="Times New Roman" w:cs="Times New Roman"/>
          <w:lang w:val="en-US"/>
        </w:rPr>
      </w:pPr>
      <w:proofErr w:type="spellStart"/>
      <w:r w:rsidRPr="00B811D4">
        <w:rPr>
          <w:rFonts w:ascii="Times New Roman" w:hAnsi="Times New Roman" w:cs="Times New Roman"/>
        </w:rPr>
        <w:t>Салахутдинов</w:t>
      </w:r>
      <w:proofErr w:type="spellEnd"/>
      <w:r w:rsidRPr="00F04C6D">
        <w:rPr>
          <w:rFonts w:ascii="Times New Roman" w:hAnsi="Times New Roman" w:cs="Times New Roman"/>
          <w:lang w:val="en-US"/>
        </w:rPr>
        <w:t xml:space="preserve"> </w:t>
      </w:r>
      <w:r w:rsidRPr="00B811D4">
        <w:rPr>
          <w:rFonts w:ascii="Times New Roman" w:hAnsi="Times New Roman" w:cs="Times New Roman"/>
        </w:rPr>
        <w:t>Ж</w:t>
      </w:r>
      <w:r w:rsidRPr="00F04C6D">
        <w:rPr>
          <w:rFonts w:ascii="Times New Roman" w:hAnsi="Times New Roman" w:cs="Times New Roman"/>
          <w:lang w:val="en-US"/>
        </w:rPr>
        <w:t>.</w:t>
      </w:r>
      <w:r w:rsidRPr="00B811D4">
        <w:rPr>
          <w:rFonts w:ascii="Times New Roman" w:hAnsi="Times New Roman" w:cs="Times New Roman"/>
        </w:rPr>
        <w:t>Б</w:t>
      </w:r>
      <w:r w:rsidR="00E71FED" w:rsidRPr="00F04C6D">
        <w:rPr>
          <w:rFonts w:ascii="Times New Roman" w:hAnsi="Times New Roman" w:cs="Times New Roman"/>
          <w:lang w:val="en-US"/>
        </w:rPr>
        <w:t>.</w:t>
      </w:r>
    </w:p>
    <w:p w14:paraId="5ACBC231" w14:textId="77777777" w:rsidR="003D1F54" w:rsidRPr="00F04C6D" w:rsidRDefault="003D1F54" w:rsidP="003D1F54">
      <w:pPr>
        <w:jc w:val="right"/>
        <w:rPr>
          <w:rFonts w:ascii="Times New Roman" w:hAnsi="Times New Roman" w:cs="Times New Roman"/>
          <w:lang w:val="en-US"/>
        </w:rPr>
      </w:pPr>
    </w:p>
    <w:p w14:paraId="55E5B6CE" w14:textId="77777777" w:rsidR="003D1F54" w:rsidRPr="00F04C6D" w:rsidRDefault="003D1F54" w:rsidP="003D1F54">
      <w:pPr>
        <w:jc w:val="right"/>
        <w:rPr>
          <w:rFonts w:ascii="Times New Roman" w:hAnsi="Times New Roman" w:cs="Times New Roman"/>
          <w:lang w:val="en-US"/>
        </w:rPr>
      </w:pPr>
    </w:p>
    <w:p w14:paraId="68A2D0FA" w14:textId="77777777" w:rsidR="003D1F54" w:rsidRPr="00F04C6D" w:rsidRDefault="003D1F54" w:rsidP="003D1F54">
      <w:pPr>
        <w:jc w:val="right"/>
        <w:rPr>
          <w:rFonts w:ascii="Times New Roman" w:hAnsi="Times New Roman" w:cs="Times New Roman"/>
          <w:lang w:val="en-US"/>
        </w:rPr>
      </w:pPr>
    </w:p>
    <w:p w14:paraId="49380659" w14:textId="77777777" w:rsidR="003D1F54" w:rsidRPr="00F04C6D" w:rsidRDefault="003D1F54" w:rsidP="003D1F54">
      <w:pPr>
        <w:jc w:val="right"/>
        <w:rPr>
          <w:rFonts w:ascii="Times New Roman" w:hAnsi="Times New Roman" w:cs="Times New Roman"/>
          <w:lang w:val="en-US"/>
        </w:rPr>
      </w:pPr>
    </w:p>
    <w:p w14:paraId="05586405" w14:textId="77777777" w:rsidR="003D1F54" w:rsidRPr="00F04C6D" w:rsidRDefault="003D1F54" w:rsidP="003D1F54">
      <w:pPr>
        <w:jc w:val="right"/>
        <w:rPr>
          <w:rFonts w:ascii="Times New Roman" w:hAnsi="Times New Roman" w:cs="Times New Roman"/>
          <w:lang w:val="en-US"/>
        </w:rPr>
      </w:pPr>
    </w:p>
    <w:p w14:paraId="29FDE247" w14:textId="760DB97B" w:rsidR="00773681" w:rsidRDefault="00B811D4" w:rsidP="003D1F54">
      <w:pPr>
        <w:ind w:left="284" w:firstLine="283"/>
        <w:rPr>
          <w:rFonts w:ascii="Times New Roman" w:hAnsi="Times New Roman" w:cs="Times New Roman"/>
          <w:sz w:val="24"/>
          <w:szCs w:val="24"/>
        </w:rPr>
      </w:pPr>
      <w:r w:rsidRPr="00B811D4">
        <w:rPr>
          <w:rFonts w:ascii="Times New Roman" w:hAnsi="Times New Roman" w:cs="Times New Roman"/>
          <w:sz w:val="24"/>
          <w:szCs w:val="24"/>
        </w:rPr>
        <w:t xml:space="preserve">ООО "_____________" просит вас открыть доступ к следующим зарубежным </w:t>
      </w:r>
      <w:proofErr w:type="spellStart"/>
      <w:r w:rsidRPr="00B811D4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B811D4">
        <w:rPr>
          <w:rFonts w:ascii="Times New Roman" w:hAnsi="Times New Roman" w:cs="Times New Roman"/>
          <w:sz w:val="24"/>
          <w:szCs w:val="24"/>
        </w:rPr>
        <w:t>-адресам:</w:t>
      </w:r>
    </w:p>
    <w:p w14:paraId="0791A1B7" w14:textId="110E508B" w:rsidR="00F04C6D" w:rsidRDefault="00F04C6D" w:rsidP="003D1F54">
      <w:pPr>
        <w:ind w:left="284" w:firstLine="283"/>
        <w:rPr>
          <w:rFonts w:ascii="Times New Roman" w:hAnsi="Times New Roman" w:cs="Times New Roman"/>
        </w:rPr>
      </w:pPr>
      <w:r w:rsidRPr="00F04C6D">
        <w:rPr>
          <w:rFonts w:ascii="Times New Roman" w:hAnsi="Times New Roman" w:cs="Times New Roman"/>
        </w:rPr>
        <w:t>83.222.6.117</w:t>
      </w:r>
    </w:p>
    <w:p w14:paraId="6D349AE4" w14:textId="7DCCD33D" w:rsidR="00F04C6D" w:rsidRPr="00B811D4" w:rsidRDefault="00F04C6D" w:rsidP="003D1F54">
      <w:pPr>
        <w:ind w:left="284" w:firstLine="283"/>
        <w:rPr>
          <w:rFonts w:ascii="Times New Roman" w:hAnsi="Times New Roman" w:cs="Times New Roman"/>
        </w:rPr>
      </w:pPr>
      <w:r w:rsidRPr="00F04C6D">
        <w:rPr>
          <w:rFonts w:ascii="Times New Roman" w:hAnsi="Times New Roman" w:cs="Times New Roman"/>
        </w:rPr>
        <w:t>212.67.13.151</w:t>
      </w:r>
      <w:bookmarkStart w:id="0" w:name="_GoBack"/>
      <w:bookmarkEnd w:id="0"/>
    </w:p>
    <w:p w14:paraId="0BDE838E" w14:textId="77777777" w:rsidR="00773681" w:rsidRPr="00B811D4" w:rsidRDefault="00773681" w:rsidP="003D1F54">
      <w:pPr>
        <w:ind w:left="284" w:firstLine="283"/>
        <w:rPr>
          <w:rFonts w:ascii="Times New Roman" w:hAnsi="Times New Roman" w:cs="Times New Roman"/>
        </w:rPr>
      </w:pPr>
    </w:p>
    <w:p w14:paraId="7269962E" w14:textId="77777777" w:rsidR="00773681" w:rsidRPr="00B811D4" w:rsidRDefault="00773681" w:rsidP="003D1F54">
      <w:pPr>
        <w:ind w:left="284" w:firstLine="283"/>
        <w:rPr>
          <w:rFonts w:ascii="Times New Roman" w:hAnsi="Times New Roman" w:cs="Times New Roman"/>
        </w:rPr>
      </w:pPr>
    </w:p>
    <w:p w14:paraId="57B35A5F" w14:textId="77777777" w:rsidR="00773681" w:rsidRPr="00B811D4" w:rsidRDefault="00773681" w:rsidP="003D1F54">
      <w:pPr>
        <w:ind w:left="284" w:firstLine="283"/>
        <w:rPr>
          <w:rFonts w:ascii="Times New Roman" w:hAnsi="Times New Roman" w:cs="Times New Roman"/>
        </w:rPr>
      </w:pPr>
    </w:p>
    <w:p w14:paraId="169ECB80" w14:textId="77777777" w:rsidR="00773681" w:rsidRPr="00B811D4" w:rsidRDefault="00773681" w:rsidP="003D1F54">
      <w:pPr>
        <w:ind w:left="284" w:firstLine="283"/>
        <w:rPr>
          <w:rFonts w:ascii="Times New Roman" w:hAnsi="Times New Roman" w:cs="Times New Roman"/>
        </w:rPr>
      </w:pPr>
    </w:p>
    <w:p w14:paraId="64F1B0EF" w14:textId="77777777" w:rsidR="00773681" w:rsidRPr="00B811D4" w:rsidRDefault="00773681" w:rsidP="003D1F54">
      <w:pPr>
        <w:ind w:left="284" w:firstLine="283"/>
        <w:rPr>
          <w:rFonts w:ascii="Times New Roman" w:hAnsi="Times New Roman" w:cs="Times New Roman"/>
        </w:rPr>
      </w:pPr>
    </w:p>
    <w:p w14:paraId="271DACF3" w14:textId="77777777" w:rsidR="00773681" w:rsidRPr="00B811D4" w:rsidRDefault="00773681" w:rsidP="003D1F54">
      <w:pPr>
        <w:ind w:left="284" w:firstLine="283"/>
        <w:rPr>
          <w:rFonts w:ascii="Times New Roman" w:hAnsi="Times New Roman" w:cs="Times New Roman"/>
        </w:rPr>
      </w:pPr>
    </w:p>
    <w:p w14:paraId="38809DE0" w14:textId="77777777" w:rsidR="00773681" w:rsidRPr="00B811D4" w:rsidRDefault="00773681" w:rsidP="003D1F54">
      <w:pPr>
        <w:ind w:left="284" w:firstLine="283"/>
        <w:rPr>
          <w:rFonts w:ascii="Times New Roman" w:hAnsi="Times New Roman" w:cs="Times New Roman"/>
        </w:rPr>
      </w:pPr>
    </w:p>
    <w:p w14:paraId="39356BAC" w14:textId="77777777" w:rsidR="00773681" w:rsidRPr="00B811D4" w:rsidRDefault="00773681" w:rsidP="003D1F54">
      <w:pPr>
        <w:ind w:left="284" w:firstLine="283"/>
        <w:rPr>
          <w:rFonts w:ascii="Times New Roman" w:hAnsi="Times New Roman" w:cs="Times New Roman"/>
        </w:rPr>
      </w:pPr>
    </w:p>
    <w:p w14:paraId="51708265" w14:textId="7B248662" w:rsidR="00773681" w:rsidRPr="003D1F54" w:rsidRDefault="00B811D4" w:rsidP="00B811D4">
      <w:pPr>
        <w:ind w:left="284" w:firstLine="283"/>
        <w:rPr>
          <w:rFonts w:ascii="Times New Roman" w:hAnsi="Times New Roman" w:cs="Times New Roman"/>
        </w:rPr>
      </w:pPr>
      <w:r w:rsidRPr="00B811D4">
        <w:rPr>
          <w:rFonts w:ascii="Times New Roman" w:hAnsi="Times New Roman" w:cs="Times New Roman"/>
        </w:rPr>
        <w:t>Генеральный директор: Полное имя /____________/</w:t>
      </w:r>
    </w:p>
    <w:sectPr w:rsidR="00773681" w:rsidRPr="003D1F54" w:rsidSect="00773681">
      <w:pgSz w:w="11906" w:h="16838"/>
      <w:pgMar w:top="993" w:right="991" w:bottom="284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F54"/>
    <w:rsid w:val="002B7CB8"/>
    <w:rsid w:val="003D1F54"/>
    <w:rsid w:val="005F5F52"/>
    <w:rsid w:val="00773681"/>
    <w:rsid w:val="00791BAE"/>
    <w:rsid w:val="00B811D4"/>
    <w:rsid w:val="00E4672A"/>
    <w:rsid w:val="00E71FED"/>
    <w:rsid w:val="00F04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B7C85"/>
  <w15:chartTrackingRefBased/>
  <w15:docId w15:val="{7177BC13-A35B-48D8-BEA4-666E20E2C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Фаррух Сайдахмедов</dc:creator>
  <cp:keywords/>
  <dc:description/>
  <cp:lastModifiedBy>Dilmurod</cp:lastModifiedBy>
  <cp:revision>2</cp:revision>
  <dcterms:created xsi:type="dcterms:W3CDTF">2025-07-24T12:39:00Z</dcterms:created>
  <dcterms:modified xsi:type="dcterms:W3CDTF">2025-07-24T12:39:00Z</dcterms:modified>
</cp:coreProperties>
</file>