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DE8059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sz w:val="24"/>
          <w:szCs w:val="24"/>
        </w:rPr>
      </w:pPr>
      <w:r w:rsidRPr="008F17B3">
        <w:rPr>
          <w:rFonts w:ascii="Times New Roman" w:hAnsi="Times New Roman"/>
          <w:b/>
          <w:sz w:val="24"/>
          <w:szCs w:val="24"/>
        </w:rPr>
        <w:t>ДОГОВОР ПОДРЯДА №________</w:t>
      </w:r>
    </w:p>
    <w:p w14:paraId="05EEA409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2F17AE9C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г. Ташкент </w:t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  <w:r w:rsidR="00061058" w:rsidRPr="008F17B3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="00F135F8" w:rsidRPr="008F17B3">
        <w:rPr>
          <w:rFonts w:ascii="Times New Roman" w:hAnsi="Times New Roman"/>
          <w:sz w:val="24"/>
          <w:szCs w:val="24"/>
        </w:rPr>
        <w:t xml:space="preserve">   </w:t>
      </w:r>
      <w:r w:rsidR="00044B7A" w:rsidRPr="008F17B3">
        <w:rPr>
          <w:rFonts w:ascii="Times New Roman" w:hAnsi="Times New Roman"/>
          <w:sz w:val="24"/>
          <w:szCs w:val="24"/>
        </w:rPr>
        <w:t>«</w:t>
      </w:r>
      <w:proofErr w:type="gramEnd"/>
      <w:r w:rsidR="00044B7A" w:rsidRPr="008F17B3">
        <w:rPr>
          <w:rFonts w:ascii="Times New Roman" w:hAnsi="Times New Roman"/>
          <w:sz w:val="24"/>
          <w:szCs w:val="24"/>
        </w:rPr>
        <w:t>____»</w:t>
      </w:r>
      <w:r w:rsidRPr="008F17B3">
        <w:rPr>
          <w:rFonts w:ascii="Times New Roman" w:hAnsi="Times New Roman"/>
          <w:sz w:val="24"/>
          <w:szCs w:val="24"/>
        </w:rPr>
        <w:t>______ 20</w:t>
      </w:r>
      <w:r w:rsidR="00105489" w:rsidRPr="008F17B3">
        <w:rPr>
          <w:rFonts w:ascii="Times New Roman" w:hAnsi="Times New Roman"/>
          <w:sz w:val="24"/>
          <w:szCs w:val="24"/>
        </w:rPr>
        <w:t>25</w:t>
      </w:r>
      <w:r w:rsidRPr="008F17B3">
        <w:rPr>
          <w:rFonts w:ascii="Times New Roman" w:hAnsi="Times New Roman"/>
          <w:sz w:val="24"/>
          <w:szCs w:val="24"/>
        </w:rPr>
        <w:t>г.</w:t>
      </w:r>
    </w:p>
    <w:p w14:paraId="3A925922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1B724B9D" w14:textId="0598F1B0" w:rsidR="004C0C34" w:rsidRPr="008F17B3" w:rsidRDefault="00105489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b/>
          <w:noProof/>
          <w:sz w:val="24"/>
          <w:szCs w:val="24"/>
        </w:rPr>
        <w:t>АО «Национальный банк внешнеэкономической деятельности Республики Узбекистан</w:t>
      </w:r>
      <w:proofErr w:type="gramStart"/>
      <w:r w:rsidRPr="008F17B3">
        <w:rPr>
          <w:rFonts w:ascii="Times New Roman" w:hAnsi="Times New Roman"/>
          <w:b/>
          <w:noProof/>
          <w:sz w:val="24"/>
          <w:szCs w:val="24"/>
        </w:rPr>
        <w:t>»,</w:t>
      </w:r>
      <w:r w:rsidRPr="008F17B3">
        <w:rPr>
          <w:rFonts w:ascii="Times New Roman" w:hAnsi="Times New Roman"/>
          <w:noProof/>
          <w:sz w:val="24"/>
          <w:szCs w:val="24"/>
        </w:rPr>
        <w:t xml:space="preserve"> </w:t>
      </w:r>
      <w:r w:rsidR="004C0C34" w:rsidRPr="008F17B3">
        <w:rPr>
          <w:rFonts w:ascii="Times New Roman" w:hAnsi="Times New Roman"/>
          <w:sz w:val="24"/>
          <w:szCs w:val="24"/>
        </w:rPr>
        <w:t xml:space="preserve"> именуемый</w:t>
      </w:r>
      <w:proofErr w:type="gramEnd"/>
      <w:r w:rsidR="004C0C34" w:rsidRPr="008F17B3">
        <w:rPr>
          <w:rFonts w:ascii="Times New Roman" w:hAnsi="Times New Roman"/>
          <w:sz w:val="24"/>
          <w:szCs w:val="24"/>
        </w:rPr>
        <w:t xml:space="preserve"> в дальнейшем 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«</w:t>
      </w:r>
      <w:r w:rsidR="00E638C5" w:rsidRPr="008F17B3">
        <w:rPr>
          <w:rFonts w:ascii="Times New Roman" w:hAnsi="Times New Roman"/>
          <w:b/>
          <w:bCs/>
          <w:sz w:val="24"/>
          <w:szCs w:val="24"/>
        </w:rPr>
        <w:t>Покупатель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»</w:t>
      </w:r>
      <w:r w:rsidR="004C0C34" w:rsidRPr="008F17B3">
        <w:rPr>
          <w:rFonts w:ascii="Times New Roman" w:hAnsi="Times New Roman"/>
          <w:sz w:val="24"/>
          <w:szCs w:val="24"/>
        </w:rPr>
        <w:t xml:space="preserve">, в лице 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 xml:space="preserve">Заместителя Председателя Правления </w:t>
      </w:r>
      <w:proofErr w:type="spellStart"/>
      <w:r w:rsidR="00055411" w:rsidRPr="008F17B3">
        <w:rPr>
          <w:rFonts w:ascii="Times New Roman" w:hAnsi="Times New Roman"/>
          <w:b/>
          <w:sz w:val="24"/>
          <w:szCs w:val="24"/>
        </w:rPr>
        <w:t>Курамбаева</w:t>
      </w:r>
      <w:proofErr w:type="spellEnd"/>
      <w:r w:rsidR="00055411" w:rsidRPr="008F17B3">
        <w:rPr>
          <w:rFonts w:ascii="Times New Roman" w:hAnsi="Times New Roman"/>
          <w:b/>
          <w:sz w:val="24"/>
          <w:szCs w:val="24"/>
        </w:rPr>
        <w:t xml:space="preserve"> А.К.,</w:t>
      </w:r>
      <w:r w:rsidR="004C0C34" w:rsidRPr="008F17B3">
        <w:rPr>
          <w:rFonts w:ascii="Times New Roman" w:hAnsi="Times New Roman"/>
          <w:sz w:val="24"/>
          <w:szCs w:val="24"/>
        </w:rPr>
        <w:t xml:space="preserve"> действующего на основании доверенности </w:t>
      </w:r>
      <w:r w:rsidR="00F839DF" w:rsidRPr="008F17B3">
        <w:rPr>
          <w:rFonts w:ascii="Times New Roman" w:hAnsi="Times New Roman"/>
          <w:noProof/>
          <w:sz w:val="24"/>
          <w:szCs w:val="24"/>
        </w:rPr>
        <w:t xml:space="preserve">за </w:t>
      </w:r>
      <w:r w:rsidR="00F839DF" w:rsidRPr="008F17B3">
        <w:rPr>
          <w:rFonts w:ascii="Times New Roman" w:hAnsi="Times New Roman"/>
          <w:sz w:val="24"/>
          <w:szCs w:val="24"/>
        </w:rPr>
        <w:t>№01-</w:t>
      </w:r>
      <w:r w:rsidR="00414BEB" w:rsidRPr="008F17B3">
        <w:rPr>
          <w:rFonts w:ascii="Times New Roman" w:hAnsi="Times New Roman"/>
          <w:sz w:val="24"/>
          <w:szCs w:val="24"/>
        </w:rPr>
        <w:t>4096</w:t>
      </w:r>
      <w:r w:rsidR="00F839DF" w:rsidRPr="008F17B3">
        <w:rPr>
          <w:rFonts w:ascii="Times New Roman" w:hAnsi="Times New Roman"/>
          <w:sz w:val="24"/>
          <w:szCs w:val="24"/>
        </w:rPr>
        <w:t>/03</w:t>
      </w:r>
      <w:r w:rsidR="00C41497" w:rsidRPr="008F17B3">
        <w:rPr>
          <w:rFonts w:ascii="Times New Roman" w:hAnsi="Times New Roman"/>
          <w:sz w:val="24"/>
          <w:szCs w:val="24"/>
        </w:rPr>
        <w:t xml:space="preserve"> </w:t>
      </w:r>
      <w:r w:rsidR="00F839DF" w:rsidRPr="008F17B3">
        <w:rPr>
          <w:rFonts w:ascii="Times New Roman" w:hAnsi="Times New Roman"/>
          <w:sz w:val="24"/>
          <w:szCs w:val="24"/>
        </w:rPr>
        <w:t>от 2</w:t>
      </w:r>
      <w:r w:rsidR="00414BEB" w:rsidRPr="008F17B3">
        <w:rPr>
          <w:rFonts w:ascii="Times New Roman" w:hAnsi="Times New Roman"/>
          <w:sz w:val="24"/>
          <w:szCs w:val="24"/>
        </w:rPr>
        <w:t>3</w:t>
      </w:r>
      <w:r w:rsidR="00F839DF" w:rsidRPr="008F17B3">
        <w:rPr>
          <w:rFonts w:ascii="Times New Roman" w:hAnsi="Times New Roman"/>
          <w:sz w:val="24"/>
          <w:szCs w:val="24"/>
        </w:rPr>
        <w:t>.</w:t>
      </w:r>
      <w:r w:rsidR="00414BEB" w:rsidRPr="008F17B3">
        <w:rPr>
          <w:rFonts w:ascii="Times New Roman" w:hAnsi="Times New Roman"/>
          <w:sz w:val="24"/>
          <w:szCs w:val="24"/>
        </w:rPr>
        <w:t>06</w:t>
      </w:r>
      <w:r w:rsidR="00F839DF" w:rsidRPr="008F17B3">
        <w:rPr>
          <w:rFonts w:ascii="Times New Roman" w:hAnsi="Times New Roman"/>
          <w:sz w:val="24"/>
          <w:szCs w:val="24"/>
        </w:rPr>
        <w:t>.202</w:t>
      </w:r>
      <w:r w:rsidR="00414BEB" w:rsidRPr="008F17B3">
        <w:rPr>
          <w:rFonts w:ascii="Times New Roman" w:hAnsi="Times New Roman"/>
          <w:sz w:val="24"/>
          <w:szCs w:val="24"/>
        </w:rPr>
        <w:t>5</w:t>
      </w:r>
      <w:r w:rsidR="00F839DF" w:rsidRPr="008F17B3">
        <w:rPr>
          <w:rFonts w:ascii="Times New Roman" w:hAnsi="Times New Roman"/>
          <w:sz w:val="24"/>
          <w:szCs w:val="24"/>
        </w:rPr>
        <w:t xml:space="preserve">г., </w:t>
      </w:r>
      <w:r w:rsidR="00F135F8" w:rsidRPr="008F17B3">
        <w:rPr>
          <w:rFonts w:ascii="Times New Roman" w:hAnsi="Times New Roman"/>
          <w:sz w:val="24"/>
          <w:szCs w:val="24"/>
        </w:rPr>
        <w:t xml:space="preserve">с одной стороны и </w:t>
      </w:r>
      <w:r w:rsidR="00A63546" w:rsidRPr="008F17B3">
        <w:rPr>
          <w:rFonts w:ascii="Times New Roman" w:hAnsi="Times New Roman"/>
          <w:b/>
          <w:sz w:val="24"/>
          <w:szCs w:val="24"/>
          <w:lang w:val="en-US"/>
        </w:rPr>
        <w:t>OOO</w:t>
      </w:r>
      <w:r w:rsidR="00A63546" w:rsidRPr="008F17B3">
        <w:rPr>
          <w:rFonts w:ascii="Times New Roman" w:hAnsi="Times New Roman"/>
          <w:b/>
          <w:sz w:val="24"/>
          <w:szCs w:val="24"/>
        </w:rPr>
        <w:t xml:space="preserve"> </w:t>
      </w:r>
      <w:r w:rsidR="009F3E46" w:rsidRPr="008F17B3">
        <w:rPr>
          <w:rFonts w:ascii="Times New Roman" w:hAnsi="Times New Roman"/>
          <w:b/>
          <w:noProof/>
          <w:sz w:val="24"/>
          <w:szCs w:val="24"/>
        </w:rPr>
        <w:t>«</w:t>
      </w:r>
      <w:r w:rsidR="00A63546" w:rsidRPr="008F17B3">
        <w:rPr>
          <w:rFonts w:ascii="Times New Roman" w:hAnsi="Times New Roman"/>
          <w:b/>
          <w:noProof/>
          <w:sz w:val="24"/>
          <w:szCs w:val="24"/>
          <w:lang w:val="en-US"/>
        </w:rPr>
        <w:t>DORMON</w:t>
      </w:r>
      <w:r w:rsidR="00A63546" w:rsidRPr="008F17B3">
        <w:rPr>
          <w:rFonts w:ascii="Times New Roman" w:hAnsi="Times New Roman"/>
          <w:b/>
          <w:noProof/>
          <w:sz w:val="24"/>
          <w:szCs w:val="24"/>
        </w:rPr>
        <w:t xml:space="preserve"> </w:t>
      </w:r>
      <w:r w:rsidR="00A63546" w:rsidRPr="008F17B3">
        <w:rPr>
          <w:rFonts w:ascii="Times New Roman" w:hAnsi="Times New Roman"/>
          <w:b/>
          <w:noProof/>
          <w:sz w:val="24"/>
          <w:szCs w:val="24"/>
          <w:lang w:val="en-US"/>
        </w:rPr>
        <w:t>ACADEMY</w:t>
      </w:r>
      <w:r w:rsidR="009F3E46" w:rsidRPr="008F17B3">
        <w:rPr>
          <w:rFonts w:ascii="Times New Roman" w:hAnsi="Times New Roman"/>
          <w:b/>
          <w:noProof/>
          <w:sz w:val="24"/>
          <w:szCs w:val="24"/>
        </w:rPr>
        <w:t>»,</w:t>
      </w:r>
      <w:r w:rsidR="004C0C34" w:rsidRPr="008F17B3">
        <w:rPr>
          <w:rFonts w:ascii="Times New Roman" w:hAnsi="Times New Roman"/>
          <w:sz w:val="24"/>
          <w:szCs w:val="24"/>
        </w:rPr>
        <w:t xml:space="preserve"> именуемое в дальнейшем </w:t>
      </w:r>
      <w:r w:rsidR="00B81FF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B81FF5" w:rsidRPr="00B64A88">
        <w:rPr>
          <w:rFonts w:ascii="Times New Roman" w:hAnsi="Times New Roman"/>
          <w:b/>
          <w:bCs/>
          <w:sz w:val="24"/>
          <w:szCs w:val="24"/>
        </w:rPr>
        <w:t>«Продавец»</w:t>
      </w:r>
      <w:r w:rsidR="00F135F8" w:rsidRPr="008F17B3">
        <w:rPr>
          <w:rFonts w:ascii="Times New Roman" w:hAnsi="Times New Roman"/>
          <w:sz w:val="24"/>
          <w:szCs w:val="24"/>
        </w:rPr>
        <w:t xml:space="preserve">, в лице </w:t>
      </w:r>
      <w:r w:rsidR="00F135F8" w:rsidRPr="008F17B3">
        <w:rPr>
          <w:rFonts w:ascii="Times New Roman" w:hAnsi="Times New Roman"/>
          <w:b/>
          <w:sz w:val="24"/>
          <w:szCs w:val="24"/>
        </w:rPr>
        <w:t xml:space="preserve">Генерального директора </w:t>
      </w:r>
      <w:r w:rsidR="001C0C89" w:rsidRPr="008F17B3">
        <w:rPr>
          <w:rFonts w:ascii="Times New Roman" w:hAnsi="Times New Roman"/>
          <w:b/>
          <w:sz w:val="24"/>
          <w:szCs w:val="24"/>
        </w:rPr>
        <w:t>Са</w:t>
      </w:r>
      <w:r w:rsidR="00A63546" w:rsidRPr="008F17B3">
        <w:rPr>
          <w:rFonts w:ascii="Times New Roman" w:hAnsi="Times New Roman"/>
          <w:b/>
          <w:sz w:val="24"/>
          <w:szCs w:val="24"/>
        </w:rPr>
        <w:t>бирова У</w:t>
      </w:r>
      <w:r w:rsidR="009F3E46" w:rsidRPr="008F17B3">
        <w:rPr>
          <w:rFonts w:ascii="Times New Roman" w:hAnsi="Times New Roman"/>
          <w:b/>
          <w:noProof/>
          <w:sz w:val="24"/>
          <w:szCs w:val="24"/>
        </w:rPr>
        <w:t xml:space="preserve">., </w:t>
      </w:r>
      <w:r w:rsidR="004C0C34" w:rsidRPr="008F17B3">
        <w:rPr>
          <w:rFonts w:ascii="Times New Roman" w:hAnsi="Times New Roman"/>
          <w:sz w:val="24"/>
          <w:szCs w:val="24"/>
        </w:rPr>
        <w:t>действующего на основании Устава, с другой стороны</w:t>
      </w:r>
      <w:r w:rsidR="00A63546" w:rsidRPr="008F17B3">
        <w:rPr>
          <w:rFonts w:ascii="Times New Roman" w:hAnsi="Times New Roman"/>
          <w:sz w:val="24"/>
          <w:szCs w:val="24"/>
        </w:rPr>
        <w:t xml:space="preserve"> </w:t>
      </w:r>
      <w:r w:rsidR="004C0C34" w:rsidRPr="008F17B3">
        <w:rPr>
          <w:rFonts w:ascii="Times New Roman" w:hAnsi="Times New Roman"/>
          <w:sz w:val="24"/>
          <w:szCs w:val="24"/>
        </w:rPr>
        <w:t>заключили</w:t>
      </w:r>
      <w:r w:rsidR="00A63546" w:rsidRPr="008F17B3">
        <w:rPr>
          <w:rFonts w:ascii="Times New Roman" w:hAnsi="Times New Roman"/>
          <w:sz w:val="24"/>
          <w:szCs w:val="24"/>
        </w:rPr>
        <w:t xml:space="preserve"> между собой нижеследующий </w:t>
      </w:r>
      <w:r w:rsidR="004C0C34" w:rsidRPr="008F17B3">
        <w:rPr>
          <w:rFonts w:ascii="Times New Roman" w:hAnsi="Times New Roman"/>
          <w:sz w:val="24"/>
          <w:szCs w:val="24"/>
        </w:rPr>
        <w:t>договор:</w:t>
      </w:r>
    </w:p>
    <w:p w14:paraId="0ACB8CD9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3DE706E5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>1. Предмет договора</w:t>
      </w:r>
      <w:r w:rsidR="00A63546" w:rsidRPr="008F17B3">
        <w:rPr>
          <w:rFonts w:ascii="Times New Roman" w:hAnsi="Times New Roman"/>
          <w:b/>
          <w:bCs/>
          <w:sz w:val="24"/>
          <w:szCs w:val="24"/>
        </w:rPr>
        <w:t xml:space="preserve"> и цена</w:t>
      </w:r>
    </w:p>
    <w:p w14:paraId="63006385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1.1. </w:t>
      </w:r>
      <w:r w:rsidR="00A63546" w:rsidRPr="008F17B3">
        <w:rPr>
          <w:rFonts w:ascii="Times New Roman" w:hAnsi="Times New Roman"/>
          <w:bCs/>
          <w:sz w:val="24"/>
          <w:szCs w:val="24"/>
        </w:rPr>
        <w:t>Продавец</w:t>
      </w:r>
      <w:r w:rsidR="00A63546" w:rsidRPr="008F17B3">
        <w:rPr>
          <w:rFonts w:ascii="Times New Roman" w:hAnsi="Times New Roman"/>
          <w:sz w:val="24"/>
          <w:szCs w:val="24"/>
        </w:rPr>
        <w:t xml:space="preserve"> передаёт в собственность</w:t>
      </w:r>
      <w:r w:rsidR="00BC6393" w:rsidRPr="008F17B3">
        <w:rPr>
          <w:rFonts w:ascii="Times New Roman" w:hAnsi="Times New Roman"/>
          <w:sz w:val="24"/>
          <w:szCs w:val="24"/>
        </w:rPr>
        <w:t xml:space="preserve">, а Покупатель принимает и оплачивает в срок товар в </w:t>
      </w:r>
      <w:proofErr w:type="gramStart"/>
      <w:r w:rsidR="00BC6393" w:rsidRPr="008F17B3">
        <w:rPr>
          <w:rFonts w:ascii="Times New Roman" w:hAnsi="Times New Roman"/>
          <w:sz w:val="24"/>
          <w:szCs w:val="24"/>
        </w:rPr>
        <w:t>количестве,  по</w:t>
      </w:r>
      <w:proofErr w:type="gramEnd"/>
      <w:r w:rsidR="00BC6393" w:rsidRPr="008F17B3">
        <w:rPr>
          <w:rFonts w:ascii="Times New Roman" w:hAnsi="Times New Roman"/>
          <w:sz w:val="24"/>
          <w:szCs w:val="24"/>
        </w:rPr>
        <w:t xml:space="preserve"> ценам согласно следующей спецификации:</w:t>
      </w:r>
    </w:p>
    <w:p w14:paraId="20F6C77A" w14:textId="77777777" w:rsidR="00BC6393" w:rsidRPr="008F17B3" w:rsidRDefault="00BC6393" w:rsidP="00C41497">
      <w:pPr>
        <w:pStyle w:val="a6"/>
        <w:rPr>
          <w:rFonts w:ascii="Times New Roman" w:hAnsi="Times New Roman"/>
          <w:sz w:val="24"/>
          <w:szCs w:val="24"/>
        </w:rPr>
      </w:pPr>
    </w:p>
    <w:tbl>
      <w:tblPr>
        <w:tblStyle w:val="a4"/>
        <w:tblW w:w="10028" w:type="dxa"/>
        <w:jc w:val="center"/>
        <w:tblLook w:val="04A0" w:firstRow="1" w:lastRow="0" w:firstColumn="1" w:lastColumn="0" w:noHBand="0" w:noVBand="1"/>
      </w:tblPr>
      <w:tblGrid>
        <w:gridCol w:w="445"/>
        <w:gridCol w:w="3661"/>
        <w:gridCol w:w="976"/>
        <w:gridCol w:w="1647"/>
        <w:gridCol w:w="1651"/>
        <w:gridCol w:w="1648"/>
      </w:tblGrid>
      <w:tr w:rsidR="00BC6393" w:rsidRPr="008F17B3" w14:paraId="3AF72E27" w14:textId="77777777" w:rsidTr="00421026">
        <w:trPr>
          <w:jc w:val="center"/>
        </w:trPr>
        <w:tc>
          <w:tcPr>
            <w:tcW w:w="445" w:type="dxa"/>
            <w:vAlign w:val="center"/>
          </w:tcPr>
          <w:p w14:paraId="364F44D9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3661" w:type="dxa"/>
            <w:vAlign w:val="center"/>
          </w:tcPr>
          <w:p w14:paraId="1A111525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Наименование товар</w:t>
            </w:r>
            <w:r w:rsidR="00421026" w:rsidRPr="008F17B3">
              <w:rPr>
                <w:rFonts w:ascii="Times New Roman" w:hAnsi="Times New Roman"/>
                <w:sz w:val="24"/>
                <w:szCs w:val="24"/>
              </w:rPr>
              <w:t>ов</w:t>
            </w:r>
          </w:p>
        </w:tc>
        <w:tc>
          <w:tcPr>
            <w:tcW w:w="976" w:type="dxa"/>
            <w:vAlign w:val="center"/>
          </w:tcPr>
          <w:p w14:paraId="1C64FDE4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Ед.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изм</w:t>
            </w:r>
            <w:proofErr w:type="spellEnd"/>
          </w:p>
        </w:tc>
        <w:tc>
          <w:tcPr>
            <w:tcW w:w="1647" w:type="dxa"/>
            <w:vAlign w:val="center"/>
          </w:tcPr>
          <w:p w14:paraId="696CD84F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Кол-во</w:t>
            </w:r>
          </w:p>
        </w:tc>
        <w:tc>
          <w:tcPr>
            <w:tcW w:w="1651" w:type="dxa"/>
            <w:vAlign w:val="center"/>
          </w:tcPr>
          <w:p w14:paraId="0FB34FA7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Стоимость сумма с учетом НДС</w:t>
            </w:r>
          </w:p>
        </w:tc>
        <w:tc>
          <w:tcPr>
            <w:tcW w:w="1648" w:type="dxa"/>
            <w:vAlign w:val="center"/>
          </w:tcPr>
          <w:p w14:paraId="6D03844B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Сумма</w:t>
            </w:r>
          </w:p>
        </w:tc>
      </w:tr>
      <w:tr w:rsidR="00BC6393" w:rsidRPr="008F17B3" w14:paraId="315CC061" w14:textId="77777777" w:rsidTr="00421026">
        <w:trPr>
          <w:jc w:val="center"/>
        </w:trPr>
        <w:tc>
          <w:tcPr>
            <w:tcW w:w="445" w:type="dxa"/>
            <w:vAlign w:val="center"/>
          </w:tcPr>
          <w:p w14:paraId="37B26037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61" w:type="dxa"/>
            <w:vAlign w:val="center"/>
          </w:tcPr>
          <w:p w14:paraId="5121F3D9" w14:textId="77777777" w:rsidR="00BC6393" w:rsidRPr="008F17B3" w:rsidRDefault="009E3D61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Турникет ES3216-2 (1400x100x980мм)</w:t>
            </w:r>
          </w:p>
        </w:tc>
        <w:tc>
          <w:tcPr>
            <w:tcW w:w="976" w:type="dxa"/>
            <w:vAlign w:val="center"/>
          </w:tcPr>
          <w:p w14:paraId="1E94ABD1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48903E8D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60BC87F4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36 300 000</w:t>
            </w:r>
          </w:p>
        </w:tc>
        <w:tc>
          <w:tcPr>
            <w:tcW w:w="1648" w:type="dxa"/>
            <w:vAlign w:val="center"/>
          </w:tcPr>
          <w:p w14:paraId="3BB88896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36 300 000</w:t>
            </w:r>
          </w:p>
        </w:tc>
      </w:tr>
      <w:tr w:rsidR="00BC6393" w:rsidRPr="008F17B3" w14:paraId="2810F5A2" w14:textId="77777777" w:rsidTr="00421026">
        <w:trPr>
          <w:jc w:val="center"/>
        </w:trPr>
        <w:tc>
          <w:tcPr>
            <w:tcW w:w="445" w:type="dxa"/>
            <w:vAlign w:val="center"/>
          </w:tcPr>
          <w:p w14:paraId="4E4D1391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61" w:type="dxa"/>
            <w:vAlign w:val="center"/>
          </w:tcPr>
          <w:p w14:paraId="7DF482B4" w14:textId="77777777" w:rsidR="00BC6393" w:rsidRPr="008F17B3" w:rsidRDefault="0031464F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Турникет к</w:t>
            </w:r>
            <w:r w:rsidR="009E3D61" w:rsidRPr="008F17B3">
              <w:rPr>
                <w:rFonts w:ascii="Times New Roman" w:hAnsi="Times New Roman"/>
                <w:sz w:val="24"/>
                <w:szCs w:val="24"/>
              </w:rPr>
              <w:t>алитка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 xml:space="preserve"> для выхода</w:t>
            </w:r>
            <w:r w:rsidR="009E3D61"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976" w:type="dxa"/>
            <w:vAlign w:val="center"/>
          </w:tcPr>
          <w:p w14:paraId="28473C36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4FDDB12B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06E29864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10 800 000</w:t>
            </w:r>
          </w:p>
        </w:tc>
        <w:tc>
          <w:tcPr>
            <w:tcW w:w="1648" w:type="dxa"/>
            <w:vAlign w:val="center"/>
          </w:tcPr>
          <w:p w14:paraId="3DFCD8AB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10 800 000</w:t>
            </w:r>
          </w:p>
        </w:tc>
      </w:tr>
      <w:tr w:rsidR="00BC6393" w:rsidRPr="008F17B3" w14:paraId="1CFF09D2" w14:textId="77777777" w:rsidTr="00421026">
        <w:trPr>
          <w:jc w:val="center"/>
        </w:trPr>
        <w:tc>
          <w:tcPr>
            <w:tcW w:w="445" w:type="dxa"/>
            <w:vAlign w:val="center"/>
          </w:tcPr>
          <w:p w14:paraId="2DAC15B4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61" w:type="dxa"/>
            <w:vAlign w:val="center"/>
          </w:tcPr>
          <w:p w14:paraId="3DC969AA" w14:textId="77777777" w:rsidR="00BC6393" w:rsidRPr="008F17B3" w:rsidRDefault="0031464F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QR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Kod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Reader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MTX200</w:t>
            </w:r>
          </w:p>
        </w:tc>
        <w:tc>
          <w:tcPr>
            <w:tcW w:w="976" w:type="dxa"/>
            <w:vAlign w:val="center"/>
          </w:tcPr>
          <w:p w14:paraId="72E77F56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360D0B9E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1" w:type="dxa"/>
            <w:vAlign w:val="center"/>
          </w:tcPr>
          <w:p w14:paraId="2D836C2A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2 600 000</w:t>
            </w:r>
          </w:p>
        </w:tc>
        <w:tc>
          <w:tcPr>
            <w:tcW w:w="1648" w:type="dxa"/>
            <w:vAlign w:val="center"/>
          </w:tcPr>
          <w:p w14:paraId="25D950D7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5 200 000</w:t>
            </w:r>
          </w:p>
        </w:tc>
      </w:tr>
      <w:tr w:rsidR="00BC6393" w:rsidRPr="008F17B3" w14:paraId="4E40FA63" w14:textId="77777777" w:rsidTr="00421026">
        <w:trPr>
          <w:jc w:val="center"/>
        </w:trPr>
        <w:tc>
          <w:tcPr>
            <w:tcW w:w="445" w:type="dxa"/>
            <w:vAlign w:val="center"/>
          </w:tcPr>
          <w:p w14:paraId="7F287C3A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61" w:type="dxa"/>
            <w:vAlign w:val="center"/>
          </w:tcPr>
          <w:p w14:paraId="4F32AD16" w14:textId="77777777" w:rsidR="00BC6393" w:rsidRPr="008F17B3" w:rsidRDefault="004E7D56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Face </w:t>
            </w:r>
            <w:r w:rsidR="00577EF9" w:rsidRPr="008F17B3">
              <w:rPr>
                <w:rFonts w:ascii="Times New Roman" w:hAnsi="Times New Roman"/>
                <w:sz w:val="24"/>
                <w:szCs w:val="24"/>
                <w:lang w:val="en-US"/>
              </w:rPr>
              <w:t>ID HIK VISION DS-K1T343MX</w:t>
            </w:r>
          </w:p>
        </w:tc>
        <w:tc>
          <w:tcPr>
            <w:tcW w:w="976" w:type="dxa"/>
            <w:vAlign w:val="center"/>
          </w:tcPr>
          <w:p w14:paraId="6627141C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043B5E54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1" w:type="dxa"/>
            <w:vAlign w:val="center"/>
          </w:tcPr>
          <w:p w14:paraId="749E5C0F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2 400 000</w:t>
            </w:r>
          </w:p>
        </w:tc>
        <w:tc>
          <w:tcPr>
            <w:tcW w:w="1648" w:type="dxa"/>
            <w:vAlign w:val="center"/>
          </w:tcPr>
          <w:p w14:paraId="7A3E9758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4 800 000</w:t>
            </w:r>
          </w:p>
        </w:tc>
      </w:tr>
      <w:tr w:rsidR="00BC6393" w:rsidRPr="008F17B3" w14:paraId="7BE593E5" w14:textId="77777777" w:rsidTr="00421026">
        <w:trPr>
          <w:jc w:val="center"/>
        </w:trPr>
        <w:tc>
          <w:tcPr>
            <w:tcW w:w="445" w:type="dxa"/>
            <w:vAlign w:val="center"/>
          </w:tcPr>
          <w:p w14:paraId="2DD285B4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661" w:type="dxa"/>
            <w:vAlign w:val="center"/>
          </w:tcPr>
          <w:p w14:paraId="006006C9" w14:textId="77777777" w:rsidR="00BC6393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Периллы </w:t>
            </w:r>
          </w:p>
        </w:tc>
        <w:tc>
          <w:tcPr>
            <w:tcW w:w="976" w:type="dxa"/>
            <w:vAlign w:val="center"/>
          </w:tcPr>
          <w:p w14:paraId="7EF10FED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М</w:t>
            </w:r>
          </w:p>
        </w:tc>
        <w:tc>
          <w:tcPr>
            <w:tcW w:w="1647" w:type="dxa"/>
            <w:vAlign w:val="center"/>
          </w:tcPr>
          <w:p w14:paraId="00FCFF2C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17,5</w:t>
            </w:r>
          </w:p>
        </w:tc>
        <w:tc>
          <w:tcPr>
            <w:tcW w:w="1651" w:type="dxa"/>
            <w:vAlign w:val="center"/>
          </w:tcPr>
          <w:p w14:paraId="04D5F775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550 000</w:t>
            </w:r>
          </w:p>
        </w:tc>
        <w:tc>
          <w:tcPr>
            <w:tcW w:w="1648" w:type="dxa"/>
            <w:vAlign w:val="center"/>
          </w:tcPr>
          <w:p w14:paraId="1F82E706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9 625 000</w:t>
            </w:r>
          </w:p>
        </w:tc>
      </w:tr>
      <w:tr w:rsidR="00BC6393" w:rsidRPr="008F17B3" w14:paraId="75B0C00F" w14:textId="77777777" w:rsidTr="00421026">
        <w:trPr>
          <w:jc w:val="center"/>
        </w:trPr>
        <w:tc>
          <w:tcPr>
            <w:tcW w:w="445" w:type="dxa"/>
            <w:vAlign w:val="center"/>
          </w:tcPr>
          <w:p w14:paraId="3167BA61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61" w:type="dxa"/>
            <w:vAlign w:val="center"/>
          </w:tcPr>
          <w:p w14:paraId="7365F8F9" w14:textId="77777777" w:rsidR="00BC6393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>UPS (3KW) Luminous Make 3KVA</w:t>
            </w:r>
          </w:p>
        </w:tc>
        <w:tc>
          <w:tcPr>
            <w:tcW w:w="976" w:type="dxa"/>
            <w:vAlign w:val="center"/>
          </w:tcPr>
          <w:p w14:paraId="2A0D4B37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5B0B400A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59A4AF46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7 200 000</w:t>
            </w:r>
          </w:p>
        </w:tc>
        <w:tc>
          <w:tcPr>
            <w:tcW w:w="1648" w:type="dxa"/>
            <w:vAlign w:val="center"/>
          </w:tcPr>
          <w:p w14:paraId="1DE502FF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7 200 000</w:t>
            </w:r>
          </w:p>
        </w:tc>
      </w:tr>
      <w:tr w:rsidR="00BC6393" w:rsidRPr="008F17B3" w14:paraId="5DCFCE15" w14:textId="77777777" w:rsidTr="00421026">
        <w:trPr>
          <w:jc w:val="center"/>
        </w:trPr>
        <w:tc>
          <w:tcPr>
            <w:tcW w:w="445" w:type="dxa"/>
            <w:vAlign w:val="center"/>
          </w:tcPr>
          <w:p w14:paraId="18C4EDF9" w14:textId="77777777" w:rsidR="00BC6393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661" w:type="dxa"/>
            <w:vAlign w:val="center"/>
          </w:tcPr>
          <w:p w14:paraId="55EA19EF" w14:textId="77777777" w:rsidR="00BC6393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HUB TENDA SG108 8Xport</w:t>
            </w:r>
          </w:p>
        </w:tc>
        <w:tc>
          <w:tcPr>
            <w:tcW w:w="976" w:type="dxa"/>
            <w:vAlign w:val="center"/>
          </w:tcPr>
          <w:p w14:paraId="10F1D3AC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28522BE7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736AFC28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800 000</w:t>
            </w:r>
          </w:p>
        </w:tc>
        <w:tc>
          <w:tcPr>
            <w:tcW w:w="1648" w:type="dxa"/>
            <w:vAlign w:val="center"/>
          </w:tcPr>
          <w:p w14:paraId="6A58700F" w14:textId="77777777" w:rsidR="00BC6393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800 000</w:t>
            </w:r>
          </w:p>
        </w:tc>
      </w:tr>
      <w:tr w:rsidR="00C6007B" w:rsidRPr="008F17B3" w14:paraId="6E04C18E" w14:textId="77777777" w:rsidTr="00421026">
        <w:trPr>
          <w:jc w:val="center"/>
        </w:trPr>
        <w:tc>
          <w:tcPr>
            <w:tcW w:w="445" w:type="dxa"/>
            <w:vAlign w:val="center"/>
          </w:tcPr>
          <w:p w14:paraId="0821E548" w14:textId="77777777" w:rsidR="00C6007B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661" w:type="dxa"/>
            <w:vAlign w:val="center"/>
          </w:tcPr>
          <w:p w14:paraId="1765B2FB" w14:textId="77777777" w:rsidR="00C6007B" w:rsidRPr="008F17B3" w:rsidRDefault="00577EF9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Компютер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>Monoblok</w:t>
            </w:r>
            <w:proofErr w:type="spellEnd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>Mypro</w:t>
            </w:r>
            <w:proofErr w:type="spellEnd"/>
            <w:r w:rsidR="007668F3" w:rsidRPr="008F17B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AIO P24 H610/i3-12100/DDR4 8GB/SSD 256GB/FHD LED 23,8 </w:t>
            </w:r>
            <w:r w:rsidRPr="008F17B3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76" w:type="dxa"/>
            <w:vAlign w:val="center"/>
          </w:tcPr>
          <w:p w14:paraId="33900706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376A41BA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02686087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8 500 000</w:t>
            </w:r>
          </w:p>
        </w:tc>
        <w:tc>
          <w:tcPr>
            <w:tcW w:w="1648" w:type="dxa"/>
            <w:vAlign w:val="center"/>
          </w:tcPr>
          <w:p w14:paraId="794BDA5B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8 500 000</w:t>
            </w:r>
          </w:p>
        </w:tc>
      </w:tr>
      <w:tr w:rsidR="00C6007B" w:rsidRPr="008F17B3" w14:paraId="6FC72EE6" w14:textId="77777777" w:rsidTr="00421026">
        <w:trPr>
          <w:jc w:val="center"/>
        </w:trPr>
        <w:tc>
          <w:tcPr>
            <w:tcW w:w="445" w:type="dxa"/>
            <w:vAlign w:val="center"/>
          </w:tcPr>
          <w:p w14:paraId="4782561A" w14:textId="77777777" w:rsidR="00C6007B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661" w:type="dxa"/>
            <w:vAlign w:val="center"/>
          </w:tcPr>
          <w:p w14:paraId="6E2E047A" w14:textId="77777777" w:rsidR="00C6007B" w:rsidRPr="008F17B3" w:rsidRDefault="007668F3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POS Принтер XP-Q80A 230 </w:t>
            </w:r>
            <w:r w:rsidR="00DC5A93" w:rsidRPr="008F17B3">
              <w:rPr>
                <w:rFonts w:ascii="Times New Roman" w:hAnsi="Times New Roman"/>
                <w:sz w:val="24"/>
                <w:szCs w:val="24"/>
              </w:rPr>
              <w:t xml:space="preserve">мм /с </w:t>
            </w:r>
            <w:r w:rsidR="003C3F14" w:rsidRPr="008F17B3">
              <w:rPr>
                <w:rFonts w:ascii="Times New Roman" w:hAnsi="Times New Roman"/>
                <w:sz w:val="24"/>
                <w:szCs w:val="24"/>
              </w:rPr>
              <w:t xml:space="preserve"> USB+LAN</w:t>
            </w:r>
          </w:p>
        </w:tc>
        <w:tc>
          <w:tcPr>
            <w:tcW w:w="976" w:type="dxa"/>
            <w:vAlign w:val="center"/>
          </w:tcPr>
          <w:p w14:paraId="766E9EC6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47" w:type="dxa"/>
            <w:vAlign w:val="center"/>
          </w:tcPr>
          <w:p w14:paraId="0CCE05D9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1" w:type="dxa"/>
            <w:vAlign w:val="center"/>
          </w:tcPr>
          <w:p w14:paraId="56C3094F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1 200 000</w:t>
            </w:r>
          </w:p>
        </w:tc>
        <w:tc>
          <w:tcPr>
            <w:tcW w:w="1648" w:type="dxa"/>
            <w:vAlign w:val="center"/>
          </w:tcPr>
          <w:p w14:paraId="1348ED60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1 200 000</w:t>
            </w:r>
          </w:p>
        </w:tc>
      </w:tr>
      <w:tr w:rsidR="00C6007B" w:rsidRPr="008F17B3" w14:paraId="5185C853" w14:textId="77777777" w:rsidTr="00421026">
        <w:trPr>
          <w:jc w:val="center"/>
        </w:trPr>
        <w:tc>
          <w:tcPr>
            <w:tcW w:w="445" w:type="dxa"/>
            <w:vAlign w:val="center"/>
          </w:tcPr>
          <w:p w14:paraId="475F2225" w14:textId="77777777" w:rsidR="00C6007B" w:rsidRPr="008F17B3" w:rsidRDefault="00C6007B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61" w:type="dxa"/>
            <w:vAlign w:val="center"/>
          </w:tcPr>
          <w:p w14:paraId="27ADB132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976" w:type="dxa"/>
            <w:vAlign w:val="center"/>
          </w:tcPr>
          <w:p w14:paraId="4D739724" w14:textId="77777777" w:rsidR="00C6007B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14:paraId="667A20F5" w14:textId="77777777" w:rsidR="00C6007B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1" w:type="dxa"/>
            <w:vAlign w:val="center"/>
          </w:tcPr>
          <w:p w14:paraId="764F51E2" w14:textId="77777777" w:rsidR="00C6007B" w:rsidRPr="008F17B3" w:rsidRDefault="00C6007B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5C05471B" w14:textId="77777777" w:rsidR="00C6007B" w:rsidRPr="008F17B3" w:rsidRDefault="003C3F14" w:rsidP="00421026">
            <w:pPr>
              <w:pStyle w:val="a6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84 425 000</w:t>
            </w:r>
          </w:p>
        </w:tc>
      </w:tr>
    </w:tbl>
    <w:p w14:paraId="1462F91D" w14:textId="77777777" w:rsidR="00BC6393" w:rsidRPr="008F17B3" w:rsidRDefault="00BC6393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33FB82A9" w14:textId="77777777" w:rsidR="004C0C34" w:rsidRPr="008F17B3" w:rsidRDefault="00E638C5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Восемьдесят четыре миллиона четыреста двадцать пять тысяч </w:t>
      </w:r>
      <w:proofErr w:type="spellStart"/>
      <w:r w:rsidRPr="008F17B3">
        <w:rPr>
          <w:rFonts w:ascii="Times New Roman" w:hAnsi="Times New Roman"/>
          <w:sz w:val="24"/>
          <w:szCs w:val="24"/>
        </w:rPr>
        <w:t>сум</w:t>
      </w:r>
      <w:proofErr w:type="spellEnd"/>
      <w:r w:rsidR="003C3EFA" w:rsidRPr="008F17B3">
        <w:rPr>
          <w:rFonts w:ascii="Times New Roman" w:hAnsi="Times New Roman"/>
          <w:sz w:val="24"/>
          <w:szCs w:val="24"/>
        </w:rPr>
        <w:t xml:space="preserve"> с учётом НДС</w:t>
      </w:r>
      <w:r w:rsidRPr="008F17B3">
        <w:rPr>
          <w:rFonts w:ascii="Times New Roman" w:hAnsi="Times New Roman"/>
          <w:sz w:val="24"/>
          <w:szCs w:val="24"/>
        </w:rPr>
        <w:t>.</w:t>
      </w:r>
    </w:p>
    <w:p w14:paraId="52D05EEA" w14:textId="77777777" w:rsidR="00E638C5" w:rsidRPr="008F17B3" w:rsidRDefault="00E638C5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1ED628D4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 xml:space="preserve">2. </w:t>
      </w:r>
      <w:r w:rsidR="00E638C5" w:rsidRPr="008F17B3">
        <w:rPr>
          <w:rFonts w:ascii="Times New Roman" w:hAnsi="Times New Roman"/>
          <w:b/>
          <w:bCs/>
          <w:sz w:val="24"/>
          <w:szCs w:val="24"/>
        </w:rPr>
        <w:t>Порядок расчёта за товар</w:t>
      </w:r>
    </w:p>
    <w:p w14:paraId="18E8FD1F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2.1. </w:t>
      </w:r>
      <w:r w:rsidR="00E638C5" w:rsidRPr="008F17B3">
        <w:rPr>
          <w:rFonts w:ascii="Times New Roman" w:hAnsi="Times New Roman"/>
          <w:sz w:val="24"/>
          <w:szCs w:val="24"/>
        </w:rPr>
        <w:t>Цена товара-договорная</w:t>
      </w:r>
      <w:r w:rsidRPr="008F17B3">
        <w:rPr>
          <w:rFonts w:ascii="Times New Roman" w:hAnsi="Times New Roman"/>
          <w:sz w:val="24"/>
          <w:szCs w:val="24"/>
        </w:rPr>
        <w:t>.</w:t>
      </w:r>
    </w:p>
    <w:p w14:paraId="3D435944" w14:textId="068C293F" w:rsidR="00E638C5" w:rsidRPr="008F17B3" w:rsidRDefault="00E638C5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2.2. Покупатель обязуется произвести предоплату в размере не менее 50% от общей </w:t>
      </w:r>
      <w:r w:rsidR="00750A39" w:rsidRPr="008F17B3">
        <w:rPr>
          <w:rFonts w:ascii="Times New Roman" w:hAnsi="Times New Roman"/>
          <w:sz w:val="24"/>
          <w:szCs w:val="24"/>
        </w:rPr>
        <w:t xml:space="preserve">суммы Договора в течение 10 (десяти) банковских дней с момента подписания настоящего Договора на расчётный счёт Продавца. </w:t>
      </w:r>
    </w:p>
    <w:p w14:paraId="5BC458B9" w14:textId="38BB7A7D" w:rsidR="00750A39" w:rsidRPr="008F17B3" w:rsidRDefault="00750A39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2.</w:t>
      </w:r>
      <w:proofErr w:type="gramStart"/>
      <w:r w:rsidRPr="008F17B3">
        <w:rPr>
          <w:rFonts w:ascii="Times New Roman" w:hAnsi="Times New Roman"/>
          <w:sz w:val="24"/>
          <w:szCs w:val="24"/>
        </w:rPr>
        <w:t>3.Если</w:t>
      </w:r>
      <w:proofErr w:type="gramEnd"/>
      <w:r w:rsidRPr="008F17B3">
        <w:rPr>
          <w:rFonts w:ascii="Times New Roman" w:hAnsi="Times New Roman"/>
          <w:sz w:val="24"/>
          <w:szCs w:val="24"/>
        </w:rPr>
        <w:t xml:space="preserve"> </w:t>
      </w:r>
      <w:r w:rsidR="00B81FF5" w:rsidRPr="00B64A88">
        <w:rPr>
          <w:rFonts w:ascii="Times New Roman" w:hAnsi="Times New Roman"/>
          <w:b/>
          <w:bCs/>
          <w:sz w:val="24"/>
          <w:szCs w:val="24"/>
        </w:rPr>
        <w:t>предоплата в размере 50%</w:t>
      </w:r>
      <w:r w:rsidR="00B81FF5" w:rsidRPr="00B81FF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F17B3">
        <w:rPr>
          <w:rFonts w:ascii="Times New Roman" w:hAnsi="Times New Roman"/>
          <w:sz w:val="24"/>
          <w:szCs w:val="24"/>
        </w:rPr>
        <w:t>не поступают на расчётный счёт Продавца в течение 10 (десяти) банковских дней с момента подписания настоящего Договора, то Продавец оставляет за собой право изменить цены или отказаться от исполнений принятых на себя обязательств.</w:t>
      </w:r>
    </w:p>
    <w:p w14:paraId="168C94F0" w14:textId="77777777" w:rsidR="00044B7A" w:rsidRPr="008F17B3" w:rsidRDefault="00750A39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 </w:t>
      </w:r>
    </w:p>
    <w:p w14:paraId="2A3A8BF6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 xml:space="preserve">3. </w:t>
      </w:r>
      <w:r w:rsidR="00750A39" w:rsidRPr="008F17B3">
        <w:rPr>
          <w:rFonts w:ascii="Times New Roman" w:hAnsi="Times New Roman"/>
          <w:b/>
          <w:bCs/>
          <w:sz w:val="24"/>
          <w:szCs w:val="24"/>
        </w:rPr>
        <w:t>Срок поставки</w:t>
      </w:r>
    </w:p>
    <w:p w14:paraId="23182EDE" w14:textId="5776089A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3.1. </w:t>
      </w:r>
      <w:r w:rsidR="00750A39" w:rsidRPr="008F17B3">
        <w:rPr>
          <w:rFonts w:ascii="Times New Roman" w:hAnsi="Times New Roman"/>
          <w:sz w:val="24"/>
          <w:szCs w:val="24"/>
        </w:rPr>
        <w:t xml:space="preserve">Продавец </w:t>
      </w:r>
      <w:r w:rsidR="00B81FF5" w:rsidRPr="00B64A88">
        <w:rPr>
          <w:rFonts w:ascii="Times New Roman" w:hAnsi="Times New Roman"/>
          <w:b/>
          <w:bCs/>
          <w:sz w:val="24"/>
          <w:szCs w:val="24"/>
        </w:rPr>
        <w:t>предоставляет</w:t>
      </w:r>
      <w:r w:rsidR="00B81FF5" w:rsidRPr="00B64A88">
        <w:rPr>
          <w:rFonts w:ascii="Times New Roman" w:hAnsi="Times New Roman"/>
          <w:sz w:val="24"/>
          <w:szCs w:val="24"/>
        </w:rPr>
        <w:t xml:space="preserve"> </w:t>
      </w:r>
      <w:r w:rsidR="00750A39" w:rsidRPr="008F17B3">
        <w:rPr>
          <w:rFonts w:ascii="Times New Roman" w:hAnsi="Times New Roman"/>
          <w:sz w:val="24"/>
          <w:szCs w:val="24"/>
        </w:rPr>
        <w:t xml:space="preserve">Покупателю товар в течение 15 (пятнадцати) банковских дней после поступления </w:t>
      </w:r>
      <w:r w:rsidR="00B81FF5" w:rsidRPr="00B64A88">
        <w:rPr>
          <w:rFonts w:ascii="Times New Roman" w:hAnsi="Times New Roman"/>
          <w:b/>
          <w:bCs/>
          <w:sz w:val="24"/>
          <w:szCs w:val="24"/>
        </w:rPr>
        <w:t>предоплаты в размере 50%</w:t>
      </w:r>
      <w:r w:rsidR="00B81FF5" w:rsidRPr="008F17B3">
        <w:rPr>
          <w:rFonts w:ascii="Times New Roman" w:hAnsi="Times New Roman"/>
          <w:sz w:val="24"/>
          <w:szCs w:val="24"/>
        </w:rPr>
        <w:t xml:space="preserve"> </w:t>
      </w:r>
      <w:r w:rsidR="00750A39" w:rsidRPr="008F17B3">
        <w:rPr>
          <w:rFonts w:ascii="Times New Roman" w:hAnsi="Times New Roman"/>
          <w:sz w:val="24"/>
          <w:szCs w:val="24"/>
        </w:rPr>
        <w:t>на расчётных счёт Продавца</w:t>
      </w:r>
      <w:r w:rsidR="007D0829" w:rsidRPr="008F17B3">
        <w:rPr>
          <w:rFonts w:ascii="Times New Roman" w:hAnsi="Times New Roman"/>
          <w:noProof/>
          <w:sz w:val="24"/>
          <w:szCs w:val="24"/>
        </w:rPr>
        <w:t>.</w:t>
      </w:r>
    </w:p>
    <w:p w14:paraId="71CAAD99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3.2. </w:t>
      </w:r>
      <w:r w:rsidR="00750A39" w:rsidRPr="008F17B3">
        <w:rPr>
          <w:rFonts w:ascii="Times New Roman" w:hAnsi="Times New Roman"/>
          <w:sz w:val="24"/>
          <w:szCs w:val="24"/>
        </w:rPr>
        <w:t>Поставка товара осуществляется покупателем со склада Продавца</w:t>
      </w:r>
      <w:r w:rsidRPr="008F17B3">
        <w:rPr>
          <w:rFonts w:ascii="Times New Roman" w:hAnsi="Times New Roman"/>
          <w:sz w:val="24"/>
          <w:szCs w:val="24"/>
        </w:rPr>
        <w:t>.</w:t>
      </w:r>
    </w:p>
    <w:p w14:paraId="0772B435" w14:textId="77777777" w:rsidR="00044B7A" w:rsidRPr="008F17B3" w:rsidRDefault="00044B7A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5677FED7" w14:textId="77777777" w:rsidR="008F17B3" w:rsidRDefault="008F17B3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47850AD" w14:textId="77777777" w:rsidR="008F17B3" w:rsidRDefault="008F17B3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6BBDD22" w14:textId="77777777" w:rsidR="008F17B3" w:rsidRDefault="008F17B3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01F247E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lastRenderedPageBreak/>
        <w:t xml:space="preserve">4. </w:t>
      </w:r>
      <w:r w:rsidR="006A403C" w:rsidRPr="008F17B3">
        <w:rPr>
          <w:rFonts w:ascii="Times New Roman" w:hAnsi="Times New Roman"/>
          <w:b/>
          <w:bCs/>
          <w:sz w:val="24"/>
          <w:szCs w:val="24"/>
        </w:rPr>
        <w:t>Отве</w:t>
      </w:r>
      <w:r w:rsidRPr="008F17B3">
        <w:rPr>
          <w:rFonts w:ascii="Times New Roman" w:hAnsi="Times New Roman"/>
          <w:b/>
          <w:bCs/>
          <w:sz w:val="24"/>
          <w:szCs w:val="24"/>
        </w:rPr>
        <w:t>т</w:t>
      </w:r>
      <w:r w:rsidR="006A403C" w:rsidRPr="008F17B3">
        <w:rPr>
          <w:rFonts w:ascii="Times New Roman" w:hAnsi="Times New Roman"/>
          <w:b/>
          <w:bCs/>
          <w:sz w:val="24"/>
          <w:szCs w:val="24"/>
        </w:rPr>
        <w:t>ственность сторон</w:t>
      </w:r>
    </w:p>
    <w:p w14:paraId="15C79FA9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4.1. </w:t>
      </w:r>
      <w:r w:rsidR="006A403C" w:rsidRPr="008F17B3">
        <w:rPr>
          <w:rFonts w:ascii="Times New Roman" w:hAnsi="Times New Roman"/>
          <w:bCs/>
          <w:sz w:val="24"/>
          <w:szCs w:val="24"/>
        </w:rPr>
        <w:t>За нарушение срока</w:t>
      </w:r>
      <w:r w:rsidR="006A403C" w:rsidRPr="008F17B3">
        <w:rPr>
          <w:rFonts w:ascii="Times New Roman" w:hAnsi="Times New Roman"/>
          <w:sz w:val="24"/>
          <w:szCs w:val="24"/>
        </w:rPr>
        <w:t xml:space="preserve"> и объёма поставки, поставки </w:t>
      </w:r>
      <w:r w:rsidR="006A403C" w:rsidRPr="00AC37E9">
        <w:rPr>
          <w:rFonts w:ascii="Times New Roman" w:hAnsi="Times New Roman"/>
          <w:sz w:val="24"/>
          <w:szCs w:val="24"/>
        </w:rPr>
        <w:t>недоброкачественного и</w:t>
      </w:r>
      <w:r w:rsidR="006A403C" w:rsidRPr="008F17B3">
        <w:rPr>
          <w:rFonts w:ascii="Times New Roman" w:hAnsi="Times New Roman"/>
          <w:sz w:val="24"/>
          <w:szCs w:val="24"/>
        </w:rPr>
        <w:t xml:space="preserve"> некомплектного товара, стороны несут ответственность в соответствии с Законом Республики Узбекистан №670-1 от 29 августа 1998 года</w:t>
      </w:r>
      <w:r w:rsidRPr="008F17B3">
        <w:rPr>
          <w:rFonts w:ascii="Times New Roman" w:hAnsi="Times New Roman"/>
          <w:sz w:val="24"/>
          <w:szCs w:val="24"/>
        </w:rPr>
        <w:t>.</w:t>
      </w:r>
    </w:p>
    <w:p w14:paraId="2644DE7A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4.2. </w:t>
      </w:r>
      <w:r w:rsidR="006A403C" w:rsidRPr="008F17B3">
        <w:rPr>
          <w:rFonts w:ascii="Times New Roman" w:hAnsi="Times New Roman"/>
          <w:sz w:val="24"/>
          <w:szCs w:val="24"/>
        </w:rPr>
        <w:t>В случае возникнове</w:t>
      </w:r>
      <w:bookmarkStart w:id="0" w:name="_GoBack"/>
      <w:bookmarkEnd w:id="0"/>
      <w:r w:rsidR="006A403C" w:rsidRPr="008F17B3">
        <w:rPr>
          <w:rFonts w:ascii="Times New Roman" w:hAnsi="Times New Roman"/>
          <w:sz w:val="24"/>
          <w:szCs w:val="24"/>
        </w:rPr>
        <w:t xml:space="preserve">ния форс-мажорных обстоятельств, срок Договора продлевается на срок </w:t>
      </w:r>
      <w:r w:rsidR="00FE68DE" w:rsidRPr="008F17B3">
        <w:rPr>
          <w:rFonts w:ascii="Times New Roman" w:hAnsi="Times New Roman"/>
          <w:sz w:val="24"/>
          <w:szCs w:val="24"/>
        </w:rPr>
        <w:t>действия форс-мажорных обстоятельств</w:t>
      </w:r>
      <w:r w:rsidRPr="008F17B3">
        <w:rPr>
          <w:rFonts w:ascii="Times New Roman" w:hAnsi="Times New Roman"/>
          <w:sz w:val="24"/>
          <w:szCs w:val="24"/>
        </w:rPr>
        <w:t>.</w:t>
      </w:r>
      <w:r w:rsidR="00FE68DE" w:rsidRPr="008F17B3">
        <w:rPr>
          <w:rFonts w:ascii="Times New Roman" w:hAnsi="Times New Roman"/>
          <w:sz w:val="24"/>
          <w:szCs w:val="24"/>
        </w:rPr>
        <w:t xml:space="preserve"> Сторона, ссылающаяся на указанные обстоятельства, должна известить об этом другую сторону в течение трёх банковских дней и представить подтверждающие документы в 5 (пяти) дневной срок после их возникновения.</w:t>
      </w:r>
    </w:p>
    <w:p w14:paraId="3B17BE1F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4.3. </w:t>
      </w:r>
      <w:r w:rsidR="00FE68DE" w:rsidRPr="008F17B3">
        <w:rPr>
          <w:rFonts w:ascii="Times New Roman" w:hAnsi="Times New Roman"/>
          <w:sz w:val="24"/>
          <w:szCs w:val="24"/>
        </w:rPr>
        <w:t xml:space="preserve">Споры, возникающие между сторонами </w:t>
      </w:r>
      <w:proofErr w:type="gramStart"/>
      <w:r w:rsidR="00FE68DE" w:rsidRPr="008F17B3">
        <w:rPr>
          <w:rFonts w:ascii="Times New Roman" w:hAnsi="Times New Roman"/>
          <w:sz w:val="24"/>
          <w:szCs w:val="24"/>
        </w:rPr>
        <w:t>при исполнение</w:t>
      </w:r>
      <w:proofErr w:type="gramEnd"/>
      <w:r w:rsidR="00FE68DE" w:rsidRPr="008F17B3">
        <w:rPr>
          <w:rFonts w:ascii="Times New Roman" w:hAnsi="Times New Roman"/>
          <w:sz w:val="24"/>
          <w:szCs w:val="24"/>
        </w:rPr>
        <w:t>, изменении и расторжении хозяйственных договоров, а так же возмещении причинённых убытков, рассм</w:t>
      </w:r>
      <w:r w:rsidR="009500F7" w:rsidRPr="008F17B3">
        <w:rPr>
          <w:rFonts w:ascii="Times New Roman" w:hAnsi="Times New Roman"/>
          <w:sz w:val="24"/>
          <w:szCs w:val="24"/>
        </w:rPr>
        <w:t>а</w:t>
      </w:r>
      <w:r w:rsidR="00FE68DE" w:rsidRPr="008F17B3">
        <w:rPr>
          <w:rFonts w:ascii="Times New Roman" w:hAnsi="Times New Roman"/>
          <w:sz w:val="24"/>
          <w:szCs w:val="24"/>
        </w:rPr>
        <w:t>тривается в установленном</w:t>
      </w:r>
      <w:r w:rsidR="009500F7" w:rsidRPr="008F17B3">
        <w:rPr>
          <w:rFonts w:ascii="Times New Roman" w:hAnsi="Times New Roman"/>
          <w:sz w:val="24"/>
          <w:szCs w:val="24"/>
        </w:rPr>
        <w:t xml:space="preserve"> порядке Экономическим судом города Ташкента</w:t>
      </w:r>
      <w:r w:rsidRPr="008F17B3">
        <w:rPr>
          <w:rFonts w:ascii="Times New Roman" w:hAnsi="Times New Roman"/>
          <w:sz w:val="24"/>
          <w:szCs w:val="24"/>
        </w:rPr>
        <w:t>.</w:t>
      </w:r>
    </w:p>
    <w:p w14:paraId="18E56FE6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35028CB8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>5. Срок действия договора</w:t>
      </w:r>
    </w:p>
    <w:p w14:paraId="3DDD313B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5.1. Настоящий договор вступает в силу со дня его подписания обеими сторонами и действует до полного выполнения сторонами всех своих обязательств.</w:t>
      </w:r>
    </w:p>
    <w:p w14:paraId="69B67BB9" w14:textId="77777777" w:rsidR="009500F7" w:rsidRPr="008F17B3" w:rsidRDefault="009500F7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5.2. Если на дату истечения срока действия договора какие-либо из обязательств будет ещё не исполнено, договор будет считаться прекращенным лишь с момента окончательного выполнения такого обязательства. </w:t>
      </w:r>
    </w:p>
    <w:p w14:paraId="18B55980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00374F8E" w14:textId="77777777" w:rsidR="004C0C34" w:rsidRPr="008F17B3" w:rsidRDefault="004C0C34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 xml:space="preserve">6. </w:t>
      </w:r>
      <w:r w:rsidR="009500F7" w:rsidRPr="008F17B3">
        <w:rPr>
          <w:rFonts w:ascii="Times New Roman" w:hAnsi="Times New Roman"/>
          <w:b/>
          <w:bCs/>
          <w:sz w:val="24"/>
          <w:szCs w:val="24"/>
        </w:rPr>
        <w:t xml:space="preserve">Прочие условия </w:t>
      </w:r>
    </w:p>
    <w:p w14:paraId="64F3BC12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6.1. </w:t>
      </w:r>
      <w:r w:rsidR="009500F7" w:rsidRPr="008F17B3">
        <w:rPr>
          <w:rFonts w:ascii="Times New Roman" w:hAnsi="Times New Roman"/>
          <w:bCs/>
          <w:sz w:val="24"/>
          <w:szCs w:val="24"/>
        </w:rPr>
        <w:t xml:space="preserve">Все изменения и дополнения к данному Договору совершаются в письменной </w:t>
      </w:r>
      <w:proofErr w:type="gramStart"/>
      <w:r w:rsidR="009500F7" w:rsidRPr="008F17B3">
        <w:rPr>
          <w:rFonts w:ascii="Times New Roman" w:hAnsi="Times New Roman"/>
          <w:bCs/>
          <w:sz w:val="24"/>
          <w:szCs w:val="24"/>
        </w:rPr>
        <w:t>форме  и</w:t>
      </w:r>
      <w:proofErr w:type="gramEnd"/>
      <w:r w:rsidR="009500F7" w:rsidRPr="008F17B3">
        <w:rPr>
          <w:rFonts w:ascii="Times New Roman" w:hAnsi="Times New Roman"/>
          <w:bCs/>
          <w:sz w:val="24"/>
          <w:szCs w:val="24"/>
        </w:rPr>
        <w:t xml:space="preserve"> должны быть подписаны обеими сторонами. </w:t>
      </w:r>
    </w:p>
    <w:p w14:paraId="7582F54D" w14:textId="77777777" w:rsidR="00AE6E51" w:rsidRPr="008F17B3" w:rsidRDefault="00AE6E51" w:rsidP="00C41497">
      <w:pPr>
        <w:pStyle w:val="a6"/>
        <w:jc w:val="center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ab/>
      </w:r>
      <w:r w:rsidRPr="008F17B3">
        <w:rPr>
          <w:rFonts w:ascii="Times New Roman" w:hAnsi="Times New Roman"/>
          <w:sz w:val="24"/>
          <w:szCs w:val="24"/>
        </w:rPr>
        <w:tab/>
      </w:r>
    </w:p>
    <w:p w14:paraId="3C096F61" w14:textId="77777777" w:rsidR="00433F66" w:rsidRPr="008F17B3" w:rsidRDefault="00433F66" w:rsidP="00433F66">
      <w:pPr>
        <w:pStyle w:val="a6"/>
        <w:jc w:val="center"/>
        <w:rPr>
          <w:rFonts w:ascii="Times New Roman" w:hAnsi="Times New Roman"/>
          <w:b/>
          <w:sz w:val="24"/>
          <w:szCs w:val="24"/>
        </w:rPr>
      </w:pPr>
    </w:p>
    <w:p w14:paraId="51029F00" w14:textId="77777777" w:rsidR="00C41497" w:rsidRPr="008F17B3" w:rsidRDefault="009500F7" w:rsidP="00433F66">
      <w:pPr>
        <w:pStyle w:val="a6"/>
        <w:jc w:val="center"/>
        <w:rPr>
          <w:rFonts w:ascii="Times New Roman" w:hAnsi="Times New Roman"/>
          <w:b/>
          <w:sz w:val="24"/>
          <w:szCs w:val="24"/>
        </w:rPr>
      </w:pPr>
      <w:r w:rsidRPr="008F17B3">
        <w:rPr>
          <w:rFonts w:ascii="Times New Roman" w:hAnsi="Times New Roman"/>
          <w:b/>
          <w:sz w:val="24"/>
          <w:szCs w:val="24"/>
        </w:rPr>
        <w:t>7</w:t>
      </w:r>
      <w:r w:rsidR="0050491D" w:rsidRPr="008F17B3">
        <w:rPr>
          <w:rFonts w:ascii="Times New Roman" w:hAnsi="Times New Roman"/>
          <w:b/>
          <w:sz w:val="24"/>
          <w:szCs w:val="24"/>
        </w:rPr>
        <w:t>.</w:t>
      </w:r>
      <w:r w:rsidRPr="008F17B3">
        <w:rPr>
          <w:rFonts w:ascii="Times New Roman" w:hAnsi="Times New Roman"/>
          <w:b/>
          <w:sz w:val="24"/>
          <w:szCs w:val="24"/>
        </w:rPr>
        <w:t xml:space="preserve"> </w:t>
      </w:r>
      <w:r w:rsidR="0050491D" w:rsidRPr="008F17B3">
        <w:rPr>
          <w:rFonts w:ascii="Times New Roman" w:hAnsi="Times New Roman"/>
          <w:b/>
          <w:sz w:val="24"/>
          <w:szCs w:val="24"/>
        </w:rPr>
        <w:t>Противодействие коррупции</w:t>
      </w:r>
    </w:p>
    <w:p w14:paraId="6C9A96C4" w14:textId="77777777"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.1. Стороны согласовывают не допускать коррупционных действий, связанных с договором при заключении договора, в течение срока действия договора и после окончания этого срока. </w:t>
      </w:r>
    </w:p>
    <w:p w14:paraId="0196E042" w14:textId="77777777"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>.2. Стороны признают меры предупреждения коррупции, определенные в дополнительных антикоррупционных условиях договора и обеспечивают сотрудничество по их соблюдению</w:t>
      </w:r>
      <w:r w:rsidR="00C41497" w:rsidRPr="008F17B3">
        <w:rPr>
          <w:rFonts w:ascii="Times New Roman" w:hAnsi="Times New Roman"/>
          <w:sz w:val="24"/>
          <w:szCs w:val="24"/>
        </w:rPr>
        <w:t>.</w:t>
      </w:r>
    </w:p>
    <w:p w14:paraId="1425EB9E" w14:textId="77777777"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.3. Каждая сторона гарантирует, что при заключении договора непосредственно ею или ее исполнительными органами, должностными лицами и сотрудниками не передавались деньги, материальные ценности в нарушение закона об отношениях, связанных с договором, не допущено, не предложено, не обещано получение неофициальных денег или других материальных ценностей для заключения договора, а также не получены материальные или любые виды льгот, преференций (не оставлено впечатление о возможности осуществить аналогичные действия в будущем). </w:t>
      </w:r>
    </w:p>
    <w:p w14:paraId="0DCCC340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Стороны принимают рациональные меры по недопущению совершения вышеуказанных действий лицами (вспомогательные подрядные организации, агенты и другие лица под контролем сторон), привлеченными ими в рамках договора</w:t>
      </w:r>
      <w:r w:rsidR="00C41497" w:rsidRPr="008F17B3">
        <w:rPr>
          <w:rFonts w:ascii="Times New Roman" w:hAnsi="Times New Roman"/>
          <w:sz w:val="24"/>
          <w:szCs w:val="24"/>
        </w:rPr>
        <w:t>.</w:t>
      </w:r>
    </w:p>
    <w:p w14:paraId="036B2BBC" w14:textId="77777777"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.4. Стороны не допускают непосредственное или косвенное (в том числе, через третьих лиц) совершение государственными служащими, политическими партиями, а также своими исполнительными органами, должностными лицами и сотрудниками следующих действий в любой форме: </w:t>
      </w:r>
    </w:p>
    <w:p w14:paraId="41796CFA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a. предложение, обещание получения, предоставление материальной или нематериальной выгоды в пользу вышеуказанных лиц или собственной пользы с целью получения лицензий и разрешений контролирующих органов, осуществления налогообложения, таможенного оформления, рассмотрения дела в суде, получение или сохранение незаконным образом преимущества коммерческого или иного характера в законодательном процессе и других сферах; </w:t>
      </w:r>
    </w:p>
    <w:p w14:paraId="6A569250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 xml:space="preserve">б. легализация доходов, полученных незаконным образом, а также если сторонам известно, что имущество является доходом, полученным от преступной деятельности, придание его происхождению законного оттенка путем его передачи, превращения в имущество либо обмена, сокрытие действительной специфики, источника, места расположения, способа распоряжения, </w:t>
      </w:r>
      <w:r w:rsidRPr="008F17B3">
        <w:rPr>
          <w:rFonts w:ascii="Times New Roman" w:hAnsi="Times New Roman"/>
          <w:sz w:val="24"/>
          <w:szCs w:val="24"/>
        </w:rPr>
        <w:lastRenderedPageBreak/>
        <w:t xml:space="preserve">переноса таких денег или другого имущества, настоящих прав на владение денежными средствами или другим имуществом либо его распорядителя; </w:t>
      </w:r>
    </w:p>
    <w:p w14:paraId="16380758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в. искать корысти, призывать, угрожать или оказывать давление для совершения коррупционного правонарушения. Одна сторона должна немедленно сообщить второй стороне и уполномоченным государственным органам об аналогичных фактах.</w:t>
      </w:r>
    </w:p>
    <w:p w14:paraId="7E7E6D3E" w14:textId="77777777" w:rsidR="00C41497" w:rsidRPr="008F17B3" w:rsidRDefault="009500F7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>.5. Стороны в отношении лиц (в том числе, вспомогательные подрядчики, агенты, торговые представители, дистрибьюторы, юристы, бухгалтера, другие представители, действующие от их имени), находящихся под контролем сторон и действующих от их имени при реализации и передаче товаров, услуг и работ, проведении переговоров по заключению соглашений, получении лицензий, разрешений и других документов разрешительного характера или при осуществлении иных действий в интересах сторон, должны осуществлять следующие действия:</w:t>
      </w:r>
    </w:p>
    <w:p w14:paraId="5331DF27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 предоставление указаний и разъяснений о необходимости недопущения коррупционных действий и бескомпромиссности в отношении коррупционных действий; </w:t>
      </w:r>
    </w:p>
    <w:p w14:paraId="3B4AD048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 не использовать их в качестве посредников для осуществления коррупционных действий;</w:t>
      </w:r>
    </w:p>
    <w:p w14:paraId="40253053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 привлекать их к работе только исходя из производственной необходимости в процессе ежедневной деятельности стороны;</w:t>
      </w:r>
    </w:p>
    <w:p w14:paraId="6DBBB5A5" w14:textId="77777777" w:rsidR="00C41497" w:rsidRPr="008F17B3" w:rsidRDefault="0050491D" w:rsidP="00625B35">
      <w:pPr>
        <w:pStyle w:val="a6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sym w:font="Symbol" w:char="F02D"/>
      </w:r>
      <w:r w:rsidRPr="008F17B3">
        <w:rPr>
          <w:rFonts w:ascii="Times New Roman" w:hAnsi="Times New Roman"/>
          <w:sz w:val="24"/>
          <w:szCs w:val="24"/>
        </w:rPr>
        <w:t xml:space="preserve">не осуществлять им необоснованные выплаты, превышающие установленный размер оплаты за оказанные услуги в рамках законодательства. </w:t>
      </w:r>
    </w:p>
    <w:p w14:paraId="55345E72" w14:textId="77777777" w:rsidR="0050491D" w:rsidRPr="008F17B3" w:rsidRDefault="009500F7" w:rsidP="00C41497">
      <w:pPr>
        <w:pStyle w:val="a6"/>
        <w:jc w:val="left"/>
        <w:rPr>
          <w:rFonts w:ascii="Times New Roman" w:hAnsi="Times New Roman"/>
          <w:sz w:val="24"/>
          <w:szCs w:val="24"/>
        </w:rPr>
      </w:pPr>
      <w:r w:rsidRPr="008F17B3">
        <w:rPr>
          <w:rFonts w:ascii="Times New Roman" w:hAnsi="Times New Roman"/>
          <w:sz w:val="24"/>
          <w:szCs w:val="24"/>
        </w:rPr>
        <w:t>7</w:t>
      </w:r>
      <w:r w:rsidR="0050491D" w:rsidRPr="008F17B3">
        <w:rPr>
          <w:rFonts w:ascii="Times New Roman" w:hAnsi="Times New Roman"/>
          <w:sz w:val="24"/>
          <w:szCs w:val="24"/>
        </w:rPr>
        <w:t xml:space="preserve">.6. Стороны гарантируют не оказывать давления на лица, находящиеся под их контролем и действующих от их имени, в случае уведомление о фактах нарушения установленных обязательств в рамках дополнительных антикоррупционных условий.  </w:t>
      </w:r>
    </w:p>
    <w:p w14:paraId="55181DA5" w14:textId="77777777" w:rsidR="00044B7A" w:rsidRPr="008F17B3" w:rsidRDefault="00044B7A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193621CE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4CBB8DAA" w14:textId="77777777" w:rsidR="004C0C34" w:rsidRPr="008F17B3" w:rsidRDefault="009500F7" w:rsidP="00C41497">
      <w:pPr>
        <w:pStyle w:val="a6"/>
        <w:jc w:val="center"/>
        <w:rPr>
          <w:rFonts w:ascii="Times New Roman" w:hAnsi="Times New Roman"/>
          <w:b/>
          <w:bCs/>
          <w:sz w:val="24"/>
          <w:szCs w:val="24"/>
        </w:rPr>
      </w:pPr>
      <w:r w:rsidRPr="008F17B3">
        <w:rPr>
          <w:rFonts w:ascii="Times New Roman" w:hAnsi="Times New Roman"/>
          <w:b/>
          <w:bCs/>
          <w:sz w:val="24"/>
          <w:szCs w:val="24"/>
        </w:rPr>
        <w:t>8</w:t>
      </w:r>
      <w:r w:rsidR="004C0C34" w:rsidRPr="008F17B3">
        <w:rPr>
          <w:rFonts w:ascii="Times New Roman" w:hAnsi="Times New Roman"/>
          <w:b/>
          <w:bCs/>
          <w:sz w:val="24"/>
          <w:szCs w:val="24"/>
        </w:rPr>
        <w:t>. Юридические адреса, банковские реквизиты и подписи сторон</w:t>
      </w:r>
    </w:p>
    <w:p w14:paraId="52368494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tbl>
      <w:tblPr>
        <w:tblW w:w="10492" w:type="dxa"/>
        <w:jc w:val="center"/>
        <w:tblLook w:val="01E0" w:firstRow="1" w:lastRow="1" w:firstColumn="1" w:lastColumn="1" w:noHBand="0" w:noVBand="0"/>
      </w:tblPr>
      <w:tblGrid>
        <w:gridCol w:w="4892"/>
        <w:gridCol w:w="708"/>
        <w:gridCol w:w="4892"/>
      </w:tblGrid>
      <w:tr w:rsidR="0050491D" w:rsidRPr="008F17B3" w14:paraId="67AFA16E" w14:textId="77777777" w:rsidTr="0050491D">
        <w:trPr>
          <w:jc w:val="center"/>
        </w:trPr>
        <w:tc>
          <w:tcPr>
            <w:tcW w:w="4892" w:type="dxa"/>
          </w:tcPr>
          <w:p w14:paraId="10890918" w14:textId="77777777" w:rsidR="0050491D" w:rsidRPr="008F17B3" w:rsidRDefault="001C0C89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ПОКУПАТЕЛЬ</w:t>
            </w:r>
            <w:r w:rsidR="0050491D"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742EA3B3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АО «Национальный банк ВЭД РУ»</w:t>
            </w:r>
          </w:p>
          <w:p w14:paraId="3C4AFCE5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г. Ташкент, ул. А. Тимура 101</w:t>
            </w:r>
          </w:p>
          <w:p w14:paraId="23D4A234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р/с: 1990 7000 5000 0045 0013</w:t>
            </w:r>
          </w:p>
          <w:p w14:paraId="2F5F6388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в МБРЦ АО «НБ ВЭД РУ»</w:t>
            </w:r>
          </w:p>
          <w:p w14:paraId="797A2C8C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МФО 00450;</w:t>
            </w:r>
          </w:p>
          <w:p w14:paraId="5F0BF663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ИНН: 200 836 354</w:t>
            </w:r>
          </w:p>
          <w:p w14:paraId="68F813CC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ОКЭД: 64190</w:t>
            </w:r>
          </w:p>
          <w:p w14:paraId="101C5F2A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B7B90DF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Заместитель</w:t>
            </w:r>
          </w:p>
          <w:p w14:paraId="3E7180D8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Председателя Правления</w:t>
            </w:r>
          </w:p>
          <w:p w14:paraId="2368C366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51CED3C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_____________ </w:t>
            </w:r>
            <w:r w:rsidRPr="008F17B3">
              <w:rPr>
                <w:rFonts w:ascii="Times New Roman" w:hAnsi="Times New Roman"/>
                <w:noProof/>
                <w:sz w:val="24"/>
                <w:szCs w:val="24"/>
              </w:rPr>
              <w:t>Курамбаев А.К.</w:t>
            </w:r>
          </w:p>
          <w:p w14:paraId="41C5CDB8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5C71EB27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  <w:p w14:paraId="195712CF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C79484C" w14:textId="77777777" w:rsidR="0050491D" w:rsidRPr="008F17B3" w:rsidRDefault="0050491D" w:rsidP="00C41497">
            <w:pPr>
              <w:pStyle w:val="a6"/>
              <w:ind w:left="10" w:firstLine="557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_______________ </w:t>
            </w:r>
            <w:proofErr w:type="spellStart"/>
            <w:r w:rsidRPr="008F17B3">
              <w:rPr>
                <w:rFonts w:ascii="Times New Roman" w:hAnsi="Times New Roman"/>
                <w:sz w:val="24"/>
                <w:szCs w:val="24"/>
              </w:rPr>
              <w:t>Рихсиев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Б.Т.</w:t>
            </w:r>
          </w:p>
          <w:p w14:paraId="13D74ED3" w14:textId="77777777"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5F7A581" w14:textId="77777777"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2" w:type="dxa"/>
          </w:tcPr>
          <w:p w14:paraId="48953030" w14:textId="39B2C981" w:rsidR="0050491D" w:rsidRPr="008F17B3" w:rsidRDefault="00B64A88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ПРОДАВЕЦ</w:t>
            </w:r>
            <w:r w:rsidR="0050491D" w:rsidRPr="008F17B3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1E66719D" w14:textId="77777777" w:rsidR="0050491D" w:rsidRPr="008F17B3" w:rsidRDefault="001C0C89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>ООО</w:t>
            </w:r>
            <w:r w:rsidR="00AD7A1E" w:rsidRPr="008F17B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0491D" w:rsidRPr="008F17B3">
              <w:rPr>
                <w:rFonts w:ascii="Times New Roman" w:hAnsi="Times New Roman"/>
                <w:b/>
                <w:sz w:val="24"/>
                <w:szCs w:val="24"/>
              </w:rPr>
              <w:t>“</w:t>
            </w:r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DORMON</w:t>
            </w:r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  <w:proofErr w:type="gramStart"/>
            <w:r w:rsidRPr="008F17B3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ACADEMY</w:t>
            </w:r>
            <w:r w:rsidRPr="008F17B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0491D" w:rsidRPr="008F17B3">
              <w:rPr>
                <w:rFonts w:ascii="Times New Roman" w:hAnsi="Times New Roman"/>
                <w:b/>
                <w:sz w:val="24"/>
                <w:szCs w:val="24"/>
              </w:rPr>
              <w:t>”</w:t>
            </w:r>
            <w:proofErr w:type="gramEnd"/>
          </w:p>
          <w:p w14:paraId="5B215526" w14:textId="77777777" w:rsidR="0050491D" w:rsidRPr="008F17B3" w:rsidRDefault="0050491D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Хорезмская область, 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Ургенч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>с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>кий</w:t>
            </w:r>
            <w:proofErr w:type="spellEnd"/>
            <w:r w:rsidRPr="008F17B3">
              <w:rPr>
                <w:rFonts w:ascii="Times New Roman" w:hAnsi="Times New Roman"/>
                <w:sz w:val="24"/>
                <w:szCs w:val="24"/>
              </w:rPr>
              <w:t xml:space="preserve"> район, улица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 xml:space="preserve">Ок 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Ёриклар</w:t>
            </w:r>
            <w:proofErr w:type="spellEnd"/>
            <w:r w:rsidR="001C0C89" w:rsidRPr="008F17B3">
              <w:rPr>
                <w:rFonts w:ascii="Times New Roman" w:hAnsi="Times New Roman"/>
                <w:sz w:val="24"/>
                <w:szCs w:val="24"/>
              </w:rPr>
              <w:t>.</w:t>
            </w:r>
            <w:r w:rsidRPr="008F17B3">
              <w:rPr>
                <w:rFonts w:ascii="Times New Roman" w:hAnsi="Times New Roman"/>
                <w:sz w:val="24"/>
                <w:szCs w:val="24"/>
              </w:rPr>
              <w:br/>
              <w:t xml:space="preserve">р/с: 2020 8000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4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 xml:space="preserve">071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0804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0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>001</w:t>
            </w:r>
          </w:p>
          <w:p w14:paraId="28CC66BA" w14:textId="77777777" w:rsidR="0050491D" w:rsidRPr="008F17B3" w:rsidRDefault="0050491D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АТБ «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Бизнесни</w:t>
            </w:r>
            <w:proofErr w:type="spellEnd"/>
            <w:r w:rsidR="001C0C89" w:rsidRPr="008F17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1C0C89" w:rsidRPr="008F17B3">
              <w:rPr>
                <w:rFonts w:ascii="Times New Roman" w:hAnsi="Times New Roman"/>
                <w:sz w:val="24"/>
                <w:szCs w:val="24"/>
              </w:rPr>
              <w:t>Ривожлантириш</w:t>
            </w:r>
            <w:proofErr w:type="spellEnd"/>
            <w:r w:rsidR="001C0C89" w:rsidRPr="008F17B3">
              <w:rPr>
                <w:rFonts w:ascii="Times New Roman" w:hAnsi="Times New Roman"/>
                <w:sz w:val="24"/>
                <w:szCs w:val="24"/>
              </w:rPr>
              <w:t xml:space="preserve"> банки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Головной офис.</w:t>
            </w:r>
          </w:p>
          <w:p w14:paraId="448DB1D4" w14:textId="77777777" w:rsidR="0050491D" w:rsidRPr="008F17B3" w:rsidRDefault="0050491D" w:rsidP="00C41497">
            <w:pPr>
              <w:pStyle w:val="a6"/>
              <w:ind w:left="4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 xml:space="preserve">МФО: 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01037</w:t>
            </w:r>
            <w:r w:rsidRPr="008F17B3">
              <w:rPr>
                <w:rFonts w:ascii="Times New Roman" w:hAnsi="Times New Roman"/>
                <w:sz w:val="24"/>
                <w:szCs w:val="24"/>
              </w:rPr>
              <w:t xml:space="preserve">      ИНН: </w:t>
            </w:r>
            <w:r w:rsidR="00874AB6" w:rsidRPr="008F17B3">
              <w:rPr>
                <w:rFonts w:ascii="Times New Roman" w:hAnsi="Times New Roman"/>
                <w:sz w:val="24"/>
                <w:szCs w:val="24"/>
              </w:rPr>
              <w:t>31147</w:t>
            </w:r>
            <w:r w:rsidR="001C0C89" w:rsidRPr="008F17B3">
              <w:rPr>
                <w:rFonts w:ascii="Times New Roman" w:hAnsi="Times New Roman"/>
                <w:sz w:val="24"/>
                <w:szCs w:val="24"/>
              </w:rPr>
              <w:t>3521</w:t>
            </w:r>
          </w:p>
          <w:p w14:paraId="0AEBFE11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1A7E82CF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026CEE42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27FD1027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32616829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8F17B3">
              <w:rPr>
                <w:rFonts w:ascii="Times New Roman" w:hAnsi="Times New Roman"/>
                <w:noProof/>
                <w:sz w:val="24"/>
                <w:szCs w:val="24"/>
              </w:rPr>
              <w:t xml:space="preserve">_____________ </w:t>
            </w:r>
            <w:r w:rsidR="00874AB6" w:rsidRPr="008F17B3">
              <w:rPr>
                <w:rFonts w:ascii="Times New Roman" w:hAnsi="Times New Roman"/>
                <w:noProof/>
                <w:sz w:val="24"/>
                <w:szCs w:val="24"/>
              </w:rPr>
              <w:t>Юсупов М</w:t>
            </w:r>
            <w:r w:rsidRPr="008F17B3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</w:p>
          <w:p w14:paraId="5DE5BC04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516ADE76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  <w:p w14:paraId="0BE53C1F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74403046" w14:textId="77777777" w:rsidR="0050491D" w:rsidRPr="008F17B3" w:rsidRDefault="0050491D" w:rsidP="00C41497">
            <w:pPr>
              <w:pStyle w:val="a6"/>
              <w:ind w:left="460" w:firstLine="0"/>
              <w:rPr>
                <w:rFonts w:ascii="Times New Roman" w:hAnsi="Times New Roman"/>
                <w:sz w:val="24"/>
                <w:szCs w:val="24"/>
              </w:rPr>
            </w:pPr>
            <w:r w:rsidRPr="008F17B3">
              <w:rPr>
                <w:rFonts w:ascii="Times New Roman" w:hAnsi="Times New Roman"/>
                <w:sz w:val="24"/>
                <w:szCs w:val="24"/>
              </w:rPr>
              <w:t>____________   _______________</w:t>
            </w:r>
          </w:p>
          <w:p w14:paraId="5D88E46A" w14:textId="77777777"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491D" w:rsidRPr="008F17B3" w14:paraId="609CC67D" w14:textId="77777777" w:rsidTr="0050491D">
        <w:trPr>
          <w:trHeight w:val="52"/>
          <w:jc w:val="center"/>
        </w:trPr>
        <w:tc>
          <w:tcPr>
            <w:tcW w:w="4892" w:type="dxa"/>
          </w:tcPr>
          <w:p w14:paraId="57D0DA84" w14:textId="77777777"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14:paraId="025BE6D4" w14:textId="77777777"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2" w:type="dxa"/>
          </w:tcPr>
          <w:p w14:paraId="1AB30392" w14:textId="77777777"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0491D" w:rsidRPr="008F17B3" w14:paraId="62717CA0" w14:textId="77777777" w:rsidTr="0050491D">
        <w:trPr>
          <w:trHeight w:val="52"/>
          <w:jc w:val="center"/>
        </w:trPr>
        <w:tc>
          <w:tcPr>
            <w:tcW w:w="4892" w:type="dxa"/>
          </w:tcPr>
          <w:p w14:paraId="7977A111" w14:textId="77777777"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14:paraId="7D6B0C72" w14:textId="77777777" w:rsidR="0050491D" w:rsidRPr="008F17B3" w:rsidRDefault="0050491D" w:rsidP="00C41497">
            <w:pPr>
              <w:pStyle w:val="a6"/>
              <w:ind w:left="10" w:firstLine="5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2" w:type="dxa"/>
          </w:tcPr>
          <w:p w14:paraId="0EC97A9C" w14:textId="77777777" w:rsidR="0050491D" w:rsidRPr="008F17B3" w:rsidRDefault="0050491D" w:rsidP="00C41497">
            <w:pPr>
              <w:pStyle w:val="a6"/>
              <w:ind w:left="10" w:firstLine="5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36C6EAAE" w14:textId="77777777" w:rsidR="004C0C34" w:rsidRPr="008F17B3" w:rsidRDefault="004C0C34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0825E5EA" w14:textId="77777777" w:rsidR="003A5532" w:rsidRPr="008F17B3" w:rsidRDefault="003A5532" w:rsidP="00C41497">
      <w:pPr>
        <w:pStyle w:val="a6"/>
        <w:rPr>
          <w:rFonts w:ascii="Times New Roman" w:hAnsi="Times New Roman"/>
          <w:sz w:val="24"/>
          <w:szCs w:val="24"/>
        </w:rPr>
      </w:pPr>
    </w:p>
    <w:p w14:paraId="30F1E72C" w14:textId="77777777" w:rsidR="00A54D7E" w:rsidRPr="008F17B3" w:rsidRDefault="00A54D7E" w:rsidP="00C41497">
      <w:pPr>
        <w:pStyle w:val="a6"/>
        <w:rPr>
          <w:rFonts w:ascii="Times New Roman" w:hAnsi="Times New Roman"/>
          <w:sz w:val="24"/>
          <w:szCs w:val="24"/>
        </w:rPr>
      </w:pPr>
    </w:p>
    <w:sectPr w:rsidR="00A54D7E" w:rsidRPr="008F17B3" w:rsidSect="006D6D33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-851" w:right="851" w:bottom="568" w:left="113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C03B2E" w14:textId="77777777" w:rsidR="005A35F8" w:rsidRDefault="005A35F8">
      <w:pPr>
        <w:spacing w:after="0" w:line="240" w:lineRule="auto"/>
      </w:pPr>
      <w:r>
        <w:separator/>
      </w:r>
    </w:p>
  </w:endnote>
  <w:endnote w:type="continuationSeparator" w:id="0">
    <w:p w14:paraId="1549DD06" w14:textId="77777777" w:rsidR="005A35F8" w:rsidRDefault="005A3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C148B9" w14:textId="00078C5A" w:rsidR="002C1F4E" w:rsidRDefault="002C1F4E">
    <w:pPr>
      <w:spacing w:after="0"/>
      <w:ind w:right="162"/>
      <w:jc w:val="right"/>
    </w:pPr>
    <w:r>
      <w:rPr>
        <w:rFonts w:ascii="Cambria" w:hAnsi="Cambria" w:cs="Cambria"/>
        <w:sz w:val="24"/>
        <w:szCs w:val="24"/>
      </w:rPr>
      <w:fldChar w:fldCharType="begin"/>
    </w:r>
    <w:r>
      <w:rPr>
        <w:rFonts w:ascii="Cambria" w:hAnsi="Cambria" w:cs="Cambria"/>
        <w:sz w:val="24"/>
        <w:szCs w:val="24"/>
      </w:rPr>
      <w:instrText xml:space="preserve"> PAGE   \* MERGEFORMAT </w:instrText>
    </w:r>
    <w:r>
      <w:rPr>
        <w:rFonts w:ascii="Cambria" w:hAnsi="Cambria" w:cs="Cambria"/>
        <w:sz w:val="24"/>
        <w:szCs w:val="24"/>
      </w:rPr>
      <w:fldChar w:fldCharType="separate"/>
    </w:r>
    <w:r w:rsidR="00B64A88">
      <w:rPr>
        <w:rFonts w:ascii="Cambria" w:hAnsi="Cambria" w:cs="Cambria"/>
        <w:noProof/>
        <w:sz w:val="24"/>
        <w:szCs w:val="24"/>
      </w:rPr>
      <w:t>2</w:t>
    </w:r>
    <w:r>
      <w:rPr>
        <w:rFonts w:ascii="Cambria" w:hAnsi="Cambria" w:cs="Cambria"/>
        <w:sz w:val="24"/>
        <w:szCs w:val="24"/>
      </w:rPr>
      <w:fldChar w:fldCharType="end"/>
    </w:r>
  </w:p>
  <w:p w14:paraId="200FDAE5" w14:textId="77777777" w:rsidR="002C1F4E" w:rsidRDefault="002C1F4E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010D3" w14:textId="670DE6E1" w:rsidR="002C1F4E" w:rsidRDefault="002C1F4E">
    <w:pPr>
      <w:spacing w:after="0"/>
      <w:ind w:right="162"/>
      <w:jc w:val="right"/>
    </w:pPr>
    <w:r>
      <w:rPr>
        <w:rFonts w:ascii="Cambria" w:hAnsi="Cambria" w:cs="Cambria"/>
        <w:sz w:val="24"/>
        <w:szCs w:val="24"/>
      </w:rPr>
      <w:fldChar w:fldCharType="begin"/>
    </w:r>
    <w:r>
      <w:rPr>
        <w:rFonts w:ascii="Cambria" w:hAnsi="Cambria" w:cs="Cambria"/>
        <w:sz w:val="24"/>
        <w:szCs w:val="24"/>
      </w:rPr>
      <w:instrText xml:space="preserve"> PAGE   \* MERGEFORMAT </w:instrText>
    </w:r>
    <w:r>
      <w:rPr>
        <w:rFonts w:ascii="Cambria" w:hAnsi="Cambria" w:cs="Cambria"/>
        <w:sz w:val="24"/>
        <w:szCs w:val="24"/>
      </w:rPr>
      <w:fldChar w:fldCharType="separate"/>
    </w:r>
    <w:r w:rsidR="00B64A88">
      <w:rPr>
        <w:rFonts w:ascii="Cambria" w:hAnsi="Cambria" w:cs="Cambria"/>
        <w:noProof/>
        <w:sz w:val="24"/>
        <w:szCs w:val="24"/>
      </w:rPr>
      <w:t>1</w:t>
    </w:r>
    <w:r>
      <w:rPr>
        <w:rFonts w:ascii="Cambria" w:hAnsi="Cambria" w:cs="Cambria"/>
        <w:sz w:val="24"/>
        <w:szCs w:val="24"/>
      </w:rPr>
      <w:fldChar w:fldCharType="end"/>
    </w:r>
  </w:p>
  <w:p w14:paraId="75326902" w14:textId="77777777" w:rsidR="002C1F4E" w:rsidRDefault="002C1F4E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4201E" w14:textId="77777777" w:rsidR="005A35F8" w:rsidRDefault="005A35F8">
      <w:pPr>
        <w:spacing w:after="0" w:line="240" w:lineRule="auto"/>
      </w:pPr>
      <w:r>
        <w:separator/>
      </w:r>
    </w:p>
  </w:footnote>
  <w:footnote w:type="continuationSeparator" w:id="0">
    <w:p w14:paraId="3A007D92" w14:textId="77777777" w:rsidR="005A35F8" w:rsidRDefault="005A3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3EB4E0" w14:textId="77777777" w:rsidR="002C1F4E" w:rsidRDefault="002C1F4E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75572" w14:textId="77777777" w:rsidR="002C1F4E" w:rsidRDefault="002C1F4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D708C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7525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9050E1E"/>
    <w:multiLevelType w:val="hybridMultilevel"/>
    <w:tmpl w:val="25CA2AE4"/>
    <w:lvl w:ilvl="0" w:tplc="DD86020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AD4CA6"/>
    <w:multiLevelType w:val="hybridMultilevel"/>
    <w:tmpl w:val="D5E09BE4"/>
    <w:lvl w:ilvl="0" w:tplc="990856D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7465AB0"/>
    <w:multiLevelType w:val="hybridMultilevel"/>
    <w:tmpl w:val="936AC726"/>
    <w:lvl w:ilvl="0" w:tplc="FFFFFFF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7A06DF"/>
    <w:multiLevelType w:val="hybridMultilevel"/>
    <w:tmpl w:val="4EE0377C"/>
    <w:lvl w:ilvl="0" w:tplc="91724E88">
      <w:start w:val="1"/>
      <w:numFmt w:val="upperRoman"/>
      <w:lvlText w:val="%1."/>
      <w:lvlJc w:val="left"/>
      <w:pPr>
        <w:ind w:left="3839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12" w:hanging="360"/>
      </w:pPr>
    </w:lvl>
    <w:lvl w:ilvl="2" w:tplc="0419001B">
      <w:start w:val="1"/>
      <w:numFmt w:val="lowerRoman"/>
      <w:lvlText w:val="%3."/>
      <w:lvlJc w:val="right"/>
      <w:pPr>
        <w:ind w:left="1832" w:hanging="180"/>
      </w:pPr>
    </w:lvl>
    <w:lvl w:ilvl="3" w:tplc="0419000F">
      <w:start w:val="1"/>
      <w:numFmt w:val="decimal"/>
      <w:lvlText w:val="%4."/>
      <w:lvlJc w:val="left"/>
      <w:pPr>
        <w:ind w:left="2552" w:hanging="360"/>
      </w:pPr>
    </w:lvl>
    <w:lvl w:ilvl="4" w:tplc="04190019">
      <w:start w:val="1"/>
      <w:numFmt w:val="lowerLetter"/>
      <w:lvlText w:val="%5."/>
      <w:lvlJc w:val="left"/>
      <w:pPr>
        <w:ind w:left="3272" w:hanging="360"/>
      </w:pPr>
    </w:lvl>
    <w:lvl w:ilvl="5" w:tplc="0419001B">
      <w:start w:val="1"/>
      <w:numFmt w:val="lowerRoman"/>
      <w:lvlText w:val="%6."/>
      <w:lvlJc w:val="right"/>
      <w:pPr>
        <w:ind w:left="3992" w:hanging="180"/>
      </w:pPr>
    </w:lvl>
    <w:lvl w:ilvl="6" w:tplc="0419000F">
      <w:start w:val="1"/>
      <w:numFmt w:val="decimal"/>
      <w:lvlText w:val="%7."/>
      <w:lvlJc w:val="left"/>
      <w:pPr>
        <w:ind w:left="4712" w:hanging="360"/>
      </w:pPr>
    </w:lvl>
    <w:lvl w:ilvl="7" w:tplc="04190019">
      <w:start w:val="1"/>
      <w:numFmt w:val="lowerLetter"/>
      <w:lvlText w:val="%8."/>
      <w:lvlJc w:val="left"/>
      <w:pPr>
        <w:ind w:left="5432" w:hanging="360"/>
      </w:pPr>
    </w:lvl>
    <w:lvl w:ilvl="8" w:tplc="0419001B">
      <w:start w:val="1"/>
      <w:numFmt w:val="lowerRoman"/>
      <w:lvlText w:val="%9."/>
      <w:lvlJc w:val="right"/>
      <w:pPr>
        <w:ind w:left="6152" w:hanging="180"/>
      </w:pPr>
    </w:lvl>
  </w:abstractNum>
  <w:abstractNum w:abstractNumId="6" w15:restartNumberingAfterBreak="0">
    <w:nsid w:val="2D677548"/>
    <w:multiLevelType w:val="hybridMultilevel"/>
    <w:tmpl w:val="2F043768"/>
    <w:lvl w:ilvl="0" w:tplc="03A88A4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1" w:tplc="8A5A3F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2" w:tplc="70E8E1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3" w:tplc="AA7830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4" w:tplc="C6F656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5" w:tplc="DDA0F9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6" w:tplc="4BEAD7D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7" w:tplc="A0B48E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8" w:tplc="41F610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</w:abstractNum>
  <w:abstractNum w:abstractNumId="7" w15:restartNumberingAfterBreak="0">
    <w:nsid w:val="33E80F04"/>
    <w:multiLevelType w:val="hybridMultilevel"/>
    <w:tmpl w:val="3A0EA366"/>
    <w:lvl w:ilvl="0" w:tplc="B8201A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F262B"/>
    <w:multiLevelType w:val="hybridMultilevel"/>
    <w:tmpl w:val="64547E4C"/>
    <w:lvl w:ilvl="0" w:tplc="C1A8DFFE">
      <w:start w:val="1"/>
      <w:numFmt w:val="decimal"/>
      <w:lvlText w:val="%1."/>
      <w:lvlJc w:val="left"/>
      <w:pPr>
        <w:ind w:left="857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auto"/>
        <w:sz w:val="28"/>
        <w:szCs w:val="28"/>
        <w:u w:val="none"/>
        <w:vertAlign w:val="baseline"/>
      </w:rPr>
    </w:lvl>
    <w:lvl w:ilvl="1" w:tplc="363874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2" w:tplc="D40E9F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3" w:tplc="BB8A52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4" w:tplc="8DB01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5" w:tplc="34FC15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6" w:tplc="00AC0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7" w:tplc="8340D8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  <w:lvl w:ilvl="8" w:tplc="5F6416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8"/>
        <w:szCs w:val="28"/>
        <w:u w:val="none"/>
        <w:vertAlign w:val="baseline"/>
      </w:rPr>
    </w:lvl>
  </w:abstractNum>
  <w:abstractNum w:abstractNumId="9" w15:restartNumberingAfterBreak="0">
    <w:nsid w:val="43596C47"/>
    <w:multiLevelType w:val="hybridMultilevel"/>
    <w:tmpl w:val="3A0EA366"/>
    <w:lvl w:ilvl="0" w:tplc="B8201A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3373D"/>
    <w:multiLevelType w:val="hybridMultilevel"/>
    <w:tmpl w:val="CC80D600"/>
    <w:lvl w:ilvl="0" w:tplc="762CEBE8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1" w:tplc="DC4E466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2" w:tplc="185CFF2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3" w:tplc="8A96240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4" w:tplc="677EC29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5" w:tplc="463AA1D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6" w:tplc="1E6ECA5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7" w:tplc="310C08A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8" w:tplc="381E48C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/>
        <w:b/>
        <w:bCs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</w:abstractNum>
  <w:abstractNum w:abstractNumId="11" w15:restartNumberingAfterBreak="0">
    <w:nsid w:val="4F0A793D"/>
    <w:multiLevelType w:val="multilevel"/>
    <w:tmpl w:val="5B38FEE8"/>
    <w:lvl w:ilvl="0">
      <w:start w:val="1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61D15313"/>
    <w:multiLevelType w:val="hybridMultilevel"/>
    <w:tmpl w:val="458C7790"/>
    <w:lvl w:ilvl="0" w:tplc="5C8857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688F002F"/>
    <w:multiLevelType w:val="multilevel"/>
    <w:tmpl w:val="E1145DF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57C6578"/>
    <w:multiLevelType w:val="hybridMultilevel"/>
    <w:tmpl w:val="0ECAD0D4"/>
    <w:lvl w:ilvl="0" w:tplc="D38E83AE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1" w:tplc="1D7C6626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2" w:tplc="4F3E8304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3" w:tplc="CBD8D1C0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4" w:tplc="485E9D94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5" w:tplc="D95E7068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6" w:tplc="B24A2EFC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7" w:tplc="D7AA3682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  <w:lvl w:ilvl="8" w:tplc="6D7EEFC2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vertAlign w:val="baseline"/>
      </w:rPr>
    </w:lvl>
  </w:abstractNum>
  <w:abstractNum w:abstractNumId="15" w15:restartNumberingAfterBreak="0">
    <w:nsid w:val="77555651"/>
    <w:multiLevelType w:val="hybridMultilevel"/>
    <w:tmpl w:val="609A6C6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03054"/>
    <w:multiLevelType w:val="multilevel"/>
    <w:tmpl w:val="17D49836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bCs/>
      </w:rPr>
    </w:lvl>
  </w:abstractNum>
  <w:abstractNum w:abstractNumId="17" w15:restartNumberingAfterBreak="0">
    <w:nsid w:val="7D3779DD"/>
    <w:multiLevelType w:val="multilevel"/>
    <w:tmpl w:val="5E02D2C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72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13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562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988" w:hanging="1440"/>
      </w:pPr>
      <w:rPr>
        <w:rFonts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ind w:left="2054" w:hanging="1440"/>
      </w:pPr>
      <w:rPr>
        <w:rFonts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ind w:left="2906" w:hanging="216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ind w:left="2972" w:hanging="2160"/>
      </w:pPr>
      <w:rPr>
        <w:rFonts w:hint="default"/>
        <w:b/>
        <w:bCs/>
      </w:rPr>
    </w:lvl>
  </w:abstractNum>
  <w:abstractNum w:abstractNumId="18" w15:restartNumberingAfterBreak="0">
    <w:nsid w:val="7DA16055"/>
    <w:multiLevelType w:val="multilevel"/>
    <w:tmpl w:val="74CC26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0"/>
  </w:num>
  <w:num w:numId="6">
    <w:abstractNumId w:val="1"/>
  </w:num>
  <w:num w:numId="7">
    <w:abstractNumId w:val="0"/>
  </w:num>
  <w:num w:numId="8">
    <w:abstractNumId w:val="1"/>
  </w:num>
  <w:num w:numId="9">
    <w:abstractNumId w:val="0"/>
  </w:num>
  <w:num w:numId="10">
    <w:abstractNumId w:val="1"/>
  </w:num>
  <w:num w:numId="11">
    <w:abstractNumId w:val="0"/>
  </w:num>
  <w:num w:numId="12">
    <w:abstractNumId w:val="1"/>
  </w:num>
  <w:num w:numId="13">
    <w:abstractNumId w:val="0"/>
  </w:num>
  <w:num w:numId="14">
    <w:abstractNumId w:val="1"/>
  </w:num>
  <w:num w:numId="15">
    <w:abstractNumId w:val="0"/>
  </w:num>
  <w:num w:numId="16">
    <w:abstractNumId w:val="1"/>
  </w:num>
  <w:num w:numId="17">
    <w:abstractNumId w:val="0"/>
  </w:num>
  <w:num w:numId="18">
    <w:abstractNumId w:val="1"/>
  </w:num>
  <w:num w:numId="19">
    <w:abstractNumId w:val="0"/>
  </w:num>
  <w:num w:numId="20">
    <w:abstractNumId w:val="1"/>
  </w:num>
  <w:num w:numId="21">
    <w:abstractNumId w:val="8"/>
  </w:num>
  <w:num w:numId="22">
    <w:abstractNumId w:val="10"/>
  </w:num>
  <w:num w:numId="23">
    <w:abstractNumId w:val="6"/>
  </w:num>
  <w:num w:numId="24">
    <w:abstractNumId w:val="14"/>
  </w:num>
  <w:num w:numId="25">
    <w:abstractNumId w:val="5"/>
  </w:num>
  <w:num w:numId="26">
    <w:abstractNumId w:val="2"/>
  </w:num>
  <w:num w:numId="27">
    <w:abstractNumId w:val="11"/>
  </w:num>
  <w:num w:numId="28">
    <w:abstractNumId w:val="1"/>
  </w:num>
  <w:num w:numId="29">
    <w:abstractNumId w:val="17"/>
  </w:num>
  <w:num w:numId="30">
    <w:abstractNumId w:val="18"/>
  </w:num>
  <w:num w:numId="31">
    <w:abstractNumId w:val="3"/>
  </w:num>
  <w:num w:numId="32">
    <w:abstractNumId w:val="13"/>
  </w:num>
  <w:num w:numId="33">
    <w:abstractNumId w:val="16"/>
  </w:num>
  <w:num w:numId="34">
    <w:abstractNumId w:val="12"/>
  </w:num>
  <w:num w:numId="35">
    <w:abstractNumId w:val="15"/>
  </w:num>
  <w:num w:numId="36">
    <w:abstractNumId w:val="9"/>
  </w:num>
  <w:num w:numId="37">
    <w:abstractNumId w:val="7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defaultTabStop w:val="709"/>
  <w:doNotHyphenateCaps/>
  <w:evenAndOddHeader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B8"/>
    <w:rsid w:val="00011749"/>
    <w:rsid w:val="00013A50"/>
    <w:rsid w:val="0002096B"/>
    <w:rsid w:val="00024BA2"/>
    <w:rsid w:val="000340B8"/>
    <w:rsid w:val="000369AE"/>
    <w:rsid w:val="000379E2"/>
    <w:rsid w:val="00044B7A"/>
    <w:rsid w:val="00045253"/>
    <w:rsid w:val="00052D69"/>
    <w:rsid w:val="00055411"/>
    <w:rsid w:val="00055A75"/>
    <w:rsid w:val="000561B1"/>
    <w:rsid w:val="00060DFE"/>
    <w:rsid w:val="00061058"/>
    <w:rsid w:val="00063E5F"/>
    <w:rsid w:val="000666E6"/>
    <w:rsid w:val="0006672B"/>
    <w:rsid w:val="00070801"/>
    <w:rsid w:val="00074963"/>
    <w:rsid w:val="00081D1C"/>
    <w:rsid w:val="00090668"/>
    <w:rsid w:val="000A095F"/>
    <w:rsid w:val="000A25B9"/>
    <w:rsid w:val="000A3523"/>
    <w:rsid w:val="000B052B"/>
    <w:rsid w:val="000B3ECD"/>
    <w:rsid w:val="000D1E4C"/>
    <w:rsid w:val="000D4780"/>
    <w:rsid w:val="000E678F"/>
    <w:rsid w:val="000F2B84"/>
    <w:rsid w:val="000F62B0"/>
    <w:rsid w:val="00105489"/>
    <w:rsid w:val="00107BDC"/>
    <w:rsid w:val="00117660"/>
    <w:rsid w:val="00131C91"/>
    <w:rsid w:val="0013246E"/>
    <w:rsid w:val="00133511"/>
    <w:rsid w:val="00135622"/>
    <w:rsid w:val="00141E79"/>
    <w:rsid w:val="0015269C"/>
    <w:rsid w:val="00153BE1"/>
    <w:rsid w:val="00165587"/>
    <w:rsid w:val="0018180B"/>
    <w:rsid w:val="00192D76"/>
    <w:rsid w:val="00193B16"/>
    <w:rsid w:val="001A37CF"/>
    <w:rsid w:val="001B3D01"/>
    <w:rsid w:val="001B7D4D"/>
    <w:rsid w:val="001C0C89"/>
    <w:rsid w:val="001C6EE2"/>
    <w:rsid w:val="001D04BB"/>
    <w:rsid w:val="001D1BD0"/>
    <w:rsid w:val="001D30B6"/>
    <w:rsid w:val="001D6862"/>
    <w:rsid w:val="001E4573"/>
    <w:rsid w:val="001F3104"/>
    <w:rsid w:val="001F478C"/>
    <w:rsid w:val="00203BF4"/>
    <w:rsid w:val="002059D9"/>
    <w:rsid w:val="00216725"/>
    <w:rsid w:val="00221E6E"/>
    <w:rsid w:val="00224DB6"/>
    <w:rsid w:val="00226638"/>
    <w:rsid w:val="002414D9"/>
    <w:rsid w:val="00243752"/>
    <w:rsid w:val="00247867"/>
    <w:rsid w:val="00250929"/>
    <w:rsid w:val="00282B77"/>
    <w:rsid w:val="002831B5"/>
    <w:rsid w:val="0028565B"/>
    <w:rsid w:val="00286295"/>
    <w:rsid w:val="00286979"/>
    <w:rsid w:val="002904F6"/>
    <w:rsid w:val="002A0DFC"/>
    <w:rsid w:val="002A2EC3"/>
    <w:rsid w:val="002A7A00"/>
    <w:rsid w:val="002B2823"/>
    <w:rsid w:val="002C006D"/>
    <w:rsid w:val="002C1F4E"/>
    <w:rsid w:val="002C39BF"/>
    <w:rsid w:val="002D4EE0"/>
    <w:rsid w:val="002D6828"/>
    <w:rsid w:val="002E069A"/>
    <w:rsid w:val="002E5244"/>
    <w:rsid w:val="0030102C"/>
    <w:rsid w:val="003060B2"/>
    <w:rsid w:val="00307194"/>
    <w:rsid w:val="0031464F"/>
    <w:rsid w:val="003171DF"/>
    <w:rsid w:val="0032074D"/>
    <w:rsid w:val="00324CEE"/>
    <w:rsid w:val="00327540"/>
    <w:rsid w:val="00331B4A"/>
    <w:rsid w:val="00334283"/>
    <w:rsid w:val="003402B8"/>
    <w:rsid w:val="00347F98"/>
    <w:rsid w:val="00351054"/>
    <w:rsid w:val="00355A9B"/>
    <w:rsid w:val="003608D3"/>
    <w:rsid w:val="00360EF1"/>
    <w:rsid w:val="003648BF"/>
    <w:rsid w:val="003836DC"/>
    <w:rsid w:val="00386F02"/>
    <w:rsid w:val="0039086F"/>
    <w:rsid w:val="00392626"/>
    <w:rsid w:val="00396113"/>
    <w:rsid w:val="003963F6"/>
    <w:rsid w:val="003A3C7D"/>
    <w:rsid w:val="003A5532"/>
    <w:rsid w:val="003A557B"/>
    <w:rsid w:val="003B0175"/>
    <w:rsid w:val="003B3417"/>
    <w:rsid w:val="003C219C"/>
    <w:rsid w:val="003C3EFA"/>
    <w:rsid w:val="003C3F0F"/>
    <w:rsid w:val="003C3F14"/>
    <w:rsid w:val="003C4FF8"/>
    <w:rsid w:val="003C504A"/>
    <w:rsid w:val="003D5313"/>
    <w:rsid w:val="003D624F"/>
    <w:rsid w:val="003D7712"/>
    <w:rsid w:val="003D7C98"/>
    <w:rsid w:val="003F2CFB"/>
    <w:rsid w:val="003F2DD1"/>
    <w:rsid w:val="004005FE"/>
    <w:rsid w:val="004027B3"/>
    <w:rsid w:val="00406C64"/>
    <w:rsid w:val="00414BEB"/>
    <w:rsid w:val="00421026"/>
    <w:rsid w:val="00426BDE"/>
    <w:rsid w:val="00433F66"/>
    <w:rsid w:val="00437A9F"/>
    <w:rsid w:val="00444B0F"/>
    <w:rsid w:val="004579B6"/>
    <w:rsid w:val="0046008C"/>
    <w:rsid w:val="00461255"/>
    <w:rsid w:val="00463B6F"/>
    <w:rsid w:val="00473CBA"/>
    <w:rsid w:val="004848D1"/>
    <w:rsid w:val="00484D67"/>
    <w:rsid w:val="00485E00"/>
    <w:rsid w:val="004869F2"/>
    <w:rsid w:val="00492EB1"/>
    <w:rsid w:val="004A15D4"/>
    <w:rsid w:val="004A2F6E"/>
    <w:rsid w:val="004A3B5B"/>
    <w:rsid w:val="004A6EFE"/>
    <w:rsid w:val="004C0C34"/>
    <w:rsid w:val="004C0D98"/>
    <w:rsid w:val="004C1E0C"/>
    <w:rsid w:val="004C7CAF"/>
    <w:rsid w:val="004D022E"/>
    <w:rsid w:val="004D2A73"/>
    <w:rsid w:val="004D6297"/>
    <w:rsid w:val="004D62FF"/>
    <w:rsid w:val="004E2AD9"/>
    <w:rsid w:val="004E6AFA"/>
    <w:rsid w:val="004E7D56"/>
    <w:rsid w:val="004E7F77"/>
    <w:rsid w:val="004F36E8"/>
    <w:rsid w:val="004F7CB5"/>
    <w:rsid w:val="00502582"/>
    <w:rsid w:val="0050491D"/>
    <w:rsid w:val="0050510D"/>
    <w:rsid w:val="0051782D"/>
    <w:rsid w:val="00526C13"/>
    <w:rsid w:val="00535F53"/>
    <w:rsid w:val="005373EE"/>
    <w:rsid w:val="00541B47"/>
    <w:rsid w:val="00541DBF"/>
    <w:rsid w:val="005506F7"/>
    <w:rsid w:val="005510E5"/>
    <w:rsid w:val="005532EC"/>
    <w:rsid w:val="005605DA"/>
    <w:rsid w:val="00564119"/>
    <w:rsid w:val="005676B8"/>
    <w:rsid w:val="00571C55"/>
    <w:rsid w:val="00571FE7"/>
    <w:rsid w:val="00577EF9"/>
    <w:rsid w:val="00582280"/>
    <w:rsid w:val="005829F9"/>
    <w:rsid w:val="00586F4C"/>
    <w:rsid w:val="005950D6"/>
    <w:rsid w:val="005A2984"/>
    <w:rsid w:val="005A35F8"/>
    <w:rsid w:val="005A5D03"/>
    <w:rsid w:val="005C115F"/>
    <w:rsid w:val="005C301E"/>
    <w:rsid w:val="005C53DC"/>
    <w:rsid w:val="005D7325"/>
    <w:rsid w:val="005E7FDD"/>
    <w:rsid w:val="005F39EF"/>
    <w:rsid w:val="005F3C04"/>
    <w:rsid w:val="005F7724"/>
    <w:rsid w:val="00606E1C"/>
    <w:rsid w:val="00612050"/>
    <w:rsid w:val="00617F8B"/>
    <w:rsid w:val="0062247D"/>
    <w:rsid w:val="00622798"/>
    <w:rsid w:val="00625B35"/>
    <w:rsid w:val="0064231D"/>
    <w:rsid w:val="00646290"/>
    <w:rsid w:val="006521B4"/>
    <w:rsid w:val="00661046"/>
    <w:rsid w:val="00663547"/>
    <w:rsid w:val="00665396"/>
    <w:rsid w:val="0066593B"/>
    <w:rsid w:val="006671D7"/>
    <w:rsid w:val="00670736"/>
    <w:rsid w:val="00673A1C"/>
    <w:rsid w:val="0067710C"/>
    <w:rsid w:val="0068342D"/>
    <w:rsid w:val="00685173"/>
    <w:rsid w:val="00693742"/>
    <w:rsid w:val="00695659"/>
    <w:rsid w:val="006968DC"/>
    <w:rsid w:val="006A403C"/>
    <w:rsid w:val="006A45BE"/>
    <w:rsid w:val="006A50CC"/>
    <w:rsid w:val="006C05D9"/>
    <w:rsid w:val="006C552F"/>
    <w:rsid w:val="006D6D33"/>
    <w:rsid w:val="006E2349"/>
    <w:rsid w:val="006E23AB"/>
    <w:rsid w:val="006F277B"/>
    <w:rsid w:val="006F6DFD"/>
    <w:rsid w:val="006F7ED0"/>
    <w:rsid w:val="00704D02"/>
    <w:rsid w:val="0070698C"/>
    <w:rsid w:val="007071EC"/>
    <w:rsid w:val="007153FC"/>
    <w:rsid w:val="00715D41"/>
    <w:rsid w:val="00716868"/>
    <w:rsid w:val="00724049"/>
    <w:rsid w:val="0074386B"/>
    <w:rsid w:val="00750A39"/>
    <w:rsid w:val="00751BC6"/>
    <w:rsid w:val="007558D2"/>
    <w:rsid w:val="007668F3"/>
    <w:rsid w:val="00772BD4"/>
    <w:rsid w:val="00797007"/>
    <w:rsid w:val="007A0E5A"/>
    <w:rsid w:val="007A4A07"/>
    <w:rsid w:val="007B4171"/>
    <w:rsid w:val="007B4A8A"/>
    <w:rsid w:val="007B5D24"/>
    <w:rsid w:val="007B5E09"/>
    <w:rsid w:val="007B6117"/>
    <w:rsid w:val="007C50B6"/>
    <w:rsid w:val="007C566D"/>
    <w:rsid w:val="007C5B00"/>
    <w:rsid w:val="007D0829"/>
    <w:rsid w:val="007D58FB"/>
    <w:rsid w:val="007E43B4"/>
    <w:rsid w:val="007E6A80"/>
    <w:rsid w:val="007F680F"/>
    <w:rsid w:val="00817AD2"/>
    <w:rsid w:val="00823280"/>
    <w:rsid w:val="008238E1"/>
    <w:rsid w:val="00831EF2"/>
    <w:rsid w:val="0085244C"/>
    <w:rsid w:val="0085467A"/>
    <w:rsid w:val="00856EDA"/>
    <w:rsid w:val="00866353"/>
    <w:rsid w:val="008673B5"/>
    <w:rsid w:val="00872A83"/>
    <w:rsid w:val="00874AB6"/>
    <w:rsid w:val="00896F90"/>
    <w:rsid w:val="008A0A41"/>
    <w:rsid w:val="008A7962"/>
    <w:rsid w:val="008B11F3"/>
    <w:rsid w:val="008B3304"/>
    <w:rsid w:val="008B50C0"/>
    <w:rsid w:val="008B6A4E"/>
    <w:rsid w:val="008B766D"/>
    <w:rsid w:val="008C5F72"/>
    <w:rsid w:val="008C65E2"/>
    <w:rsid w:val="008E40B6"/>
    <w:rsid w:val="008F17B3"/>
    <w:rsid w:val="008F27D0"/>
    <w:rsid w:val="008F2A8C"/>
    <w:rsid w:val="008F324A"/>
    <w:rsid w:val="0090072B"/>
    <w:rsid w:val="0090194C"/>
    <w:rsid w:val="009061BE"/>
    <w:rsid w:val="00921D99"/>
    <w:rsid w:val="009224F2"/>
    <w:rsid w:val="00925A0F"/>
    <w:rsid w:val="00930860"/>
    <w:rsid w:val="00935327"/>
    <w:rsid w:val="0093663F"/>
    <w:rsid w:val="00941388"/>
    <w:rsid w:val="009500F7"/>
    <w:rsid w:val="00950648"/>
    <w:rsid w:val="00951C1D"/>
    <w:rsid w:val="00951C70"/>
    <w:rsid w:val="00971038"/>
    <w:rsid w:val="00972C2F"/>
    <w:rsid w:val="00974ACD"/>
    <w:rsid w:val="00975484"/>
    <w:rsid w:val="00976CB5"/>
    <w:rsid w:val="009774D8"/>
    <w:rsid w:val="0098123A"/>
    <w:rsid w:val="0098230F"/>
    <w:rsid w:val="00982E7A"/>
    <w:rsid w:val="00995ED9"/>
    <w:rsid w:val="009A1003"/>
    <w:rsid w:val="009A14D3"/>
    <w:rsid w:val="009A7693"/>
    <w:rsid w:val="009B1D74"/>
    <w:rsid w:val="009D0089"/>
    <w:rsid w:val="009E29E8"/>
    <w:rsid w:val="009E3D61"/>
    <w:rsid w:val="009E72A4"/>
    <w:rsid w:val="009F0645"/>
    <w:rsid w:val="009F3E46"/>
    <w:rsid w:val="009F652B"/>
    <w:rsid w:val="00A10C80"/>
    <w:rsid w:val="00A1133F"/>
    <w:rsid w:val="00A13989"/>
    <w:rsid w:val="00A16C50"/>
    <w:rsid w:val="00A17A94"/>
    <w:rsid w:val="00A2474A"/>
    <w:rsid w:val="00A328E8"/>
    <w:rsid w:val="00A33AAC"/>
    <w:rsid w:val="00A36C40"/>
    <w:rsid w:val="00A54D7E"/>
    <w:rsid w:val="00A60014"/>
    <w:rsid w:val="00A63546"/>
    <w:rsid w:val="00A644BF"/>
    <w:rsid w:val="00A65B99"/>
    <w:rsid w:val="00A779B3"/>
    <w:rsid w:val="00A802C9"/>
    <w:rsid w:val="00A86D19"/>
    <w:rsid w:val="00A9440F"/>
    <w:rsid w:val="00A9745A"/>
    <w:rsid w:val="00AA0C46"/>
    <w:rsid w:val="00AA0FFA"/>
    <w:rsid w:val="00AA5825"/>
    <w:rsid w:val="00AB3CA3"/>
    <w:rsid w:val="00AB7A5C"/>
    <w:rsid w:val="00AC27CA"/>
    <w:rsid w:val="00AC37E9"/>
    <w:rsid w:val="00AC3A92"/>
    <w:rsid w:val="00AC3C86"/>
    <w:rsid w:val="00AC6564"/>
    <w:rsid w:val="00AD7A1E"/>
    <w:rsid w:val="00AE4F42"/>
    <w:rsid w:val="00AE6D1B"/>
    <w:rsid w:val="00AE6E51"/>
    <w:rsid w:val="00AF7F25"/>
    <w:rsid w:val="00B0553A"/>
    <w:rsid w:val="00B1019B"/>
    <w:rsid w:val="00B12316"/>
    <w:rsid w:val="00B12FB1"/>
    <w:rsid w:val="00B2185C"/>
    <w:rsid w:val="00B466ED"/>
    <w:rsid w:val="00B46806"/>
    <w:rsid w:val="00B60452"/>
    <w:rsid w:val="00B6133D"/>
    <w:rsid w:val="00B64A88"/>
    <w:rsid w:val="00B703F0"/>
    <w:rsid w:val="00B81FF5"/>
    <w:rsid w:val="00B862A1"/>
    <w:rsid w:val="00BB1E8E"/>
    <w:rsid w:val="00BB6761"/>
    <w:rsid w:val="00BC2B16"/>
    <w:rsid w:val="00BC5B6A"/>
    <w:rsid w:val="00BC6393"/>
    <w:rsid w:val="00BC65C5"/>
    <w:rsid w:val="00BE4322"/>
    <w:rsid w:val="00BE4866"/>
    <w:rsid w:val="00C109EC"/>
    <w:rsid w:val="00C10EDB"/>
    <w:rsid w:val="00C161E7"/>
    <w:rsid w:val="00C20179"/>
    <w:rsid w:val="00C23F3D"/>
    <w:rsid w:val="00C24BA0"/>
    <w:rsid w:val="00C26A55"/>
    <w:rsid w:val="00C33EC3"/>
    <w:rsid w:val="00C37A4B"/>
    <w:rsid w:val="00C41497"/>
    <w:rsid w:val="00C47042"/>
    <w:rsid w:val="00C507E1"/>
    <w:rsid w:val="00C543BF"/>
    <w:rsid w:val="00C54B1D"/>
    <w:rsid w:val="00C6007B"/>
    <w:rsid w:val="00C6462C"/>
    <w:rsid w:val="00C66814"/>
    <w:rsid w:val="00C67C27"/>
    <w:rsid w:val="00C72590"/>
    <w:rsid w:val="00C748FF"/>
    <w:rsid w:val="00C75744"/>
    <w:rsid w:val="00C82856"/>
    <w:rsid w:val="00C912DB"/>
    <w:rsid w:val="00CA08E9"/>
    <w:rsid w:val="00CA5BF8"/>
    <w:rsid w:val="00CB016D"/>
    <w:rsid w:val="00CB5CCB"/>
    <w:rsid w:val="00CC069F"/>
    <w:rsid w:val="00CD2DD8"/>
    <w:rsid w:val="00CE7588"/>
    <w:rsid w:val="00CF3AA5"/>
    <w:rsid w:val="00CF63CD"/>
    <w:rsid w:val="00D018B5"/>
    <w:rsid w:val="00D0210B"/>
    <w:rsid w:val="00D02EC6"/>
    <w:rsid w:val="00D04909"/>
    <w:rsid w:val="00D070AE"/>
    <w:rsid w:val="00D160A4"/>
    <w:rsid w:val="00D21E68"/>
    <w:rsid w:val="00D227F1"/>
    <w:rsid w:val="00D22EE7"/>
    <w:rsid w:val="00D24AAA"/>
    <w:rsid w:val="00D36E0D"/>
    <w:rsid w:val="00D3716F"/>
    <w:rsid w:val="00D373E0"/>
    <w:rsid w:val="00D450F8"/>
    <w:rsid w:val="00D463D9"/>
    <w:rsid w:val="00D51242"/>
    <w:rsid w:val="00D55B5D"/>
    <w:rsid w:val="00D57163"/>
    <w:rsid w:val="00D6059A"/>
    <w:rsid w:val="00D75946"/>
    <w:rsid w:val="00D80C5C"/>
    <w:rsid w:val="00D81061"/>
    <w:rsid w:val="00D812A5"/>
    <w:rsid w:val="00D81751"/>
    <w:rsid w:val="00D81A6C"/>
    <w:rsid w:val="00D826D1"/>
    <w:rsid w:val="00D84693"/>
    <w:rsid w:val="00D930B3"/>
    <w:rsid w:val="00D96020"/>
    <w:rsid w:val="00DA7511"/>
    <w:rsid w:val="00DB12F5"/>
    <w:rsid w:val="00DB1C83"/>
    <w:rsid w:val="00DB2C4D"/>
    <w:rsid w:val="00DB7634"/>
    <w:rsid w:val="00DC0A05"/>
    <w:rsid w:val="00DC1792"/>
    <w:rsid w:val="00DC1B34"/>
    <w:rsid w:val="00DC4053"/>
    <w:rsid w:val="00DC5A93"/>
    <w:rsid w:val="00DC7147"/>
    <w:rsid w:val="00DC7C85"/>
    <w:rsid w:val="00DD02C1"/>
    <w:rsid w:val="00DD6D7F"/>
    <w:rsid w:val="00DE3F2C"/>
    <w:rsid w:val="00DF1E5E"/>
    <w:rsid w:val="00DF597C"/>
    <w:rsid w:val="00DF69C7"/>
    <w:rsid w:val="00E01850"/>
    <w:rsid w:val="00E059A1"/>
    <w:rsid w:val="00E12B20"/>
    <w:rsid w:val="00E13D92"/>
    <w:rsid w:val="00E14F31"/>
    <w:rsid w:val="00E24943"/>
    <w:rsid w:val="00E24FB2"/>
    <w:rsid w:val="00E537A0"/>
    <w:rsid w:val="00E5664A"/>
    <w:rsid w:val="00E628D1"/>
    <w:rsid w:val="00E638C5"/>
    <w:rsid w:val="00E64166"/>
    <w:rsid w:val="00E64550"/>
    <w:rsid w:val="00E76471"/>
    <w:rsid w:val="00E76DA8"/>
    <w:rsid w:val="00E83B70"/>
    <w:rsid w:val="00E9630D"/>
    <w:rsid w:val="00EB6A46"/>
    <w:rsid w:val="00EC49F6"/>
    <w:rsid w:val="00EC7258"/>
    <w:rsid w:val="00EC7CA6"/>
    <w:rsid w:val="00ED0D2E"/>
    <w:rsid w:val="00ED4B8D"/>
    <w:rsid w:val="00EE3E15"/>
    <w:rsid w:val="00EE75FF"/>
    <w:rsid w:val="00EF4035"/>
    <w:rsid w:val="00F01443"/>
    <w:rsid w:val="00F067B2"/>
    <w:rsid w:val="00F135F8"/>
    <w:rsid w:val="00F14EE9"/>
    <w:rsid w:val="00F24232"/>
    <w:rsid w:val="00F242E7"/>
    <w:rsid w:val="00F313CB"/>
    <w:rsid w:val="00F3731C"/>
    <w:rsid w:val="00F40BC0"/>
    <w:rsid w:val="00F4478F"/>
    <w:rsid w:val="00F46D0E"/>
    <w:rsid w:val="00F71E07"/>
    <w:rsid w:val="00F76098"/>
    <w:rsid w:val="00F7768A"/>
    <w:rsid w:val="00F839DF"/>
    <w:rsid w:val="00F866E6"/>
    <w:rsid w:val="00F96222"/>
    <w:rsid w:val="00FA247F"/>
    <w:rsid w:val="00FC0C0A"/>
    <w:rsid w:val="00FD3FA9"/>
    <w:rsid w:val="00FD67E9"/>
    <w:rsid w:val="00FE1C1B"/>
    <w:rsid w:val="00FE5DCE"/>
    <w:rsid w:val="00FE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C07CD"/>
  <w15:docId w15:val="{8011F92A-58B8-4FA3-BF1D-544D01E9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uiPriority="9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119"/>
    <w:pPr>
      <w:spacing w:after="160" w:line="259" w:lineRule="auto"/>
    </w:pPr>
    <w:rPr>
      <w:rFonts w:cs="Calibri"/>
      <w:color w:val="000000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564119"/>
    <w:pPr>
      <w:keepNext/>
      <w:keepLines/>
      <w:spacing w:after="0"/>
      <w:ind w:left="586" w:hanging="10"/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link w:val="20"/>
    <w:uiPriority w:val="99"/>
    <w:qFormat/>
    <w:rsid w:val="00564119"/>
    <w:pPr>
      <w:keepNext/>
      <w:keepLines/>
      <w:spacing w:after="0"/>
      <w:ind w:left="507" w:hanging="10"/>
      <w:jc w:val="right"/>
      <w:outlineLvl w:val="1"/>
    </w:pPr>
    <w:rPr>
      <w:rFonts w:cs="Times New Roman"/>
      <w:i/>
      <w:iCs/>
    </w:rPr>
  </w:style>
  <w:style w:type="paragraph" w:styleId="3">
    <w:name w:val="heading 3"/>
    <w:basedOn w:val="a"/>
    <w:next w:val="a"/>
    <w:link w:val="30"/>
    <w:uiPriority w:val="99"/>
    <w:qFormat/>
    <w:rsid w:val="00564119"/>
    <w:pPr>
      <w:keepNext/>
      <w:keepLines/>
      <w:spacing w:after="3"/>
      <w:ind w:left="10" w:right="169" w:hanging="10"/>
      <w:jc w:val="center"/>
      <w:outlineLvl w:val="2"/>
    </w:pPr>
    <w:rPr>
      <w:rFonts w:cs="Times New Roman"/>
      <w:b/>
      <w:bCs/>
    </w:rPr>
  </w:style>
  <w:style w:type="paragraph" w:styleId="4">
    <w:name w:val="heading 4"/>
    <w:basedOn w:val="a"/>
    <w:next w:val="a"/>
    <w:link w:val="40"/>
    <w:uiPriority w:val="99"/>
    <w:qFormat/>
    <w:rsid w:val="00564119"/>
    <w:pPr>
      <w:keepNext/>
      <w:keepLines/>
      <w:spacing w:after="0"/>
      <w:ind w:left="550" w:hanging="10"/>
      <w:outlineLvl w:val="3"/>
    </w:pPr>
    <w:rPr>
      <w:rFonts w:cs="Times New Roman"/>
      <w:b/>
      <w:bCs/>
      <w:i/>
      <w:iCs/>
    </w:rPr>
  </w:style>
  <w:style w:type="paragraph" w:styleId="8">
    <w:name w:val="heading 8"/>
    <w:basedOn w:val="a"/>
    <w:next w:val="a"/>
    <w:link w:val="80"/>
    <w:uiPriority w:val="99"/>
    <w:qFormat/>
    <w:rsid w:val="00DD02C1"/>
    <w:pPr>
      <w:spacing w:before="240" w:after="60" w:line="240" w:lineRule="auto"/>
      <w:outlineLvl w:val="7"/>
    </w:pPr>
    <w:rPr>
      <w:rFonts w:cs="Times New Roman"/>
      <w:i/>
      <w:iCs/>
      <w:color w:val="auto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564119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20">
    <w:name w:val="Заголовок 2 Знак"/>
    <w:link w:val="2"/>
    <w:uiPriority w:val="99"/>
    <w:locked/>
    <w:rsid w:val="00564119"/>
    <w:rPr>
      <w:rFonts w:ascii="Times New Roman" w:hAnsi="Times New Roman" w:cs="Times New Roman"/>
      <w:i/>
      <w:iCs/>
      <w:color w:val="000000"/>
      <w:sz w:val="22"/>
      <w:szCs w:val="22"/>
    </w:rPr>
  </w:style>
  <w:style w:type="character" w:customStyle="1" w:styleId="30">
    <w:name w:val="Заголовок 3 Знак"/>
    <w:link w:val="3"/>
    <w:uiPriority w:val="99"/>
    <w:locked/>
    <w:rsid w:val="00564119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40">
    <w:name w:val="Заголовок 4 Знак"/>
    <w:link w:val="4"/>
    <w:uiPriority w:val="99"/>
    <w:locked/>
    <w:rsid w:val="00564119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80">
    <w:name w:val="Заголовок 8 Знак"/>
    <w:link w:val="8"/>
    <w:uiPriority w:val="99"/>
    <w:locked/>
    <w:rsid w:val="00DD02C1"/>
    <w:rPr>
      <w:rFonts w:ascii="Times New Roman" w:hAnsi="Times New Roman" w:cs="Times New Roman"/>
      <w:i/>
      <w:iCs/>
      <w:sz w:val="24"/>
      <w:szCs w:val="24"/>
    </w:rPr>
  </w:style>
  <w:style w:type="table" w:customStyle="1" w:styleId="TableGrid">
    <w:name w:val="TableGrid"/>
    <w:uiPriority w:val="99"/>
    <w:rsid w:val="00564119"/>
    <w:rPr>
      <w:rFonts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99"/>
    <w:qFormat/>
    <w:rsid w:val="00E24FB2"/>
    <w:pPr>
      <w:ind w:left="720"/>
    </w:pPr>
  </w:style>
  <w:style w:type="table" w:styleId="a4">
    <w:name w:val="Table Grid"/>
    <w:basedOn w:val="a1"/>
    <w:uiPriority w:val="99"/>
    <w:rsid w:val="00E9630D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Number"/>
    <w:basedOn w:val="a"/>
    <w:uiPriority w:val="99"/>
    <w:rsid w:val="00E9630D"/>
    <w:pPr>
      <w:autoSpaceDE w:val="0"/>
      <w:autoSpaceDN w:val="0"/>
      <w:spacing w:before="60" w:after="0" w:line="360" w:lineRule="auto"/>
      <w:jc w:val="both"/>
    </w:pPr>
    <w:rPr>
      <w:rFonts w:cs="Times New Roman"/>
      <w:color w:val="auto"/>
      <w:sz w:val="28"/>
      <w:szCs w:val="28"/>
    </w:rPr>
  </w:style>
  <w:style w:type="paragraph" w:styleId="a6">
    <w:name w:val="No Spacing"/>
    <w:uiPriority w:val="99"/>
    <w:qFormat/>
    <w:rsid w:val="002E5244"/>
    <w:pPr>
      <w:ind w:firstLine="567"/>
      <w:jc w:val="both"/>
    </w:pPr>
    <w:rPr>
      <w:sz w:val="28"/>
      <w:szCs w:val="28"/>
    </w:rPr>
  </w:style>
  <w:style w:type="paragraph" w:styleId="a7">
    <w:name w:val="header"/>
    <w:aliases w:val="he"/>
    <w:basedOn w:val="a"/>
    <w:link w:val="a8"/>
    <w:uiPriority w:val="99"/>
    <w:rsid w:val="00A33AAC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8">
    <w:name w:val="Верхний колонтитул Знак"/>
    <w:aliases w:val="he Знак"/>
    <w:link w:val="a7"/>
    <w:uiPriority w:val="99"/>
    <w:locked/>
    <w:rsid w:val="00A33AAC"/>
    <w:rPr>
      <w:rFonts w:ascii="Calibri" w:hAnsi="Calibri" w:cs="Calibri"/>
      <w:color w:val="000000"/>
    </w:rPr>
  </w:style>
  <w:style w:type="paragraph" w:customStyle="1" w:styleId="21">
    <w:name w:val="Основной текст 21"/>
    <w:basedOn w:val="a"/>
    <w:uiPriority w:val="99"/>
    <w:rsid w:val="0090072B"/>
    <w:pPr>
      <w:tabs>
        <w:tab w:val="left" w:pos="360"/>
      </w:tabs>
      <w:spacing w:after="0" w:line="240" w:lineRule="auto"/>
      <w:ind w:left="360" w:hanging="360"/>
      <w:jc w:val="both"/>
    </w:pPr>
    <w:rPr>
      <w:rFonts w:cs="Times New Roman"/>
      <w:color w:val="auto"/>
    </w:rPr>
  </w:style>
  <w:style w:type="character" w:customStyle="1" w:styleId="rvts15">
    <w:name w:val="rvts15"/>
    <w:uiPriority w:val="99"/>
    <w:rsid w:val="008B50C0"/>
    <w:rPr>
      <w:rFonts w:ascii="Times New Roman" w:hAnsi="Times New Roman" w:cs="Times New Roman"/>
    </w:rPr>
  </w:style>
  <w:style w:type="character" w:customStyle="1" w:styleId="a9">
    <w:name w:val="комментарий"/>
    <w:uiPriority w:val="99"/>
    <w:rsid w:val="00951C70"/>
    <w:rPr>
      <w:b/>
      <w:bCs/>
      <w:i/>
      <w:iCs/>
      <w:shd w:val="clear" w:color="auto" w:fill="auto"/>
    </w:rPr>
  </w:style>
  <w:style w:type="paragraph" w:customStyle="1" w:styleId="rvps296">
    <w:name w:val="rvps296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customStyle="1" w:styleId="rvps298">
    <w:name w:val="rvps298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customStyle="1" w:styleId="rvps300">
    <w:name w:val="rvps300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customStyle="1" w:styleId="rvps302">
    <w:name w:val="rvps302"/>
    <w:basedOn w:val="a"/>
    <w:uiPriority w:val="99"/>
    <w:rsid w:val="005E7FDD"/>
    <w:pPr>
      <w:spacing w:after="0" w:line="240" w:lineRule="auto"/>
      <w:ind w:firstLine="570"/>
      <w:jc w:val="both"/>
    </w:pPr>
    <w:rPr>
      <w:rFonts w:cs="Times New Roman"/>
      <w:color w:val="auto"/>
      <w:sz w:val="24"/>
      <w:szCs w:val="24"/>
    </w:rPr>
  </w:style>
  <w:style w:type="paragraph" w:styleId="aa">
    <w:name w:val="Balloon Text"/>
    <w:basedOn w:val="a"/>
    <w:link w:val="ab"/>
    <w:uiPriority w:val="99"/>
    <w:semiHidden/>
    <w:rsid w:val="009F6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9F652B"/>
    <w:rPr>
      <w:rFonts w:ascii="Tahoma" w:hAnsi="Tahoma" w:cs="Tahoma"/>
      <w:color w:val="000000"/>
      <w:sz w:val="16"/>
      <w:szCs w:val="16"/>
    </w:rPr>
  </w:style>
  <w:style w:type="paragraph" w:styleId="ac">
    <w:name w:val="Subtitle"/>
    <w:basedOn w:val="a"/>
    <w:next w:val="a"/>
    <w:link w:val="ad"/>
    <w:uiPriority w:val="99"/>
    <w:qFormat/>
    <w:rsid w:val="003A3C7D"/>
    <w:pPr>
      <w:numPr>
        <w:ilvl w:val="1"/>
      </w:numPr>
    </w:pPr>
    <w:rPr>
      <w:rFonts w:ascii="Calibri Light" w:hAnsi="Calibri Light" w:cs="Calibri Light"/>
      <w:i/>
      <w:iCs/>
      <w:color w:val="4472C4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99"/>
    <w:locked/>
    <w:rsid w:val="003A3C7D"/>
    <w:rPr>
      <w:rFonts w:ascii="Calibri Light" w:hAnsi="Calibri Light" w:cs="Calibri Light"/>
      <w:i/>
      <w:iCs/>
      <w:color w:val="4472C4"/>
      <w:spacing w:val="15"/>
      <w:sz w:val="24"/>
      <w:szCs w:val="24"/>
    </w:rPr>
  </w:style>
  <w:style w:type="paragraph" w:customStyle="1" w:styleId="11">
    <w:name w:val="Основной текст1"/>
    <w:basedOn w:val="a"/>
    <w:uiPriority w:val="99"/>
    <w:rsid w:val="00DD02C1"/>
    <w:pPr>
      <w:widowControl w:val="0"/>
      <w:spacing w:after="0" w:line="240" w:lineRule="auto"/>
      <w:jc w:val="both"/>
    </w:pPr>
    <w:rPr>
      <w:rFonts w:ascii="Arial" w:hAnsi="Arial" w:cs="Arial"/>
      <w:color w:val="auto"/>
      <w:spacing w:val="-5"/>
      <w:sz w:val="24"/>
      <w:szCs w:val="24"/>
    </w:rPr>
  </w:style>
  <w:style w:type="paragraph" w:styleId="ae">
    <w:name w:val="Plain Text"/>
    <w:basedOn w:val="a"/>
    <w:link w:val="af"/>
    <w:uiPriority w:val="99"/>
    <w:rsid w:val="00DD02C1"/>
    <w:pPr>
      <w:spacing w:after="0" w:line="240" w:lineRule="auto"/>
    </w:pPr>
    <w:rPr>
      <w:rFonts w:ascii="Courier New" w:hAnsi="Courier New" w:cs="Courier New"/>
      <w:color w:val="auto"/>
      <w:spacing w:val="-5"/>
      <w:sz w:val="20"/>
      <w:szCs w:val="20"/>
    </w:rPr>
  </w:style>
  <w:style w:type="character" w:customStyle="1" w:styleId="af">
    <w:name w:val="Текст Знак"/>
    <w:link w:val="ae"/>
    <w:uiPriority w:val="99"/>
    <w:locked/>
    <w:rsid w:val="00DD02C1"/>
    <w:rPr>
      <w:rFonts w:ascii="Courier New" w:hAnsi="Courier New" w:cs="Courier New"/>
      <w:spacing w:val="-5"/>
      <w:sz w:val="20"/>
      <w:szCs w:val="20"/>
    </w:rPr>
  </w:style>
  <w:style w:type="character" w:styleId="af0">
    <w:name w:val="Hyperlink"/>
    <w:uiPriority w:val="99"/>
    <w:rsid w:val="00DD02C1"/>
    <w:rPr>
      <w:color w:val="0000FF"/>
      <w:u w:val="single"/>
    </w:rPr>
  </w:style>
  <w:style w:type="paragraph" w:styleId="af1">
    <w:name w:val="footer"/>
    <w:basedOn w:val="a"/>
    <w:link w:val="af2"/>
    <w:uiPriority w:val="99"/>
    <w:rsid w:val="00DD02C1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Arial" w:hAnsi="Arial" w:cs="Arial"/>
      <w:color w:val="auto"/>
      <w:spacing w:val="-5"/>
      <w:sz w:val="20"/>
      <w:szCs w:val="20"/>
    </w:rPr>
  </w:style>
  <w:style w:type="character" w:customStyle="1" w:styleId="af2">
    <w:name w:val="Нижний колонтитул Знак"/>
    <w:link w:val="af1"/>
    <w:uiPriority w:val="99"/>
    <w:locked/>
    <w:rsid w:val="00DD02C1"/>
    <w:rPr>
      <w:rFonts w:ascii="Arial" w:hAnsi="Arial" w:cs="Arial"/>
      <w:snapToGrid w:val="0"/>
      <w:spacing w:val="-5"/>
      <w:sz w:val="20"/>
      <w:szCs w:val="20"/>
    </w:rPr>
  </w:style>
  <w:style w:type="paragraph" w:customStyle="1" w:styleId="caaieiaie2">
    <w:name w:val="caaieiaie 2"/>
    <w:basedOn w:val="a"/>
    <w:uiPriority w:val="99"/>
    <w:rsid w:val="00DD02C1"/>
    <w:pPr>
      <w:tabs>
        <w:tab w:val="left" w:pos="720"/>
      </w:tabs>
      <w:overflowPunct w:val="0"/>
      <w:autoSpaceDE w:val="0"/>
      <w:autoSpaceDN w:val="0"/>
      <w:adjustRightInd w:val="0"/>
      <w:spacing w:before="120" w:after="120" w:line="240" w:lineRule="atLeast"/>
      <w:ind w:left="360" w:hanging="360"/>
      <w:jc w:val="both"/>
      <w:textAlignment w:val="baseline"/>
    </w:pPr>
    <w:rPr>
      <w:rFonts w:ascii="Arial" w:hAnsi="Arial" w:cs="Arial"/>
      <w:color w:val="auto"/>
      <w:spacing w:val="-5"/>
      <w:sz w:val="20"/>
      <w:szCs w:val="20"/>
    </w:rPr>
  </w:style>
  <w:style w:type="paragraph" w:styleId="af3">
    <w:name w:val="caption"/>
    <w:basedOn w:val="a"/>
    <w:uiPriority w:val="99"/>
    <w:qFormat/>
    <w:rsid w:val="00DD02C1"/>
    <w:pPr>
      <w:spacing w:before="240" w:after="60" w:line="240" w:lineRule="auto"/>
      <w:jc w:val="center"/>
    </w:pPr>
    <w:rPr>
      <w:rFonts w:cs="Times New Roman"/>
      <w:b/>
      <w:bCs/>
      <w:color w:val="auto"/>
      <w:kern w:val="28"/>
      <w:sz w:val="32"/>
      <w:szCs w:val="32"/>
    </w:rPr>
  </w:style>
  <w:style w:type="paragraph" w:styleId="af4">
    <w:name w:val="List Bullet"/>
    <w:basedOn w:val="a"/>
    <w:uiPriority w:val="99"/>
    <w:rsid w:val="00DD02C1"/>
    <w:pPr>
      <w:widowControl w:val="0"/>
      <w:tabs>
        <w:tab w:val="num" w:pos="360"/>
      </w:tabs>
      <w:spacing w:after="0" w:line="240" w:lineRule="auto"/>
      <w:ind w:left="360" w:hanging="360"/>
    </w:pPr>
    <w:rPr>
      <w:rFonts w:ascii="Arial" w:hAnsi="Arial" w:cs="Arial"/>
      <w:color w:val="auto"/>
      <w:spacing w:val="-5"/>
      <w:sz w:val="24"/>
      <w:szCs w:val="24"/>
    </w:rPr>
  </w:style>
  <w:style w:type="paragraph" w:customStyle="1" w:styleId="af5">
    <w:name w:val="Îáû÷íûé"/>
    <w:uiPriority w:val="99"/>
    <w:rsid w:val="00DD02C1"/>
  </w:style>
  <w:style w:type="character" w:customStyle="1" w:styleId="st">
    <w:name w:val="st"/>
    <w:uiPriority w:val="99"/>
    <w:rsid w:val="00DD02C1"/>
  </w:style>
  <w:style w:type="character" w:styleId="af6">
    <w:name w:val="Emphasis"/>
    <w:uiPriority w:val="99"/>
    <w:qFormat/>
    <w:rsid w:val="00DD02C1"/>
    <w:rPr>
      <w:i/>
      <w:iCs/>
    </w:rPr>
  </w:style>
  <w:style w:type="paragraph" w:customStyle="1" w:styleId="12">
    <w:name w:val="Абзац списка1"/>
    <w:basedOn w:val="a"/>
    <w:uiPriority w:val="99"/>
    <w:rsid w:val="00DD02C1"/>
    <w:pPr>
      <w:spacing w:after="200" w:line="276" w:lineRule="auto"/>
      <w:ind w:left="720"/>
    </w:pPr>
    <w:rPr>
      <w:color w:val="auto"/>
      <w:lang w:eastAsia="en-US"/>
    </w:rPr>
  </w:style>
  <w:style w:type="paragraph" w:styleId="af7">
    <w:name w:val="Body Text"/>
    <w:basedOn w:val="a"/>
    <w:link w:val="af8"/>
    <w:uiPriority w:val="99"/>
    <w:rsid w:val="00DD02C1"/>
    <w:pPr>
      <w:spacing w:after="0" w:line="240" w:lineRule="auto"/>
      <w:jc w:val="both"/>
    </w:pPr>
    <w:rPr>
      <w:rFonts w:cs="Times New Roman"/>
      <w:color w:val="auto"/>
      <w:sz w:val="20"/>
      <w:szCs w:val="20"/>
    </w:rPr>
  </w:style>
  <w:style w:type="character" w:customStyle="1" w:styleId="af8">
    <w:name w:val="Основной текст Знак"/>
    <w:link w:val="af7"/>
    <w:uiPriority w:val="99"/>
    <w:locked/>
    <w:rsid w:val="00DD02C1"/>
    <w:rPr>
      <w:rFonts w:ascii="Times New Roman" w:hAnsi="Times New Roman" w:cs="Times New Roman"/>
      <w:sz w:val="20"/>
      <w:szCs w:val="20"/>
    </w:rPr>
  </w:style>
  <w:style w:type="character" w:styleId="af9">
    <w:name w:val="FollowedHyperlink"/>
    <w:uiPriority w:val="99"/>
    <w:semiHidden/>
    <w:rsid w:val="00DD02C1"/>
    <w:rPr>
      <w:color w:val="800080"/>
      <w:u w:val="single"/>
    </w:rPr>
  </w:style>
  <w:style w:type="paragraph" w:customStyle="1" w:styleId="font5">
    <w:name w:val="font5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sz w:val="16"/>
      <w:szCs w:val="16"/>
    </w:rPr>
  </w:style>
  <w:style w:type="paragraph" w:customStyle="1" w:styleId="font6">
    <w:name w:val="font6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sz w:val="16"/>
      <w:szCs w:val="16"/>
    </w:rPr>
  </w:style>
  <w:style w:type="paragraph" w:customStyle="1" w:styleId="font7">
    <w:name w:val="font7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i/>
      <w:iCs/>
      <w:sz w:val="16"/>
      <w:szCs w:val="16"/>
    </w:rPr>
  </w:style>
  <w:style w:type="paragraph" w:customStyle="1" w:styleId="xl65">
    <w:name w:val="xl65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66">
    <w:name w:val="xl66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67">
    <w:name w:val="xl67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68">
    <w:name w:val="xl68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sz w:val="16"/>
      <w:szCs w:val="16"/>
    </w:rPr>
  </w:style>
  <w:style w:type="paragraph" w:customStyle="1" w:styleId="xl69">
    <w:name w:val="xl69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16"/>
      <w:szCs w:val="16"/>
    </w:rPr>
  </w:style>
  <w:style w:type="paragraph" w:customStyle="1" w:styleId="xl70">
    <w:name w:val="xl70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16"/>
      <w:szCs w:val="16"/>
    </w:rPr>
  </w:style>
  <w:style w:type="paragraph" w:customStyle="1" w:styleId="xl71">
    <w:name w:val="xl71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72">
    <w:name w:val="xl72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73">
    <w:name w:val="xl73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 w:val="16"/>
      <w:szCs w:val="16"/>
    </w:rPr>
  </w:style>
  <w:style w:type="paragraph" w:customStyle="1" w:styleId="xl74">
    <w:name w:val="xl74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75">
    <w:name w:val="xl75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cs="Times New Roman"/>
      <w:b/>
      <w:bCs/>
      <w:color w:val="auto"/>
      <w:sz w:val="16"/>
      <w:szCs w:val="16"/>
    </w:rPr>
  </w:style>
  <w:style w:type="paragraph" w:customStyle="1" w:styleId="xl76">
    <w:name w:val="xl76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</w:rPr>
  </w:style>
  <w:style w:type="paragraph" w:customStyle="1" w:styleId="xl77">
    <w:name w:val="xl77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font8">
    <w:name w:val="font8"/>
    <w:basedOn w:val="a"/>
    <w:uiPriority w:val="99"/>
    <w:rsid w:val="00DD02C1"/>
    <w:pPr>
      <w:spacing w:before="100" w:beforeAutospacing="1" w:after="100" w:afterAutospacing="1" w:line="240" w:lineRule="auto"/>
    </w:pPr>
    <w:rPr>
      <w:rFonts w:ascii="Arial" w:hAnsi="Arial" w:cs="Arial"/>
      <w:color w:val="auto"/>
      <w:sz w:val="16"/>
      <w:szCs w:val="16"/>
    </w:rPr>
  </w:style>
  <w:style w:type="paragraph" w:customStyle="1" w:styleId="xl78">
    <w:name w:val="xl78"/>
    <w:basedOn w:val="a"/>
    <w:uiPriority w:val="99"/>
    <w:rsid w:val="00DD02C1"/>
    <w:pP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79">
    <w:name w:val="xl79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80">
    <w:name w:val="xl80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color w:val="auto"/>
      <w:sz w:val="16"/>
      <w:szCs w:val="16"/>
    </w:rPr>
  </w:style>
  <w:style w:type="paragraph" w:customStyle="1" w:styleId="xl81">
    <w:name w:val="xl81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color w:val="auto"/>
      <w:sz w:val="16"/>
      <w:szCs w:val="16"/>
    </w:rPr>
  </w:style>
  <w:style w:type="paragraph" w:customStyle="1" w:styleId="xl82">
    <w:name w:val="xl82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color w:val="auto"/>
      <w:sz w:val="16"/>
      <w:szCs w:val="16"/>
    </w:rPr>
  </w:style>
  <w:style w:type="paragraph" w:customStyle="1" w:styleId="xl83">
    <w:name w:val="xl83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84">
    <w:name w:val="xl84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customStyle="1" w:styleId="xl85">
    <w:name w:val="xl85"/>
    <w:basedOn w:val="a"/>
    <w:uiPriority w:val="99"/>
    <w:rsid w:val="00DD02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Times New Roman"/>
      <w:color w:val="auto"/>
      <w:sz w:val="16"/>
      <w:szCs w:val="16"/>
    </w:rPr>
  </w:style>
  <w:style w:type="paragraph" w:styleId="afa">
    <w:name w:val="annotation text"/>
    <w:basedOn w:val="a"/>
    <w:link w:val="afb"/>
    <w:uiPriority w:val="99"/>
    <w:semiHidden/>
    <w:rsid w:val="00DD02C1"/>
    <w:pPr>
      <w:spacing w:after="0" w:line="240" w:lineRule="auto"/>
    </w:pPr>
    <w:rPr>
      <w:rFonts w:cs="Times New Roman"/>
      <w:color w:val="auto"/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locked/>
    <w:rsid w:val="00DD02C1"/>
    <w:rPr>
      <w:rFonts w:ascii="Times New Roman" w:hAnsi="Times New Roman" w:cs="Times New Roman"/>
      <w:sz w:val="20"/>
      <w:szCs w:val="20"/>
    </w:rPr>
  </w:style>
  <w:style w:type="character" w:styleId="afc">
    <w:name w:val="Strong"/>
    <w:uiPriority w:val="99"/>
    <w:qFormat/>
    <w:rsid w:val="00C47042"/>
    <w:rPr>
      <w:b/>
      <w:bCs/>
    </w:rPr>
  </w:style>
  <w:style w:type="paragraph" w:styleId="afd">
    <w:name w:val="Normal (Web)"/>
    <w:basedOn w:val="a"/>
    <w:uiPriority w:val="99"/>
    <w:rsid w:val="00C47042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</w:rPr>
  </w:style>
  <w:style w:type="paragraph" w:styleId="22">
    <w:name w:val="Body Text 2"/>
    <w:basedOn w:val="a"/>
    <w:link w:val="23"/>
    <w:uiPriority w:val="99"/>
    <w:semiHidden/>
    <w:rsid w:val="00C47042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rFonts w:cs="Times New Roman"/>
      <w:color w:val="auto"/>
      <w:sz w:val="20"/>
      <w:szCs w:val="20"/>
    </w:rPr>
  </w:style>
  <w:style w:type="character" w:customStyle="1" w:styleId="23">
    <w:name w:val="Основной текст 2 Знак"/>
    <w:link w:val="22"/>
    <w:uiPriority w:val="99"/>
    <w:semiHidden/>
    <w:locked/>
    <w:rsid w:val="00C47042"/>
    <w:rPr>
      <w:rFonts w:ascii="Times New Roman" w:hAnsi="Times New Roman" w:cs="Times New Roman"/>
      <w:sz w:val="20"/>
      <w:szCs w:val="20"/>
    </w:rPr>
  </w:style>
  <w:style w:type="paragraph" w:customStyle="1" w:styleId="13">
    <w:name w:val="çàãîëîâîê 1"/>
    <w:basedOn w:val="a"/>
    <w:next w:val="a"/>
    <w:uiPriority w:val="99"/>
    <w:rsid w:val="00C47042"/>
    <w:pPr>
      <w:keepNext/>
      <w:spacing w:after="0" w:line="240" w:lineRule="auto"/>
      <w:jc w:val="center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ConsNormal">
    <w:name w:val="ConsNormal"/>
    <w:uiPriority w:val="99"/>
    <w:rsid w:val="00C47042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31">
    <w:name w:val="Абзац списка3"/>
    <w:basedOn w:val="a"/>
    <w:uiPriority w:val="99"/>
    <w:rsid w:val="00C47042"/>
    <w:pPr>
      <w:spacing w:after="0" w:line="240" w:lineRule="auto"/>
      <w:ind w:left="720"/>
    </w:pPr>
    <w:rPr>
      <w:rFonts w:cs="Times New Roman"/>
      <w:color w:val="auto"/>
      <w:sz w:val="24"/>
      <w:szCs w:val="24"/>
      <w:lang w:val="en-GB"/>
    </w:rPr>
  </w:style>
  <w:style w:type="character" w:styleId="afe">
    <w:name w:val="annotation reference"/>
    <w:uiPriority w:val="99"/>
    <w:semiHidden/>
    <w:rsid w:val="00C47042"/>
    <w:rPr>
      <w:sz w:val="16"/>
      <w:szCs w:val="16"/>
    </w:rPr>
  </w:style>
  <w:style w:type="paragraph" w:styleId="aff">
    <w:name w:val="annotation subject"/>
    <w:basedOn w:val="afa"/>
    <w:next w:val="afa"/>
    <w:link w:val="aff0"/>
    <w:uiPriority w:val="99"/>
    <w:semiHidden/>
    <w:rsid w:val="00C47042"/>
    <w:rPr>
      <w:b/>
      <w:bCs/>
    </w:rPr>
  </w:style>
  <w:style w:type="character" w:customStyle="1" w:styleId="aff0">
    <w:name w:val="Тема примечания Знак"/>
    <w:link w:val="aff"/>
    <w:uiPriority w:val="99"/>
    <w:semiHidden/>
    <w:locked/>
    <w:rsid w:val="00C47042"/>
    <w:rPr>
      <w:rFonts w:ascii="Times New Roman" w:hAnsi="Times New Roman" w:cs="Times New Roman"/>
      <w:b/>
      <w:bCs/>
      <w:sz w:val="20"/>
      <w:szCs w:val="20"/>
    </w:rPr>
  </w:style>
  <w:style w:type="paragraph" w:customStyle="1" w:styleId="Default">
    <w:name w:val="Default"/>
    <w:uiPriority w:val="99"/>
    <w:rsid w:val="00D81A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0">
    <w:name w:val="Font Style20"/>
    <w:uiPriority w:val="99"/>
    <w:rsid w:val="002A7A00"/>
    <w:rPr>
      <w:rFonts w:ascii="Times New Roman" w:hAnsi="Times New Roman" w:cs="Times New Roman"/>
      <w:sz w:val="22"/>
      <w:szCs w:val="22"/>
    </w:rPr>
  </w:style>
  <w:style w:type="paragraph" w:styleId="aff1">
    <w:name w:val="Body Text Indent"/>
    <w:basedOn w:val="a"/>
    <w:link w:val="aff2"/>
    <w:uiPriority w:val="99"/>
    <w:locked/>
    <w:rsid w:val="000666E6"/>
    <w:pPr>
      <w:spacing w:after="120"/>
      <w:ind w:left="283"/>
    </w:pPr>
    <w:rPr>
      <w:sz w:val="20"/>
      <w:szCs w:val="20"/>
    </w:rPr>
  </w:style>
  <w:style w:type="character" w:customStyle="1" w:styleId="aff2">
    <w:name w:val="Основной текст с отступом Знак"/>
    <w:link w:val="aff1"/>
    <w:uiPriority w:val="99"/>
    <w:locked/>
    <w:rsid w:val="000666E6"/>
    <w:rPr>
      <w:color w:val="000000"/>
    </w:rPr>
  </w:style>
  <w:style w:type="paragraph" w:customStyle="1" w:styleId="aff3">
    <w:name w:val="Стиль"/>
    <w:basedOn w:val="a"/>
    <w:next w:val="aff4"/>
    <w:uiPriority w:val="99"/>
    <w:rsid w:val="000666E6"/>
    <w:pPr>
      <w:spacing w:after="0" w:line="240" w:lineRule="auto"/>
      <w:jc w:val="center"/>
    </w:pPr>
    <w:rPr>
      <w:rFonts w:cs="Times New Roman"/>
      <w:b/>
      <w:bCs/>
      <w:color w:val="auto"/>
      <w:sz w:val="24"/>
      <w:szCs w:val="24"/>
      <w:lang w:eastAsia="en-US"/>
    </w:rPr>
  </w:style>
  <w:style w:type="paragraph" w:styleId="aff4">
    <w:name w:val="Title"/>
    <w:basedOn w:val="a"/>
    <w:next w:val="a"/>
    <w:link w:val="aff5"/>
    <w:uiPriority w:val="99"/>
    <w:qFormat/>
    <w:rsid w:val="000666E6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ff4"/>
    <w:uiPriority w:val="99"/>
    <w:locked/>
    <w:rsid w:val="000666E6"/>
    <w:rPr>
      <w:rFonts w:ascii="Cambria" w:hAnsi="Cambria" w:cs="Cambria"/>
      <w:b/>
      <w:bCs/>
      <w:color w:val="00000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93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516">
              <w:marLeft w:val="-251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1513">
                          <w:marLeft w:val="-251"/>
                          <w:marRight w:val="-25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1536">
                                  <w:marLeft w:val="0"/>
                                  <w:marRight w:val="0"/>
                                  <w:marTop w:val="0"/>
                                  <w:marBottom w:val="1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3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1524">
                                                  <w:marLeft w:val="0"/>
                                                  <w:marRight w:val="0"/>
                                                  <w:marTop w:val="502"/>
                                                  <w:marBottom w:val="50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999999"/>
                                                        <w:left w:val="single" w:sz="6" w:space="0" w:color="999999"/>
                                                        <w:bottom w:val="single" w:sz="6" w:space="0" w:color="999999"/>
                                                        <w:right w:val="single" w:sz="6" w:space="0" w:color="999999"/>
                                                      </w:divBdr>
                                                      <w:divsChild>
                                                        <w:div w:id="103693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3" w:color="E5E5E5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3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518">
              <w:marLeft w:val="-251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1532">
                          <w:marLeft w:val="-251"/>
                          <w:marRight w:val="-25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1539">
                                  <w:marLeft w:val="0"/>
                                  <w:marRight w:val="0"/>
                                  <w:marTop w:val="0"/>
                                  <w:marBottom w:val="1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1544">
                                                  <w:marLeft w:val="0"/>
                                                  <w:marRight w:val="0"/>
                                                  <w:marTop w:val="502"/>
                                                  <w:marBottom w:val="50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999999"/>
                                                        <w:left w:val="single" w:sz="6" w:space="0" w:color="999999"/>
                                                        <w:bottom w:val="single" w:sz="6" w:space="0" w:color="999999"/>
                                                        <w:right w:val="single" w:sz="6" w:space="0" w:color="999999"/>
                                                      </w:divBdr>
                                                      <w:divsChild>
                                                        <w:div w:id="103693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3" w:color="E5E5E5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3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CCE68-2C55-4207-9605-09417221E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3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USER</dc:creator>
  <cp:keywords/>
  <dc:description/>
  <cp:lastModifiedBy>Dilmurod</cp:lastModifiedBy>
  <cp:revision>23</cp:revision>
  <cp:lastPrinted>2025-06-12T11:52:00Z</cp:lastPrinted>
  <dcterms:created xsi:type="dcterms:W3CDTF">2025-06-04T11:02:00Z</dcterms:created>
  <dcterms:modified xsi:type="dcterms:W3CDTF">2025-08-21T10:53:00Z</dcterms:modified>
</cp:coreProperties>
</file>