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S-684-22/1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Панаев Фахраддин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Кушчи каттабоғ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1983-02-08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90-726-95-15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Хива тумани Кадастр корхонасининг хатти-ҳаракатларидан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