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EDD" w:rsidRPr="00A47EDD" w:rsidRDefault="00A47EDD" w:rsidP="00A47EDD">
      <w:pPr>
        <w:spacing w:after="0"/>
        <w:jc w:val="center"/>
        <w:rPr>
          <w:rFonts w:ascii="Times New Roman" w:hAnsi="Times New Roman"/>
          <w:b/>
          <w:sz w:val="36"/>
          <w:szCs w:val="36"/>
          <w:lang w:val="en-US"/>
        </w:rPr>
      </w:pPr>
      <w:r w:rsidRPr="00A47EDD">
        <w:rPr>
          <w:rFonts w:ascii="Times New Roman" w:hAnsi="Times New Roman"/>
          <w:b/>
          <w:noProof/>
          <w:sz w:val="36"/>
          <w:szCs w:val="36"/>
          <w:lang w:eastAsia="ru-RU"/>
        </w:rPr>
        <w:drawing>
          <wp:anchor distT="0" distB="0" distL="114300" distR="114300" simplePos="0" relativeHeight="251660288" behindDoc="0" locked="0" layoutInCell="1" allowOverlap="1">
            <wp:simplePos x="0" y="0"/>
            <wp:positionH relativeFrom="column">
              <wp:posOffset>2348865</wp:posOffset>
            </wp:positionH>
            <wp:positionV relativeFrom="paragraph">
              <wp:posOffset>0</wp:posOffset>
            </wp:positionV>
            <wp:extent cx="990600" cy="966565"/>
            <wp:effectExtent l="0" t="0" r="0" b="5080"/>
            <wp:wrapTopAndBottom/>
            <wp:docPr id="1" name="Рисунок 1" descr="C:\Users\ACS_H\project\rir\2021\murojaatlar\web\uzb-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S_H\project\rir\2021\murojaatlar\web\uzb-ger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96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AD">
        <w:rPr>
          <w:rFonts w:ascii="Times New Roman" w:hAnsi="Times New Roman"/>
          <w:b/>
          <w:sz w:val="36"/>
          <w:szCs w:val="36"/>
          <w:lang w:val="en-US"/>
        </w:rPr>
        <w:t>ХОРАЗМ ВИЛОЯТИ ҲОКИМЛИГИ</w:t>
      </w:r>
    </w:p>
    <w:p w:rsidR="002A62F0" w:rsidRPr="00A47EDD" w:rsidRDefault="00A47EDD" w:rsidP="00A47EDD">
      <w:pPr>
        <w:spacing w:after="0"/>
        <w:ind w:left="-540"/>
        <w:jc w:val="center"/>
        <w:rPr>
          <w:rFonts w:ascii="Times New Roman" w:hAnsi="Times New Roman"/>
          <w:lang w:val="en-US"/>
        </w:rPr>
      </w:pPr>
      <w:r w:rsidRPr="00A47EDD">
        <w:rPr>
          <w:rFonts w:ascii="Times New Roman" w:hAnsi="Times New Roman"/>
          <w:noProof/>
          <w:sz w:val="14"/>
          <w:lang w:eastAsia="ru-RU"/>
        </w:rPr>
        <mc:AlternateContent>
          <mc:Choice Requires="wps">
            <w:drawing>
              <wp:anchor distT="4294967293" distB="4294967293" distL="114300" distR="114300" simplePos="0" relativeHeight="251659264" behindDoc="0" locked="0" layoutInCell="1" allowOverlap="1" wp14:anchorId="24476EA3" wp14:editId="636C33FC">
                <wp:simplePos x="0" y="0"/>
                <wp:positionH relativeFrom="column">
                  <wp:posOffset>-775335</wp:posOffset>
                </wp:positionH>
                <wp:positionV relativeFrom="paragraph">
                  <wp:posOffset>228600</wp:posOffset>
                </wp:positionV>
                <wp:extent cx="6924675" cy="0"/>
                <wp:effectExtent l="0" t="19050" r="47625" b="3810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46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A23BD" id="Прямая соединительная линия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1.05pt,18pt" to="48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" strokeweight="4.5pt">
                <v:stroke linestyle="thinThick"/>
              </v:line>
            </w:pict>
          </mc:Fallback>
        </mc:AlternateContent>
      </w:r>
      <w:r w:rsidRPr="00A47EDD">
        <w:rPr>
          <w:rFonts w:ascii="Times New Roman" w:hAnsi="Times New Roman"/>
          <w:sz w:val="14"/>
          <w:lang w:val="en-US"/>
        </w:rPr>
        <w:t>E-MUROJAAT.UZ</w:t>
      </w:r>
    </w:p>
    <w:p w:rsidR="00A47EDD" w:rsidRDefault="00A47EDD" w:rsidP="00A12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8"/>
          <w:szCs w:val="28"/>
          <w:lang w:val="uz-Cyrl-UZ" w:eastAsia="ru-RU"/>
        </w:rPr>
      </w:pPr>
    </w:p>
    <w:p w:rsidR="00A47EDD" w:rsidRPr="00A47EDD" w:rsidRDefault="00A47EDD" w:rsidP="00A4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62"/>
        <w:jc w:val="both"/>
        <w:rPr>
          <w:rFonts w:ascii="inherit" w:eastAsia="Times New Roman" w:hAnsi="inherit" w:cs="Courier New"/>
          <w:b/>
          <w:color w:val="212121"/>
          <w:sz w:val="28"/>
          <w:szCs w:val="28"/>
          <w:lang w:val="en-US" w:eastAsia="ru-RU"/>
        </w:rPr>
      </w:pPr>
      <w:r w:rsidRPr="00A47EDD">
        <w:rPr>
          <w:rFonts w:ascii="inherit" w:eastAsia="Times New Roman" w:hAnsi="inherit" w:cs="Courier New"/>
          <w:b/>
          <w:color w:val="212121"/>
          <w:sz w:val="28"/>
          <w:szCs w:val="28"/>
          <w:lang w:val="en-US" w:eastAsia="ru-RU"/>
        </w:rPr>
        <w:t>Хоразм вилоят электор таъминотига</w:t>
      </w:r>
    </w:p>
    <w:p w:rsidR="00054F33" w:rsidRPr="00F7442C" w:rsidRDefault="00054F33" w:rsidP="006E445A">
      <w:pPr>
        <w:spacing w:after="0"/>
        <w:jc w:val="both"/>
        <w:rPr>
          <w:rFonts w:ascii="Times New Roman" w:hAnsi="Times New Roman"/>
          <w:sz w:val="28"/>
          <w:szCs w:val="28"/>
          <w:lang w:val="en-US"/>
        </w:rPr>
      </w:pPr>
    </w:p>
    <w:tbl>
      <w:tblPr>
        <w:tblW w:w="10490" w:type="dxa"/>
        <w:tblInd w:w="-601"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636"/>
        <w:gridCol w:w="2025"/>
        <w:gridCol w:w="2188"/>
        <w:gridCol w:w="5641"/>
      </w:tblGrid>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A47EDD" w:rsidP="00EB0227">
            <w:pPr>
              <w:spacing w:after="0"/>
              <w:jc w:val="center"/>
              <w:rPr>
                <w:rFonts w:ascii="Times New Roman" w:hAnsi="Times New Roman"/>
                <w:sz w:val="24"/>
                <w:szCs w:val="24"/>
              </w:rPr>
            </w:pPr>
            <w:r w:rsidRPr="00BF2600">
              <w:rPr>
                <w:rFonts w:ascii="Times New Roman" w:hAnsi="Times New Roman"/>
                <w:sz w:val="24"/>
                <w:szCs w:val="24"/>
              </w:rPr>
              <w:t>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тартиб</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№78</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2</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йўналиши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Ёқилғи энергитика саҳолари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3</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0C2A17" w:rsidRDefault="00A47EDD" w:rsidP="00EB0227">
            <w:pPr>
              <w:spacing w:after="0"/>
              <w:rPr>
                <w:rFonts w:ascii="Times New Roman" w:hAnsi="Times New Roman"/>
                <w:sz w:val="24"/>
                <w:szCs w:val="24"/>
              </w:rPr>
            </w:pPr>
            <w:proofErr w:type="spellStart"/>
            <w:r>
              <w:rPr>
                <w:rFonts w:ascii="Times New Roman" w:hAnsi="Times New Roman"/>
                <w:sz w:val="24"/>
                <w:szCs w:val="24"/>
              </w:rPr>
              <w:t>Мурожаат</w:t>
            </w:r>
            <w:proofErr w:type="spellEnd"/>
            <w:r>
              <w:rPr>
                <w:rFonts w:ascii="Times New Roman" w:hAnsi="Times New Roman"/>
                <w:sz w:val="24"/>
                <w:szCs w:val="24"/>
              </w:rPr>
              <w:t xml:space="preserve"> </w:t>
            </w:r>
            <w:proofErr w:type="spellStart"/>
            <w:r>
              <w:rPr>
                <w:rFonts w:ascii="Times New Roman" w:hAnsi="Times New Roman"/>
                <w:sz w:val="24"/>
                <w:szCs w:val="24"/>
              </w:rPr>
              <w:t>масаласи</w:t>
            </w:r>
            <w:proofErr w:type="spellEnd"/>
          </w:p>
        </w:tc>
        <w:tc>
          <w:tcPr>
            <w:tcW w:w="5641" w:type="dxa"/>
            <w:tcBorders>
              <w:top w:val="dotted" w:sz="4" w:space="0" w:color="auto"/>
              <w:bottom w:val="dotted" w:sz="4" w:space="0" w:color="auto"/>
            </w:tcBorders>
            <w:shd w:val="clear" w:color="auto" w:fill="auto"/>
          </w:tcPr>
          <w:p w:rsidR="00A47EDD" w:rsidRPr="00A47EDD" w:rsidRDefault="003B6F00" w:rsidP="003B6F00">
            <w:pPr>
              <w:spacing w:after="0"/>
              <w:jc w:val="both"/>
              <w:rPr>
                <w:rFonts w:ascii="Times New Roman" w:hAnsi="Times New Roman"/>
                <w:sz w:val="24"/>
                <w:szCs w:val="24"/>
                <w:lang w:val="en-US"/>
              </w:rPr>
            </w:pPr>
            <w:r>
              <w:rPr>
                <w:rFonts w:ascii="Times New Roman" w:hAnsi="Times New Roman"/>
                <w:sz w:val="24"/>
                <w:szCs w:val="24"/>
                <w:lang w:val="en-US"/>
              </w:rPr>
              <w:t>Электр таъминоти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4</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Назоратчи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ташкилот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ҳокимлиги</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F7442C" w:rsidRDefault="00F7442C" w:rsidP="00EB0227">
            <w:pPr>
              <w:spacing w:after="0"/>
              <w:jc w:val="center"/>
              <w:rPr>
                <w:rFonts w:ascii="Times New Roman" w:hAnsi="Times New Roman"/>
                <w:sz w:val="24"/>
                <w:szCs w:val="24"/>
                <w:lang w:val="en-US"/>
              </w:rPr>
            </w:pPr>
            <w:r>
              <w:rPr>
                <w:rFonts w:ascii="Times New Roman" w:hAnsi="Times New Roman"/>
                <w:sz w:val="24"/>
                <w:szCs w:val="24"/>
                <w:lang w:val="en-US"/>
              </w:rPr>
              <w:t>5</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тушган</w:t>
            </w:r>
            <w:proofErr w:type="spellEnd"/>
            <w:r w:rsidRPr="00BF2600">
              <w:rPr>
                <w:rFonts w:ascii="Times New Roman" w:hAnsi="Times New Roman"/>
                <w:sz w:val="24"/>
                <w:szCs w:val="24"/>
              </w:rPr>
              <w:t xml:space="preserve"> сана </w:t>
            </w:r>
            <w:proofErr w:type="spellStart"/>
            <w:r w:rsidRPr="00BF2600">
              <w:rPr>
                <w:rFonts w:ascii="Times New Roman" w:hAnsi="Times New Roman"/>
                <w:sz w:val="24"/>
                <w:szCs w:val="24"/>
              </w:rPr>
              <w:t>ва</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вақт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2022-12-29</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6</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Мурожаат</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муаллифи</w:t>
            </w:r>
            <w:proofErr w:type="spellEnd"/>
            <w:r w:rsidRPr="00BF2600">
              <w:rPr>
                <w:rFonts w:ascii="Times New Roman" w:hAnsi="Times New Roman"/>
                <w:sz w:val="24"/>
                <w:szCs w:val="24"/>
              </w:rPr>
              <w:t xml:space="preserve"> Ф.И.О.</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KARIMOVA O‘G‘ILJON RAMANBERGANOVNA</w:t>
            </w:r>
          </w:p>
        </w:tc>
      </w:tr>
      <w:tr w:rsidR="00A47EDD" w:rsidRPr="000C77C5"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7</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Жисмоний</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ёки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шахснинг</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манзили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A47EDD">
            <w:pPr>
              <w:spacing w:after="0"/>
              <w:jc w:val="both"/>
              <w:rPr>
                <w:rFonts w:ascii="Times New Roman" w:hAnsi="Times New Roman"/>
                <w:sz w:val="24"/>
                <w:szCs w:val="24"/>
                <w:lang w:val="en-US"/>
              </w:rPr>
            </w:pPr>
            <w:r>
              <w:rPr>
                <w:rFonts w:ascii="Times New Roman" w:hAnsi="Times New Roman"/>
                <w:sz w:val="24"/>
                <w:szCs w:val="24"/>
                <w:lang w:val="en-US"/>
              </w:rPr>
              <w:t>Хоразм вилояти Урганч тумани Янги ўрта боғ Коинот кўчаси 80-уй</w:t>
            </w:r>
          </w:p>
        </w:tc>
      </w:tr>
      <w:tr w:rsidR="00A47EDD" w:rsidRPr="00705D19" w:rsidTr="00A47EDD">
        <w:tc>
          <w:tcPr>
            <w:tcW w:w="636" w:type="dxa"/>
            <w:tcBorders>
              <w:top w:val="dotted" w:sz="4" w:space="0" w:color="auto"/>
              <w:bottom w:val="dotted" w:sz="4" w:space="0" w:color="auto"/>
              <w:right w:val="single" w:sz="4" w:space="0" w:color="auto"/>
            </w:tcBorders>
            <w:shd w:val="clear" w:color="auto" w:fill="auto"/>
          </w:tcPr>
          <w:p w:rsidR="00A47EDD" w:rsidRDefault="00F7442C" w:rsidP="00EB0227">
            <w:pPr>
              <w:spacing w:after="0"/>
              <w:jc w:val="center"/>
              <w:rPr>
                <w:rFonts w:ascii="Times New Roman" w:hAnsi="Times New Roman"/>
                <w:sz w:val="24"/>
                <w:szCs w:val="24"/>
              </w:rPr>
            </w:pPr>
            <w:r>
              <w:rPr>
                <w:rFonts w:ascii="Times New Roman" w:hAnsi="Times New Roman"/>
                <w:sz w:val="24"/>
                <w:szCs w:val="24"/>
              </w:rPr>
              <w:t>8</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2A71D5" w:rsidRDefault="00A47EDD" w:rsidP="00EB0227">
            <w:pPr>
              <w:spacing w:after="0" w:line="240" w:lineRule="auto"/>
              <w:rPr>
                <w:rFonts w:ascii="Times New Roman" w:hAnsi="Times New Roman"/>
                <w:sz w:val="24"/>
                <w:szCs w:val="24"/>
              </w:rPr>
            </w:pPr>
            <w:proofErr w:type="spellStart"/>
            <w:r>
              <w:rPr>
                <w:rFonts w:ascii="Times New Roman" w:hAnsi="Times New Roman"/>
                <w:sz w:val="24"/>
                <w:szCs w:val="24"/>
              </w:rPr>
              <w:t>Мурожаатчи</w:t>
            </w:r>
            <w:proofErr w:type="spellEnd"/>
            <w:r>
              <w:rPr>
                <w:rFonts w:ascii="Times New Roman" w:hAnsi="Times New Roman"/>
                <w:sz w:val="24"/>
                <w:szCs w:val="24"/>
              </w:rPr>
              <w:t xml:space="preserve"> </w:t>
            </w:r>
            <w:proofErr w:type="spellStart"/>
            <w:r>
              <w:rPr>
                <w:rFonts w:ascii="Times New Roman" w:hAnsi="Times New Roman"/>
                <w:sz w:val="24"/>
                <w:szCs w:val="24"/>
              </w:rPr>
              <w:t>жинси</w:t>
            </w:r>
            <w:proofErr w:type="spellEnd"/>
            <w:r>
              <w:rPr>
                <w:rFonts w:ascii="Times New Roman" w:hAnsi="Times New Roman"/>
                <w:sz w:val="24"/>
                <w:szCs w:val="24"/>
              </w:rPr>
              <w:t xml:space="preserve">, </w:t>
            </w:r>
            <w:proofErr w:type="spellStart"/>
            <w:r>
              <w:rPr>
                <w:rFonts w:ascii="Times New Roman" w:hAnsi="Times New Roman"/>
                <w:sz w:val="24"/>
                <w:szCs w:val="24"/>
              </w:rPr>
              <w:t>туғилган</w:t>
            </w:r>
            <w:proofErr w:type="spellEnd"/>
            <w:r>
              <w:rPr>
                <w:rFonts w:ascii="Times New Roman" w:hAnsi="Times New Roman"/>
                <w:sz w:val="24"/>
                <w:szCs w:val="24"/>
              </w:rPr>
              <w:t xml:space="preserve"> </w:t>
            </w:r>
            <w:proofErr w:type="spellStart"/>
            <w:r>
              <w:rPr>
                <w:rFonts w:ascii="Times New Roman" w:hAnsi="Times New Roman"/>
                <w:sz w:val="24"/>
                <w:szCs w:val="24"/>
              </w:rPr>
              <w:t>йили</w:t>
            </w:r>
            <w:proofErr w:type="spellEnd"/>
            <w:r>
              <w:rPr>
                <w:rFonts w:ascii="Times New Roman" w:hAnsi="Times New Roman"/>
                <w:sz w:val="24"/>
                <w:szCs w:val="24"/>
              </w:rPr>
              <w:t xml:space="preserve"> </w:t>
            </w:r>
            <w:proofErr w:type="spellStart"/>
            <w:r>
              <w:rPr>
                <w:rFonts w:ascii="Times New Roman" w:hAnsi="Times New Roman"/>
                <w:sz w:val="24"/>
                <w:szCs w:val="24"/>
              </w:rPr>
              <w:t>ва</w:t>
            </w:r>
            <w:proofErr w:type="spellEnd"/>
            <w:r>
              <w:rPr>
                <w:rFonts w:ascii="Times New Roman" w:hAnsi="Times New Roman"/>
                <w:sz w:val="24"/>
                <w:szCs w:val="24"/>
              </w:rPr>
              <w:t xml:space="preserve"> </w:t>
            </w:r>
            <w:proofErr w:type="spellStart"/>
            <w:r>
              <w:rPr>
                <w:rFonts w:ascii="Times New Roman" w:hAnsi="Times New Roman"/>
                <w:sz w:val="24"/>
                <w:szCs w:val="24"/>
              </w:rPr>
              <w:t>бандлиги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Аёл</w:t>
            </w:r>
          </w:p>
          <w:p w:rsid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1963-08-22</w:t>
            </w:r>
          </w:p>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Жисмоний шахс</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9</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line="240" w:lineRule="auto"/>
              <w:rPr>
                <w:rFonts w:ascii="Times New Roman" w:hAnsi="Times New Roman"/>
                <w:sz w:val="24"/>
                <w:szCs w:val="24"/>
              </w:rPr>
            </w:pPr>
            <w:proofErr w:type="spellStart"/>
            <w:r w:rsidRPr="00BF2600">
              <w:rPr>
                <w:rFonts w:ascii="Times New Roman" w:hAnsi="Times New Roman"/>
                <w:sz w:val="24"/>
                <w:szCs w:val="24"/>
              </w:rPr>
              <w:t>Юридик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шахс</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тадбиркорлик</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субъекти</w:t>
            </w:r>
            <w:proofErr w:type="spellEnd"/>
            <w:r w:rsidRPr="00BF2600">
              <w:rPr>
                <w:rFonts w:ascii="Times New Roman" w:hAnsi="Times New Roman"/>
                <w:sz w:val="24"/>
                <w:szCs w:val="24"/>
              </w:rPr>
              <w:t xml:space="preserve">) </w:t>
            </w:r>
            <w:proofErr w:type="spellStart"/>
            <w:r w:rsidRPr="00BF2600">
              <w:rPr>
                <w:rFonts w:ascii="Times New Roman" w:hAnsi="Times New Roman"/>
                <w:sz w:val="24"/>
                <w:szCs w:val="24"/>
              </w:rPr>
              <w:t>номи</w:t>
            </w:r>
            <w:proofErr w:type="spellEnd"/>
            <w:r w:rsidRPr="00BF2600">
              <w:rPr>
                <w:rFonts w:ascii="Times New Roman" w:hAnsi="Times New Roman"/>
                <w:sz w:val="24"/>
                <w:szCs w:val="24"/>
              </w:rPr>
              <w:t xml:space="preserve"> </w:t>
            </w:r>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10</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r w:rsidRPr="00BF2600">
              <w:rPr>
                <w:rFonts w:ascii="Times New Roman" w:hAnsi="Times New Roman"/>
                <w:sz w:val="24"/>
                <w:szCs w:val="24"/>
              </w:rPr>
              <w:t xml:space="preserve">Телефон </w:t>
            </w:r>
            <w:proofErr w:type="spellStart"/>
            <w:r w:rsidRPr="00BF2600">
              <w:rPr>
                <w:rFonts w:ascii="Times New Roman" w:hAnsi="Times New Roman"/>
                <w:sz w:val="24"/>
                <w:szCs w:val="24"/>
              </w:rPr>
              <w:t>рақами</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+998 97 8565641</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11</w:t>
            </w:r>
          </w:p>
        </w:tc>
        <w:tc>
          <w:tcPr>
            <w:tcW w:w="4213" w:type="dxa"/>
            <w:gridSpan w:val="2"/>
            <w:tcBorders>
              <w:top w:val="dotted" w:sz="4" w:space="0" w:color="auto"/>
              <w:left w:val="single" w:sz="4" w:space="0" w:color="auto"/>
              <w:bottom w:val="dotted" w:sz="4" w:space="0" w:color="auto"/>
              <w:right w:val="dotted" w:sz="4" w:space="0" w:color="auto"/>
            </w:tcBorders>
            <w:shd w:val="clear" w:color="auto" w:fill="auto"/>
          </w:tcPr>
          <w:p w:rsidR="00A47EDD" w:rsidRPr="00BF2600" w:rsidRDefault="00A47EDD" w:rsidP="00EB0227">
            <w:pPr>
              <w:spacing w:after="0"/>
              <w:rPr>
                <w:rFonts w:ascii="Times New Roman" w:hAnsi="Times New Roman"/>
                <w:sz w:val="24"/>
                <w:szCs w:val="24"/>
              </w:rPr>
            </w:pPr>
            <w:proofErr w:type="spellStart"/>
            <w:r w:rsidRPr="00BF2600">
              <w:rPr>
                <w:rFonts w:ascii="Times New Roman" w:hAnsi="Times New Roman"/>
                <w:sz w:val="24"/>
                <w:szCs w:val="24"/>
              </w:rPr>
              <w:t>Муддат</w:t>
            </w:r>
            <w:proofErr w:type="spellEnd"/>
          </w:p>
        </w:tc>
        <w:tc>
          <w:tcPr>
            <w:tcW w:w="5641" w:type="dxa"/>
            <w:tcBorders>
              <w:top w:val="dotted" w:sz="4" w:space="0" w:color="auto"/>
              <w:bottom w:val="dotted" w:sz="4" w:space="0" w:color="auto"/>
            </w:tcBorders>
            <w:shd w:val="clear" w:color="auto" w:fill="auto"/>
          </w:tcPr>
          <w:p w:rsidR="00A47EDD" w:rsidRPr="00A47EDD" w:rsidRDefault="00A47EDD" w:rsidP="00EB0227">
            <w:pPr>
              <w:spacing w:after="0"/>
              <w:jc w:val="both"/>
              <w:rPr>
                <w:rFonts w:ascii="Times New Roman" w:hAnsi="Times New Roman"/>
                <w:sz w:val="24"/>
                <w:szCs w:val="24"/>
                <w:lang w:val="en-US"/>
              </w:rPr>
            </w:pPr>
            <w:r>
              <w:rPr>
                <w:rFonts w:ascii="Times New Roman" w:hAnsi="Times New Roman"/>
                <w:sz w:val="24"/>
                <w:szCs w:val="24"/>
                <w:lang w:val="en-US"/>
              </w:rPr>
              <w:t>15 кун 2023-01-10 гача</w:t>
            </w:r>
          </w:p>
        </w:tc>
      </w:tr>
      <w:tr w:rsidR="00A47EDD" w:rsidRPr="00BF2600" w:rsidTr="00A47EDD">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12</w:t>
            </w:r>
          </w:p>
        </w:tc>
        <w:tc>
          <w:tcPr>
            <w:tcW w:w="2025" w:type="dxa"/>
            <w:tcBorders>
              <w:top w:val="dotted" w:sz="4" w:space="0" w:color="auto"/>
              <w:left w:val="single" w:sz="4" w:space="0" w:color="auto"/>
              <w:bottom w:val="dotted" w:sz="4" w:space="0" w:color="auto"/>
              <w:right w:val="dotted" w:sz="4" w:space="0" w:color="auto"/>
            </w:tcBorders>
            <w:shd w:val="clear" w:color="auto" w:fill="auto"/>
          </w:tcPr>
          <w:p w:rsidR="00A47EDD" w:rsidRPr="000C77C5" w:rsidRDefault="00A47EDD" w:rsidP="00EB0227">
            <w:pPr>
              <w:spacing w:after="0"/>
              <w:rPr>
                <w:rFonts w:ascii="Times New Roman" w:hAnsi="Times New Roman"/>
                <w:sz w:val="24"/>
                <w:szCs w:val="24"/>
              </w:rPr>
            </w:pPr>
            <w:proofErr w:type="spellStart"/>
            <w:r>
              <w:rPr>
                <w:rFonts w:ascii="Times New Roman" w:hAnsi="Times New Roman"/>
                <w:sz w:val="24"/>
                <w:szCs w:val="24"/>
              </w:rPr>
              <w:t>Топшириқ</w:t>
            </w:r>
            <w:proofErr w:type="spellEnd"/>
          </w:p>
        </w:tc>
        <w:tc>
          <w:tcPr>
            <w:tcW w:w="7829" w:type="dxa"/>
            <w:gridSpan w:val="2"/>
            <w:tcBorders>
              <w:top w:val="dotted" w:sz="4" w:space="0" w:color="auto"/>
              <w:bottom w:val="dotted" w:sz="4" w:space="0" w:color="auto"/>
            </w:tcBorders>
            <w:shd w:val="clear" w:color="auto" w:fill="auto"/>
          </w:tcPr>
          <w:p w:rsidR="00A47EDD" w:rsidRPr="00BF2600" w:rsidRDefault="00A47EDD" w:rsidP="00EB0227">
            <w:pPr>
              <w:spacing w:after="0"/>
              <w:jc w:val="both"/>
              <w:rPr>
                <w:rFonts w:ascii="Times New Roman" w:hAnsi="Times New Roman"/>
                <w:sz w:val="24"/>
                <w:szCs w:val="24"/>
              </w:rPr>
            </w:pPr>
          </w:p>
        </w:tc>
      </w:tr>
      <w:tr w:rsidR="00A47EDD" w:rsidRPr="00BF2600" w:rsidTr="00A47EDD">
        <w:trPr>
          <w:trHeight w:val="2997"/>
        </w:trPr>
        <w:tc>
          <w:tcPr>
            <w:tcW w:w="636" w:type="dxa"/>
            <w:tcBorders>
              <w:top w:val="dotted" w:sz="4" w:space="0" w:color="auto"/>
              <w:bottom w:val="dotted" w:sz="4" w:space="0" w:color="auto"/>
              <w:right w:val="single" w:sz="4" w:space="0" w:color="auto"/>
            </w:tcBorders>
            <w:shd w:val="clear" w:color="auto" w:fill="auto"/>
          </w:tcPr>
          <w:p w:rsidR="00A47EDD" w:rsidRPr="00BF2600" w:rsidRDefault="00F7442C" w:rsidP="00EB0227">
            <w:pPr>
              <w:spacing w:after="0"/>
              <w:jc w:val="center"/>
              <w:rPr>
                <w:rFonts w:ascii="Times New Roman" w:hAnsi="Times New Roman"/>
                <w:sz w:val="24"/>
                <w:szCs w:val="24"/>
              </w:rPr>
            </w:pPr>
            <w:r>
              <w:rPr>
                <w:rFonts w:ascii="Times New Roman" w:hAnsi="Times New Roman"/>
                <w:sz w:val="24"/>
                <w:szCs w:val="24"/>
              </w:rPr>
              <w:t>13</w:t>
            </w:r>
          </w:p>
        </w:tc>
        <w:tc>
          <w:tcPr>
            <w:tcW w:w="9854" w:type="dxa"/>
            <w:gridSpan w:val="3"/>
            <w:tcBorders>
              <w:top w:val="dotted" w:sz="4" w:space="0" w:color="auto"/>
              <w:left w:val="single" w:sz="4" w:space="0" w:color="auto"/>
              <w:bottom w:val="dotted" w:sz="4" w:space="0" w:color="auto"/>
            </w:tcBorders>
            <w:shd w:val="clear" w:color="auto" w:fill="auto"/>
          </w:tcPr>
          <w:p w:rsidR="00A47EDD" w:rsidRPr="00BF2600" w:rsidRDefault="00A47EDD" w:rsidP="00EB0227">
            <w:pPr>
              <w:spacing w:after="0" w:line="240" w:lineRule="auto"/>
              <w:jc w:val="both"/>
              <w:rPr>
                <w:rFonts w:ascii="Times New Roman" w:hAnsi="Times New Roman"/>
                <w:b/>
                <w:sz w:val="24"/>
                <w:szCs w:val="24"/>
              </w:rPr>
            </w:pPr>
            <w:proofErr w:type="spellStart"/>
            <w:r w:rsidRPr="00BF2600">
              <w:rPr>
                <w:rFonts w:ascii="Times New Roman" w:hAnsi="Times New Roman"/>
                <w:b/>
                <w:sz w:val="24"/>
                <w:szCs w:val="24"/>
              </w:rPr>
              <w:t>Мурожаатнинг</w:t>
            </w:r>
            <w:proofErr w:type="spellEnd"/>
            <w:r w:rsidRPr="00BF2600">
              <w:rPr>
                <w:rFonts w:ascii="Times New Roman" w:hAnsi="Times New Roman"/>
                <w:b/>
                <w:sz w:val="24"/>
                <w:szCs w:val="24"/>
              </w:rPr>
              <w:t xml:space="preserve"> </w:t>
            </w:r>
            <w:proofErr w:type="spellStart"/>
            <w:r w:rsidRPr="00BF2600">
              <w:rPr>
                <w:rFonts w:ascii="Times New Roman" w:hAnsi="Times New Roman"/>
                <w:b/>
                <w:sz w:val="24"/>
                <w:szCs w:val="24"/>
              </w:rPr>
              <w:t>қисқача</w:t>
            </w:r>
            <w:proofErr w:type="spellEnd"/>
            <w:r w:rsidRPr="00BF2600">
              <w:rPr>
                <w:rFonts w:ascii="Times New Roman" w:hAnsi="Times New Roman"/>
                <w:b/>
                <w:sz w:val="24"/>
                <w:szCs w:val="24"/>
              </w:rPr>
              <w:t xml:space="preserve"> </w:t>
            </w:r>
            <w:proofErr w:type="spellStart"/>
            <w:proofErr w:type="gramStart"/>
            <w:r w:rsidRPr="00BF2600">
              <w:rPr>
                <w:rFonts w:ascii="Times New Roman" w:hAnsi="Times New Roman"/>
                <w:b/>
                <w:sz w:val="24"/>
                <w:szCs w:val="24"/>
              </w:rPr>
              <w:t>мазмуни</w:t>
            </w:r>
            <w:proofErr w:type="spellEnd"/>
            <w:r w:rsidRPr="00BF2600">
              <w:rPr>
                <w:rFonts w:ascii="Times New Roman" w:hAnsi="Times New Roman"/>
                <w:b/>
                <w:sz w:val="24"/>
                <w:szCs w:val="24"/>
              </w:rPr>
              <w:t xml:space="preserve"> :</w:t>
            </w:r>
            <w:proofErr w:type="gramEnd"/>
          </w:p>
          <w:p w:rsidR="00A47EDD" w:rsidRPr="00BF2600" w:rsidRDefault="00A47EDD" w:rsidP="00EB0227">
            <w:pPr>
              <w:spacing w:after="0" w:line="240" w:lineRule="auto"/>
              <w:jc w:val="both"/>
              <w:rPr>
                <w:rFonts w:ascii="Times New Roman" w:hAnsi="Times New Roman"/>
                <w:sz w:val="24"/>
                <w:szCs w:val="24"/>
              </w:rPr>
            </w:pPr>
          </w:p>
          <w:p w:rsidR="00A47EDD" w:rsidRPr="00A47EDD" w:rsidRDefault="00A47EDD" w:rsidP="00EB0227">
            <w:pPr>
              <w:spacing w:after="0" w:line="240" w:lineRule="auto"/>
              <w:jc w:val="both"/>
              <w:rPr>
                <w:rFonts w:ascii="Times New Roman" w:hAnsi="Times New Roman"/>
                <w:sz w:val="24"/>
                <w:szCs w:val="24"/>
                <w:lang w:val="en-US"/>
              </w:rPr>
            </w:pPr>
            <w:r>
              <w:rPr>
                <w:rFonts w:ascii="Times New Roman" w:hAnsi="Times New Roman"/>
                <w:sz w:val="24"/>
                <w:szCs w:val="24"/>
                <w:lang w:val="en-US"/>
              </w:rPr>
              <w:t>Урганч тумани Янги Ўртабоғ МФЙ Коинот кўчаси 80-уйда бир неча йилдан буён электр энергиясидан азият чекиб келмокдамиз. хар йил кунлар совуб киш келиши билан электр энергиясидан кучланиш пасайиб кетади натижада уйдаги маиший техника ва асбоб ускуналар ишлай олмайди бир нечабор таъмирлатиб келдик ва сув насозларимиз куйиб колиб оиламизга моддий зарар келтирмокда. туман электр корхонасига бир нечабор мурожаат килишимизга карамасдан натижа бўлмади. илтимос мурожаатимизни ижобий хал килишда амалий ёрдам сўраймиз.</w:t>
            </w:r>
          </w:p>
        </w:tc>
      </w:tr>
    </w:tbl>
    <w:p w:rsidR="00A47EDD" w:rsidRDefault="00A47EDD" w:rsidP="006E445A">
      <w:pPr>
        <w:spacing w:after="0"/>
        <w:jc w:val="both"/>
        <w:rPr>
          <w:rFonts w:ascii="Times New Roman" w:hAnsi="Times New Roman"/>
          <w:sz w:val="28"/>
          <w:szCs w:val="28"/>
        </w:rPr>
      </w:pPr>
    </w:p>
    <w:sectPr w:rsidR="00A47EDD" w:rsidSect="00A47EDD">
      <w:pgSz w:w="11906" w:h="16838"/>
      <w:pgMar w:top="85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19"/>
    <w:rsid w:val="000111FA"/>
    <w:rsid w:val="0003232A"/>
    <w:rsid w:val="00054F33"/>
    <w:rsid w:val="00201BB6"/>
    <w:rsid w:val="002A62F0"/>
    <w:rsid w:val="002D3125"/>
    <w:rsid w:val="003008B7"/>
    <w:rsid w:val="003834AD"/>
    <w:rsid w:val="003B6F00"/>
    <w:rsid w:val="005F1947"/>
    <w:rsid w:val="00673222"/>
    <w:rsid w:val="006B1BF9"/>
    <w:rsid w:val="006E445A"/>
    <w:rsid w:val="00711FF5"/>
    <w:rsid w:val="00774A82"/>
    <w:rsid w:val="00825219"/>
    <w:rsid w:val="008456ED"/>
    <w:rsid w:val="00860C8B"/>
    <w:rsid w:val="00A123A7"/>
    <w:rsid w:val="00A47EDD"/>
    <w:rsid w:val="00A55527"/>
    <w:rsid w:val="00AE4E8F"/>
    <w:rsid w:val="00B0253F"/>
    <w:rsid w:val="00BF5A18"/>
    <w:rsid w:val="00D36017"/>
    <w:rsid w:val="00D4047C"/>
    <w:rsid w:val="00F705F0"/>
    <w:rsid w:val="00F7442C"/>
    <w:rsid w:val="00F915E1"/>
    <w:rsid w:val="00FB5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CB83"/>
  <w15:chartTrackingRefBased/>
  <w15:docId w15:val="{099E747A-7A69-49E6-9304-5C5350D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53F"/>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F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5A18"/>
    <w:rPr>
      <w:rFonts w:ascii="Courier New" w:eastAsia="Times New Roman" w:hAnsi="Courier New" w:cs="Courier New"/>
      <w:sz w:val="20"/>
      <w:szCs w:val="20"/>
      <w:lang w:eastAsia="ru-RU"/>
    </w:rPr>
  </w:style>
  <w:style w:type="paragraph" w:styleId="a3">
    <w:name w:val="Balloon Text"/>
    <w:basedOn w:val="a"/>
    <w:link w:val="a4"/>
    <w:uiPriority w:val="99"/>
    <w:semiHidden/>
    <w:unhideWhenUsed/>
    <w:rsid w:val="00F705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F705F0"/>
    <w:rPr>
      <w:rFonts w:ascii="Segoe UI" w:eastAsia="Calibri" w:hAnsi="Segoe UI" w:cs="Segoe UI"/>
      <w:sz w:val="18"/>
      <w:szCs w:val="18"/>
    </w:rPr>
  </w:style>
  <w:style w:type="table" w:styleId="a5">
    <w:name w:val="Table Grid"/>
    <w:basedOn w:val="a1"/>
    <w:uiPriority w:val="39"/>
    <w:rsid w:val="00A1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5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85</Words>
  <Characters>488</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Шохсанам Аметова</dc:creator>
  <cp:keywords/>
  <dc:description/>
  <cp:lastModifiedBy>ACS_H</cp:lastModifiedBy>
  <cp:revision>6</cp:revision>
  <cp:lastPrinted>2018-05-21T09:59:00Z</cp:lastPrinted>
  <dcterms:created xsi:type="dcterms:W3CDTF">2022-04-06T11:10:00Z</dcterms:created>
  <dcterms:modified xsi:type="dcterms:W3CDTF">2022-04-06T11:46:00Z</dcterms:modified>
</cp:coreProperties>
</file>