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қишлоқ ва сув ҳўжалиги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A-5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 Бекмурод ва бошқалар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1987-07-02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9057871242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Томорқасига туман хокими томонидан қарор чиқартириб берилганидан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