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12-С-33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Саидова Ирода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Ифтиҳор кўч.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1984-11-08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999428931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Субсидия асосида уй-жой билан таъминланишида амалий ёрдам сўраган
2. 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