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ФЭ-А-537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совғалар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Шахло Матсапаевна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Гулшан 2 МФЙ  Кўхна Хива кўчаси 21-уй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97-360-66-78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музлатгич совға қилиш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