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S-325-22/1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Исмаилова Нигора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Гулшан 2 МФЙ  38-катеж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1969-11-28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+998976001562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 таъмирлашга субсидия ажратилишида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