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ФЭ-Х-981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Хайтбаева Наргиза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Калта минор МФЙ  Кошона кўчаси 52-уй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+99891-993-20-97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Кредитга уй-жой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