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Ортиқова Сурайё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“Дўрмон” МФЙ   Ёшлик кўчаси 43-уй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1994-07-19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99-595-52-15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тикув машинаси олишда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