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S-441-88/1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 Ҳамро Шерназарович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Ал-Хоразмий Иқбол кўчаси 39-уй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1974-04-08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99-457-13-43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Кадастр хужжатларини расмийлаштириш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