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Перниязова Ҳуршида Рустамовна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Юқори Шоват МФЙ Мададкор кўч. д-19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1987-09-30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888580486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Уй-жой қуруш учун олган ер майдонига қарор чиқариш масаласи
2. Иш билан таъминлаш масаласи 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