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Рахимбоева Мардона Махсат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Ҳазорасп МФЙ Янги авлод 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99-168-64-77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2022-01-30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