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Дилдора Равшанбековна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Гулшан Барака кўчаси 42-уй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99-413-02-30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Фарзандларинг мактаб формаси сотиб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