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активларини бошқариш агентлиги Хоразм худудий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S-565-22/1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Мадримов Бахтёр Сатимович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Олтин кўл МФЙ  Проектная 1/5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1968-05-15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97-457-01-40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 қурилишида амалий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