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S-537-22/1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Мадримова Ражаббиби Умаржановна,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Нурлихаёт маҳалласи Фаёзов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1979-06-06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905786964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1.Оёқини Операция қилиб эндопротез қўйиб беришларини сўрайди.
2. Яшаш уйининг атрофидан ўқув маркази очиш учун бўш бино ёки ер майдон ажратиб беришларини сўрайди.   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