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Гулбахор Ботировна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Жирмизобод кўчаси 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1.Тадбиркорлик учун Хива шаҳар бозоридан дўкон олиш масаласи.
2.Субсидия орқали уй жой олиш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