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Олимова Зубайда Зариповна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"Ашхабод"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1980-01-21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97-790-86-11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Ишга жойлашиш масаласи
2.Уй-жой кредитини тўлашда ёрдам сўрайди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