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89E" w:rsidRPr="00D10D06" w:rsidRDefault="00D10D06">
      <w:pPr>
        <w:rPr>
          <w:b/>
        </w:rPr>
      </w:pPr>
      <w:r w:rsidRPr="00D10D06">
        <w:rPr>
          <w:b/>
        </w:rPr>
        <w:t>SADE CPU GÜCÜ İLE MODEL EĞİTİMİ İŞLEMİ NASIL YAPILIR</w:t>
      </w:r>
    </w:p>
    <w:p w:rsidR="00D10D06" w:rsidRDefault="00D10D06">
      <w:pPr>
        <w:rPr>
          <w:b/>
        </w:rPr>
      </w:pPr>
      <w:r w:rsidRPr="00D10D06">
        <w:rPr>
          <w:b/>
        </w:rPr>
        <w:t>LORA İLE</w:t>
      </w:r>
    </w:p>
    <w:p w:rsidR="00D10D06" w:rsidRDefault="00D10D06"/>
    <w:p w:rsidR="00D10D06" w:rsidRPr="00D10D06" w:rsidRDefault="00D10D06" w:rsidP="00D10D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%%capture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Gerekirse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aşağıdaki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satırların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başındaki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yorumları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kaldırarak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pip install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yapabilirsiniz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: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pip3 install torch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torchvision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torchaudio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--extra-index-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url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https://download.pytorch.org/whl/cpu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pip3 install transformers datasets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peft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trl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accelerate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pip3 install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huggingface_hub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torch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datasets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load_dataset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transformers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AutoTokenizer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AutoModelForCausalLM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DataCollatorForLanguageModeling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TrainingArguments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peft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get_peft_model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LoraConfig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TaskType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SFTTrainer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1.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Genel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Ayarlar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(CPU-Only)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device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torch.device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cpu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"[MODEL İNDİRİLİYOR]"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MODEL_NAME =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microsoft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/phi-4"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MAX_SEQ_LENGTH = 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2048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2. Tokenizer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ve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Modeli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İndirme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(CPU-Only)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tokenizer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AutoTokenizer.from_pretrained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(MODEL_NAME)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model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AutoModelForCausalLM.from_pretrained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(MODEL_NAME)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model.to(device)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3.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LoRA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(PEFT)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Ayarları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lora_config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LoraConfig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task_type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TaskType.CAUSAL_LM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inference_mode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False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16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                 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CPU’da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8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veya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4 de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tercih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edilebilir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lora_alpha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16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lora_dropout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0.0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target_modules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q_proj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v_proj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k_proj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o_proj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model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get_peft_model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(model,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lora_config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model.to(device)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4.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Dataset’i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Yükleme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ve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Tokenizasyon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"[VERİ SETİ İNECEK]"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raw_dataset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load_dataset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mrkswe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/llmEndpointDatasetConversation_2"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lastRenderedPageBreak/>
        <w:t>split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"train"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"[VERİ SETİ İNDİRİLDİ]"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json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D10D06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parse_conversations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(example):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example[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"conversations"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json.loads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(example[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"conversations"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example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raw_dataset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raw_dataset.map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parse_conversations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remove_columns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=[])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D10D06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convert_to_text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(examples):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texts = []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conv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examples[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"conversations"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single_text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  <w:t xml:space="preserve">    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turn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conv: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speaker, txt = turn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speaker.lower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()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"user"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"human"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single_text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+=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f"&lt;s&gt;user: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txt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}\n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  <w:t xml:space="preserve">        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else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single_text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+=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f"assistant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: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txt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&lt;/s&gt;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\n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texts.append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single_text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"text"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 texts}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dataset_with_text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raw_dataset.map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convert_to_text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batched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remove_columns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"conversations"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def </w:t>
      </w:r>
      <w:proofErr w:type="spellStart"/>
      <w:r w:rsidRPr="00D10D06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tokenize_fn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(examples):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tokenizer(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examples[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"text"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truncation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padding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max_length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max_length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=MAX_SEQ_LENGTH,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tokenized_dataset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dataset_with_text.map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tokenize_fn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batched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tokenized_dataset.set_format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type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"torch"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columns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input_ids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attention_mask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5. Data Collator (Causal LM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için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data_collator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DataCollatorForLanguageModeling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tokenizer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=tokenizer,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mlm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False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“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mlm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=False”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deyince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otoregresif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(causal)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moda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geçer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6.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TrainingArguments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(CPU-Only)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"[HİPERPARAMETRELER HAZIRLANIYOR]"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training_args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TrainingArguments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output_dir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"./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outputs_cpu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per_device_train_batch_size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  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CPU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RAM’i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kısıtlıysa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küçük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batch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gradient_accumulation_steps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  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Efektif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batch size = 1*4 = 4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warmup_steps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max_steps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30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                   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Örnek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amaçlı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kısa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eğitim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learning_rate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2e-4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logging_steps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fp16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False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bf16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False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optim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adamw_torch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            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CPU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uyumlu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optimizer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weight_decay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0.01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lr_scheduler_type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"linear"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seed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3407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no_cuda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                   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CPU-only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modunu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zorla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report_to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"none"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7.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Eğitim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Başlatma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"[EĞİTİM BAŞLIYOR]"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trainer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SFTTrainer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model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=model,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train_dataset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tokenized_dataset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data_collator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data_collator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args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training_args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trainer_stats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trainer.train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8.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Modeli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Cihaza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Kaydetme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"[MODELİ CİHAZA KAYDET]"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save_dir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"./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fine_tuned_cpu_model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os.makedirs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save_dir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exist_ok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model.save_pretrained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save_dir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tokenizer.save_pretrained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save_dir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9. Hugging Face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Hub’a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Yükleme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(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Opsiyonel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-----------------------------------------------------------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"[MODELİ HUGGINGFACE’E KAYDET]"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huggingface_hub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HfApi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api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HfApi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api.upload_folder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folder_path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save_dir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path_in_repo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"."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repo_id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mrkswe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/llmPhi4Try_CPU"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Kendi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kullanıcıAdınız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modelAdınız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repo_type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"model"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token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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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"Fine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noBreakHyphen/>
        <w:t xml:space="preserve">tuning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tamamlandı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. Model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ve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tokenizer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klasöre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kaydedildi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:"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save_dir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:rsidR="00D10D06" w:rsidRDefault="00D10D06"/>
    <w:p w:rsidR="00D10D06" w:rsidRDefault="00D10D06"/>
    <w:p w:rsidR="00D10D06" w:rsidRDefault="00D10D06">
      <w:r>
        <w:t>AÇIKLAMALAR:</w:t>
      </w:r>
    </w:p>
    <w:p w:rsidR="00D10D06" w:rsidRPr="00D10D06" w:rsidRDefault="00D10D06" w:rsidP="00D10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10D06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❓</w:t>
      </w:r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Neden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sadece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adapter_</w:t>
      </w:r>
      <w:proofErr w:type="gramStart"/>
      <w:r w:rsidRPr="00D10D0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model.safetensors</w:t>
      </w:r>
      <w:proofErr w:type="spellEnd"/>
      <w:proofErr w:type="gram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dosyası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var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ve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neden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bu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kadar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küçük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?</w:t>
      </w:r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sadece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LoRA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adaptörleri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fine-tuning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yapıyorsun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yani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10D06" w:rsidRPr="00D10D06" w:rsidRDefault="00D10D06" w:rsidP="00D10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Ana model (</w:t>
      </w:r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phi-4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~1.8B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parametre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değiştirilmiyor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Pr="00D10D06" w:rsidRDefault="00D10D06" w:rsidP="00D10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Sadece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birkaç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milyon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parametre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içeren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LoRA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katmanları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eğitiliyor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kaydediliyor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Dolayısıyla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10D06" w:rsidRPr="00D10D06" w:rsidRDefault="00D10D06" w:rsidP="00D1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adapter_</w:t>
      </w:r>
      <w:proofErr w:type="gramStart"/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model.safetensors</w:t>
      </w:r>
      <w:proofErr w:type="spellEnd"/>
      <w:proofErr w:type="gram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dosyası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sadece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küçük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farkları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içeriyor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Pr="00D10D06" w:rsidRDefault="00D10D06" w:rsidP="00D10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yüzden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boyutu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küçük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26.2 MB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gayet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normal).</w:t>
      </w:r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Segoe UI Emoji" w:eastAsia="Times New Roman" w:hAnsi="Segoe UI Emoji" w:cs="Segoe UI Emoji"/>
          <w:sz w:val="24"/>
          <w:szCs w:val="24"/>
          <w:lang w:eastAsia="en-GB"/>
        </w:rPr>
        <w:t>💡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Not: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Eğer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ana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değiştirmek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isteseydin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full fine-tuning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6–7 GB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büyük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dosya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oluşurdu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Default="00D10D06"/>
    <w:p w:rsidR="00D10D06" w:rsidRDefault="00D10D06"/>
    <w:p w:rsidR="00D10D06" w:rsidRDefault="00D10D06" w:rsidP="00D10D06">
      <w:pPr>
        <w:pStyle w:val="Balk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Style w:val="Gl"/>
          <w:b/>
          <w:bCs/>
        </w:rPr>
        <w:t xml:space="preserve">2. </w:t>
      </w:r>
      <w:proofErr w:type="spellStart"/>
      <w:r>
        <w:rPr>
          <w:rStyle w:val="Gl"/>
          <w:b/>
          <w:bCs/>
        </w:rPr>
        <w:t>Eğittiğin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modeli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nasıl</w:t>
      </w:r>
      <w:proofErr w:type="spellEnd"/>
      <w:r>
        <w:rPr>
          <w:rStyle w:val="Gl"/>
          <w:b/>
          <w:bCs/>
        </w:rPr>
        <w:t xml:space="preserve"> test </w:t>
      </w:r>
      <w:proofErr w:type="spellStart"/>
      <w:r>
        <w:rPr>
          <w:rStyle w:val="Gl"/>
          <w:b/>
          <w:bCs/>
        </w:rPr>
        <w:t>edebilirsin</w:t>
      </w:r>
      <w:proofErr w:type="spellEnd"/>
      <w:r>
        <w:rPr>
          <w:rStyle w:val="Gl"/>
          <w:b/>
          <w:bCs/>
        </w:rPr>
        <w:t>?</w:t>
      </w:r>
    </w:p>
    <w:p w:rsidR="00D10D06" w:rsidRDefault="00D10D06" w:rsidP="00D10D06">
      <w:pPr>
        <w:pStyle w:val="NormalWeb"/>
      </w:pPr>
      <w:proofErr w:type="spellStart"/>
      <w:r>
        <w:t>Eğittiğin</w:t>
      </w:r>
      <w:proofErr w:type="spellEnd"/>
      <w:r>
        <w:t xml:space="preserve"> model </w:t>
      </w:r>
      <w:proofErr w:type="spellStart"/>
      <w:r>
        <w:t>bir</w:t>
      </w:r>
      <w:proofErr w:type="spellEnd"/>
      <w:r>
        <w:t xml:space="preserve"> </w:t>
      </w:r>
      <w:proofErr w:type="spellStart"/>
      <w:r>
        <w:rPr>
          <w:rStyle w:val="Gl"/>
        </w:rPr>
        <w:t>LoRA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adaptörüdür</w:t>
      </w:r>
      <w:proofErr w:type="spellEnd"/>
      <w:r>
        <w:t xml:space="preserve">, </w:t>
      </w:r>
      <w:proofErr w:type="spellStart"/>
      <w:r>
        <w:t>dolayısıyla</w:t>
      </w:r>
      <w:proofErr w:type="spellEnd"/>
      <w:r>
        <w:t xml:space="preserve"> test </w:t>
      </w:r>
      <w:proofErr w:type="spellStart"/>
      <w:r>
        <w:t>ederken</w:t>
      </w:r>
      <w:proofErr w:type="spellEnd"/>
      <w:r>
        <w:t>:</w:t>
      </w:r>
    </w:p>
    <w:p w:rsidR="00D10D06" w:rsidRDefault="00D10D06" w:rsidP="00D10D06">
      <w:pPr>
        <w:pStyle w:val="Balk4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Yüklemen</w:t>
      </w:r>
      <w:proofErr w:type="spellEnd"/>
      <w:r>
        <w:t xml:space="preserve"> </w:t>
      </w:r>
      <w:proofErr w:type="spellStart"/>
      <w:r>
        <w:t>gerekenler</w:t>
      </w:r>
      <w:proofErr w:type="spellEnd"/>
      <w:r>
        <w:t>:</w:t>
      </w:r>
    </w:p>
    <w:p w:rsidR="00D10D06" w:rsidRDefault="00D10D06" w:rsidP="00D10D06">
      <w:pPr>
        <w:pStyle w:val="NormalWeb"/>
        <w:numPr>
          <w:ilvl w:val="0"/>
          <w:numId w:val="3"/>
        </w:numPr>
      </w:pPr>
      <w:r>
        <w:rPr>
          <w:rStyle w:val="Gl"/>
        </w:rPr>
        <w:t>Base model</w:t>
      </w:r>
      <w:r>
        <w:t xml:space="preserve">: </w:t>
      </w:r>
      <w:r>
        <w:rPr>
          <w:rStyle w:val="HTMLKodu"/>
        </w:rPr>
        <w:t>"</w:t>
      </w:r>
      <w:proofErr w:type="spellStart"/>
      <w:r>
        <w:rPr>
          <w:rStyle w:val="HTMLKodu"/>
        </w:rPr>
        <w:t>microsoft</w:t>
      </w:r>
      <w:proofErr w:type="spellEnd"/>
      <w:r>
        <w:rPr>
          <w:rStyle w:val="HTMLKodu"/>
        </w:rPr>
        <w:t>/phi-4"</w:t>
      </w:r>
    </w:p>
    <w:p w:rsidR="00D10D06" w:rsidRDefault="00D10D06" w:rsidP="00D10D06">
      <w:pPr>
        <w:pStyle w:val="NormalWeb"/>
        <w:numPr>
          <w:ilvl w:val="0"/>
          <w:numId w:val="3"/>
        </w:numPr>
      </w:pPr>
      <w:proofErr w:type="spellStart"/>
      <w:r>
        <w:rPr>
          <w:rStyle w:val="Gl"/>
        </w:rPr>
        <w:t>LoRA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adaptörü</w:t>
      </w:r>
      <w:proofErr w:type="spellEnd"/>
      <w:r>
        <w:t xml:space="preserve">: </w:t>
      </w:r>
      <w:r>
        <w:rPr>
          <w:rStyle w:val="HTMLKodu"/>
        </w:rPr>
        <w:t>"</w:t>
      </w:r>
      <w:proofErr w:type="spellStart"/>
      <w:r>
        <w:rPr>
          <w:rStyle w:val="HTMLKodu"/>
        </w:rPr>
        <w:t>mrkswe</w:t>
      </w:r>
      <w:proofErr w:type="spellEnd"/>
      <w:r>
        <w:rPr>
          <w:rStyle w:val="HTMLKodu"/>
        </w:rPr>
        <w:t>/llmPhi4Try_CPU"</w:t>
      </w:r>
      <w:r>
        <w:t xml:space="preserve"> (</w:t>
      </w:r>
      <w:proofErr w:type="spellStart"/>
      <w:r>
        <w:t>senin</w:t>
      </w:r>
      <w:proofErr w:type="spellEnd"/>
      <w:r>
        <w:t xml:space="preserve"> Hugging </w:t>
      </w:r>
      <w:proofErr w:type="spellStart"/>
      <w:r>
        <w:t>Face'teki</w:t>
      </w:r>
      <w:proofErr w:type="spellEnd"/>
      <w:r>
        <w:t xml:space="preserve"> </w:t>
      </w:r>
      <w:proofErr w:type="spellStart"/>
      <w:r>
        <w:t>modelin</w:t>
      </w:r>
      <w:proofErr w:type="spellEnd"/>
      <w:r>
        <w:t>)</w:t>
      </w:r>
    </w:p>
    <w:p w:rsidR="00D10D06" w:rsidRDefault="00D10D06" w:rsidP="00D10D06">
      <w:pPr>
        <w:pStyle w:val="Balk4"/>
      </w:pPr>
      <w:r>
        <w:rPr>
          <w:rFonts w:ascii="Segoe UI Emoji" w:hAnsi="Segoe UI Emoji" w:cs="Segoe UI Emoji"/>
        </w:rPr>
        <w:t>🔬</w:t>
      </w:r>
      <w:r>
        <w:t xml:space="preserve"> Test Kodu (inference):</w:t>
      </w:r>
    </w:p>
    <w:p w:rsidR="00D10D06" w:rsidRDefault="00D10D06"/>
    <w:p w:rsidR="00D10D06" w:rsidRPr="00D10D06" w:rsidRDefault="00D10D06" w:rsidP="00D10D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torch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transformers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AutoTokenizer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AutoModelForCausalLM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peft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PeftModel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PeftConfig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1.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LoRA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yapılandırmasını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yükle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adapter_model_id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mrkswe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/llmPhi4Try_CPU"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config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PeftConfig.from_pretrained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adapter_model_id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2. Base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modeli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ve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tokenizer'ı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yükle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base_model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AutoModelForCausalLM.from_pretrained(</w:t>
      </w:r>
      <w:proofErr w:type="gram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config.base</w:t>
      </w:r>
      <w:proofErr w:type="gram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_model_name_or_path)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tokenizer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AutoTokenizer.from_pretrained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config.base_model_name_or_path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3.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LoRA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adaptörünü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base model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üzerine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uygula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model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PeftModel.from_</w:t>
      </w:r>
      <w:proofErr w:type="gram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pretrained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base_model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adapter_model_id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model.eval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()  </w:t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inference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için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# 4. Test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metni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"&lt;s&gt;user: JSON filter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formatı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nasıl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proofErr w:type="gram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olmalı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?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proofErr w:type="gramEnd"/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assistant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:"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inputs = tokenizer(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input_text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return_tensors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pt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5.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Cevap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üret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with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torch.no_</w:t>
      </w:r>
      <w:proofErr w:type="gram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grad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gram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outputs = 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model.generate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input_ids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=inputs[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input_ids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attention_mask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=inputs[</w:t>
      </w:r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attention_mask</w:t>
      </w:r>
      <w:proofErr w:type="spellEnd"/>
      <w:r w:rsidRPr="00D10D0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max_new_tokens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150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do_sample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top_p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0.95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temperature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0.7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eos_token_id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tokenizer.eos_token_id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)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br/>
      </w:r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6.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Cevabı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yazdır</w:t>
      </w:r>
      <w:proofErr w:type="spellEnd"/>
      <w:r w:rsidRPr="00D10D06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10D0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proofErr w:type="gramStart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tokenizer.decode</w:t>
      </w:r>
      <w:proofErr w:type="spellEnd"/>
      <w:proofErr w:type="gram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(outputs[</w:t>
      </w:r>
      <w:r w:rsidRPr="00D10D0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proofErr w:type="spellStart"/>
      <w:r w:rsidRPr="00D10D0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skip_special_tokens</w:t>
      </w:r>
      <w:proofErr w:type="spellEnd"/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10D0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D10D0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</w:p>
    <w:p w:rsidR="00D10D06" w:rsidRDefault="00D10D06"/>
    <w:p w:rsidR="00D10D06" w:rsidRDefault="00D10D06"/>
    <w:p w:rsidR="00D10D06" w:rsidRDefault="00D10D06">
      <w:pPr>
        <w:rPr>
          <w:b/>
        </w:rPr>
      </w:pPr>
      <w:r w:rsidRPr="00D10D06">
        <w:rPr>
          <w:b/>
        </w:rPr>
        <w:t>LORA NEDİR? NASIL ÇALIŞIR?</w:t>
      </w:r>
    </w:p>
    <w:p w:rsidR="00D10D06" w:rsidRDefault="00D10D06">
      <w:proofErr w:type="spellStart"/>
      <w:r>
        <w:t>LoRA</w:t>
      </w:r>
      <w:proofErr w:type="spellEnd"/>
      <w:r>
        <w:t xml:space="preserve"> (Low-Rank Adaptation of Large Language Models),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modellerini</w:t>
      </w:r>
      <w:proofErr w:type="spellEnd"/>
      <w:r>
        <w:t xml:space="preserve"> (LLM) </w:t>
      </w:r>
      <w:proofErr w:type="spellStart"/>
      <w:r>
        <w:rPr>
          <w:rStyle w:val="Gl"/>
        </w:rPr>
        <w:t>daha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hızlı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daha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verimli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daha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az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kaynak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kullanarak</w:t>
      </w:r>
      <w:proofErr w:type="spellEnd"/>
      <w:r>
        <w:t xml:space="preserve"> fine-tune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akıllıca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yöntemdir</w:t>
      </w:r>
      <w:proofErr w:type="spellEnd"/>
      <w:r>
        <w:t>.</w:t>
      </w:r>
    </w:p>
    <w:p w:rsidR="00D10D06" w:rsidRDefault="00D10D06">
      <w:proofErr w:type="spellStart"/>
      <w:r>
        <w:t>LoRA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rPr>
          <w:rStyle w:val="Gl"/>
        </w:rPr>
        <w:t>tüm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ağırlıklarını</w:t>
      </w:r>
      <w:proofErr w:type="spellEnd"/>
      <w:r>
        <w:rPr>
          <w:rStyle w:val="Gl"/>
        </w:rPr>
        <w:t xml:space="preserve"> (</w:t>
      </w:r>
      <w:proofErr w:type="spellStart"/>
      <w:r>
        <w:rPr>
          <w:rStyle w:val="Gl"/>
        </w:rPr>
        <w:t>parametrelerini</w:t>
      </w:r>
      <w:proofErr w:type="spellEnd"/>
      <w:r>
        <w:rPr>
          <w:rStyle w:val="Gl"/>
        </w:rPr>
        <w:t xml:space="preserve">) </w:t>
      </w:r>
      <w:proofErr w:type="spellStart"/>
      <w:r>
        <w:rPr>
          <w:rStyle w:val="Gl"/>
        </w:rPr>
        <w:t>güncellemek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yerine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rPr>
          <w:rStyle w:val="Gl"/>
        </w:rPr>
        <w:t>daha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küçük</w:t>
      </w:r>
      <w:proofErr w:type="spellEnd"/>
      <w:r>
        <w:rPr>
          <w:rStyle w:val="Gl"/>
        </w:rPr>
        <w:t xml:space="preserve"> “</w:t>
      </w:r>
      <w:proofErr w:type="spellStart"/>
      <w:r>
        <w:rPr>
          <w:rStyle w:val="Gl"/>
        </w:rPr>
        <w:t>adaptasyon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katmanları</w:t>
      </w:r>
      <w:proofErr w:type="spellEnd"/>
      <w:r>
        <w:rPr>
          <w:rStyle w:val="Gl"/>
        </w:rPr>
        <w:t xml:space="preserve">” </w:t>
      </w:r>
      <w:proofErr w:type="spellStart"/>
      <w:r>
        <w:rPr>
          <w:rStyle w:val="Gl"/>
        </w:rPr>
        <w:t>ekleyerek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</w:p>
    <w:p w:rsidR="00D10D06" w:rsidRPr="00D10D06" w:rsidRDefault="00D10D06" w:rsidP="00D10D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Büyük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matris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yerine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onun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dereceli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(low-rank)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yaklaşımıyla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güncelleme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yapmak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Formülsel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10D06" w:rsidRPr="00D10D06" w:rsidRDefault="00D10D06" w:rsidP="00D1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Wadapted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Wpretrained+BA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Burada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10D06" w:rsidRPr="00D10D06" w:rsidRDefault="00D10D06" w:rsidP="00D10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Orijinal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ağırlığı</w:t>
      </w:r>
      <w:proofErr w:type="spellEnd"/>
    </w:p>
    <w:p w:rsidR="00D10D06" w:rsidRPr="00D10D06" w:rsidRDefault="00D10D06" w:rsidP="00D10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Eğitilen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boyutlu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LoRA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matrisleri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örneğin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r=4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yani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çok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küçük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D10D06" w:rsidRDefault="00D10D06" w:rsidP="00D10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 </w:t>
      </w: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değişmez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!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sadece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10D06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öğrenilir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10D06" w:rsidRDefault="00D10D06" w:rsidP="00D10D06">
      <w:pPr>
        <w:pStyle w:val="NormalWeb"/>
      </w:pPr>
      <w:proofErr w:type="spellStart"/>
      <w:r>
        <w:t>LoRA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r>
        <w:rPr>
          <w:rStyle w:val="Gl"/>
        </w:rPr>
        <w:t xml:space="preserve">attention </w:t>
      </w:r>
      <w:proofErr w:type="spellStart"/>
      <w:r>
        <w:rPr>
          <w:rStyle w:val="Gl"/>
        </w:rPr>
        <w:t>katmanlarındaki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ağırlıklara</w:t>
      </w:r>
      <w:proofErr w:type="spellEnd"/>
      <w:r>
        <w:t xml:space="preserve"> </w:t>
      </w:r>
      <w:proofErr w:type="spellStart"/>
      <w:r>
        <w:t>uygulanır</w:t>
      </w:r>
      <w:proofErr w:type="spellEnd"/>
      <w:r>
        <w:t>:</w:t>
      </w:r>
    </w:p>
    <w:p w:rsidR="00D10D06" w:rsidRPr="00D10D06" w:rsidRDefault="00D10D06" w:rsidP="00D10D06">
      <w:pPr>
        <w:pStyle w:val="AralkYok"/>
        <w:rPr>
          <w:lang w:eastAsia="en-GB"/>
        </w:rPr>
      </w:pPr>
      <w:r w:rsidRPr="00D10D06">
        <w:rPr>
          <w:lang w:eastAsia="en-GB"/>
        </w:rPr>
        <w:t>transformer</w:t>
      </w:r>
    </w:p>
    <w:p w:rsidR="00D10D06" w:rsidRPr="00D10D06" w:rsidRDefault="00D10D06" w:rsidP="00D10D06">
      <w:pPr>
        <w:pStyle w:val="AralkYok"/>
        <w:rPr>
          <w:lang w:eastAsia="en-GB"/>
        </w:rPr>
      </w:pPr>
      <w:r w:rsidRPr="00D10D06">
        <w:rPr>
          <w:lang w:eastAsia="en-GB"/>
        </w:rPr>
        <w:t>└── attention</w:t>
      </w:r>
    </w:p>
    <w:p w:rsidR="00D10D06" w:rsidRPr="00D10D06" w:rsidRDefault="00D10D06" w:rsidP="00D10D06">
      <w:pPr>
        <w:pStyle w:val="AralkYok"/>
        <w:rPr>
          <w:lang w:eastAsia="en-GB"/>
        </w:rPr>
      </w:pPr>
      <w:r w:rsidRPr="00D10D06">
        <w:rPr>
          <w:lang w:eastAsia="en-GB"/>
        </w:rPr>
        <w:t xml:space="preserve">    </w:t>
      </w:r>
      <w:r w:rsidRPr="00D10D06">
        <w:rPr>
          <w:rFonts w:ascii="Arial" w:hAnsi="Arial" w:cs="Arial"/>
          <w:lang w:eastAsia="en-GB"/>
        </w:rPr>
        <w:t>├</w:t>
      </w:r>
      <w:r w:rsidRPr="00D10D06">
        <w:rPr>
          <w:rFonts w:ascii="Calibri" w:hAnsi="Calibri" w:cs="Calibri"/>
          <w:lang w:eastAsia="en-GB"/>
        </w:rPr>
        <w:t>──</w:t>
      </w:r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q_</w:t>
      </w:r>
      <w:proofErr w:type="gramStart"/>
      <w:r w:rsidRPr="00D10D06">
        <w:rPr>
          <w:lang w:eastAsia="en-GB"/>
        </w:rPr>
        <w:t>proj</w:t>
      </w:r>
      <w:proofErr w:type="spellEnd"/>
      <w:r w:rsidRPr="00D10D06">
        <w:rPr>
          <w:lang w:eastAsia="en-GB"/>
        </w:rPr>
        <w:t xml:space="preserve">  ─</w:t>
      </w:r>
      <w:proofErr w:type="gram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LoRA</w:t>
      </w:r>
      <w:proofErr w:type="spell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uygula</w:t>
      </w:r>
      <w:proofErr w:type="spellEnd"/>
    </w:p>
    <w:p w:rsidR="00D10D06" w:rsidRPr="00D10D06" w:rsidRDefault="00D10D06" w:rsidP="00D10D06">
      <w:pPr>
        <w:pStyle w:val="AralkYok"/>
        <w:rPr>
          <w:lang w:eastAsia="en-GB"/>
        </w:rPr>
      </w:pPr>
      <w:r w:rsidRPr="00D10D06">
        <w:rPr>
          <w:lang w:eastAsia="en-GB"/>
        </w:rPr>
        <w:t xml:space="preserve">    </w:t>
      </w:r>
      <w:r w:rsidRPr="00D10D06">
        <w:rPr>
          <w:rFonts w:ascii="Arial" w:hAnsi="Arial" w:cs="Arial"/>
          <w:lang w:eastAsia="en-GB"/>
        </w:rPr>
        <w:t>├</w:t>
      </w:r>
      <w:r w:rsidRPr="00D10D06">
        <w:rPr>
          <w:rFonts w:ascii="Calibri" w:hAnsi="Calibri" w:cs="Calibri"/>
          <w:lang w:eastAsia="en-GB"/>
        </w:rPr>
        <w:t>──</w:t>
      </w:r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k_</w:t>
      </w:r>
      <w:proofErr w:type="gramStart"/>
      <w:r w:rsidRPr="00D10D06">
        <w:rPr>
          <w:lang w:eastAsia="en-GB"/>
        </w:rPr>
        <w:t>proj</w:t>
      </w:r>
      <w:proofErr w:type="spellEnd"/>
      <w:r w:rsidRPr="00D10D06">
        <w:rPr>
          <w:lang w:eastAsia="en-GB"/>
        </w:rPr>
        <w:t xml:space="preserve">  ─</w:t>
      </w:r>
      <w:proofErr w:type="gram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LoRA</w:t>
      </w:r>
      <w:proofErr w:type="spell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uygula</w:t>
      </w:r>
      <w:proofErr w:type="spellEnd"/>
    </w:p>
    <w:p w:rsidR="00D10D06" w:rsidRPr="00D10D06" w:rsidRDefault="00D10D06" w:rsidP="00D10D06">
      <w:pPr>
        <w:pStyle w:val="AralkYok"/>
        <w:rPr>
          <w:lang w:eastAsia="en-GB"/>
        </w:rPr>
      </w:pPr>
      <w:r w:rsidRPr="00D10D06">
        <w:rPr>
          <w:lang w:eastAsia="en-GB"/>
        </w:rPr>
        <w:t xml:space="preserve">    </w:t>
      </w:r>
      <w:r w:rsidRPr="00D10D06">
        <w:rPr>
          <w:rFonts w:ascii="Arial" w:hAnsi="Arial" w:cs="Arial"/>
          <w:lang w:eastAsia="en-GB"/>
        </w:rPr>
        <w:t>├</w:t>
      </w:r>
      <w:r w:rsidRPr="00D10D06">
        <w:rPr>
          <w:rFonts w:ascii="Calibri" w:hAnsi="Calibri" w:cs="Calibri"/>
          <w:lang w:eastAsia="en-GB"/>
        </w:rPr>
        <w:t>──</w:t>
      </w:r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v_proj</w:t>
      </w:r>
      <w:proofErr w:type="spellEnd"/>
      <w:r w:rsidRPr="00D10D06">
        <w:rPr>
          <w:lang w:eastAsia="en-GB"/>
        </w:rPr>
        <w:t xml:space="preserve"> ─ </w:t>
      </w:r>
      <w:proofErr w:type="spellStart"/>
      <w:r w:rsidRPr="00D10D06">
        <w:rPr>
          <w:lang w:eastAsia="en-GB"/>
        </w:rPr>
        <w:t>LoRA</w:t>
      </w:r>
      <w:proofErr w:type="spell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uygula</w:t>
      </w:r>
      <w:proofErr w:type="spellEnd"/>
    </w:p>
    <w:p w:rsidR="00D10D06" w:rsidRDefault="00D10D06" w:rsidP="00D10D06">
      <w:pPr>
        <w:pStyle w:val="AralkYok"/>
        <w:rPr>
          <w:lang w:eastAsia="en-GB"/>
        </w:rPr>
      </w:pPr>
      <w:r w:rsidRPr="00D10D06">
        <w:rPr>
          <w:lang w:eastAsia="en-GB"/>
        </w:rPr>
        <w:t xml:space="preserve">    └── </w:t>
      </w:r>
      <w:proofErr w:type="spellStart"/>
      <w:r w:rsidRPr="00D10D06">
        <w:rPr>
          <w:lang w:eastAsia="en-GB"/>
        </w:rPr>
        <w:t>o_</w:t>
      </w:r>
      <w:proofErr w:type="gramStart"/>
      <w:r w:rsidRPr="00D10D06">
        <w:rPr>
          <w:lang w:eastAsia="en-GB"/>
        </w:rPr>
        <w:t>proj</w:t>
      </w:r>
      <w:proofErr w:type="spellEnd"/>
      <w:r w:rsidRPr="00D10D06">
        <w:rPr>
          <w:lang w:eastAsia="en-GB"/>
        </w:rPr>
        <w:t xml:space="preserve">  ─</w:t>
      </w:r>
      <w:proofErr w:type="gram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LoRA</w:t>
      </w:r>
      <w:proofErr w:type="spellEnd"/>
      <w:r w:rsidRPr="00D10D06">
        <w:rPr>
          <w:lang w:eastAsia="en-GB"/>
        </w:rPr>
        <w:t xml:space="preserve"> </w:t>
      </w:r>
      <w:proofErr w:type="spellStart"/>
      <w:r w:rsidRPr="00D10D06">
        <w:rPr>
          <w:lang w:eastAsia="en-GB"/>
        </w:rPr>
        <w:t>uygula</w:t>
      </w:r>
      <w:proofErr w:type="spellEnd"/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490"/>
      </w:tblGrid>
      <w:tr w:rsidR="00D10D06" w:rsidRPr="00D10D06" w:rsidTr="00D10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Özellik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Hafif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Yalnızca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küçük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matrisler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eğitilir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Az disk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kullanımı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adaptörü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birkaç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MB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olabilir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Hızlı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eğitim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Özellikle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CPU/GPU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kısıtlı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cihazlarda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avantajlı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Modülerlik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Farklı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LoRA'ları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aynı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base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modele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çıkar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yapabilirsin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Ekonomik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Tam fine-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tune’a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göre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çok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daha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ucuz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hızlıdır</w:t>
            </w:r>
            <w:proofErr w:type="spellEnd"/>
          </w:p>
        </w:tc>
      </w:tr>
    </w:tbl>
    <w:p w:rsidR="00D10D06" w:rsidRDefault="00D10D06"/>
    <w:p w:rsidR="00D10D06" w:rsidRDefault="00D10D06"/>
    <w:p w:rsidR="00D10D06" w:rsidRDefault="00D10D06">
      <w:pPr>
        <w:rPr>
          <w:rStyle w:val="Gl"/>
        </w:rPr>
      </w:pPr>
      <w:proofErr w:type="spellStart"/>
      <w:r>
        <w:rPr>
          <w:rStyle w:val="Gl"/>
        </w:rPr>
        <w:lastRenderedPageBreak/>
        <w:t>LoRA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Nasıl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Uygulanır</w:t>
      </w:r>
      <w:proofErr w:type="spellEnd"/>
      <w:r>
        <w:rPr>
          <w:rStyle w:val="Gl"/>
        </w:rPr>
        <w:t>?</w:t>
      </w:r>
    </w:p>
    <w:p w:rsidR="00D10D06" w:rsidRPr="00D10D06" w:rsidRDefault="00D10D06" w:rsidP="00D10D06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get_peft_model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LoraConfig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TaskType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lora_config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LoraConfig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task_type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TaskType.CAUSAL_LM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r</w:t>
      </w:r>
      <w:r>
        <w:rPr>
          <w:color w:val="BCBEC4"/>
        </w:rPr>
        <w:t>=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lora_alpha</w:t>
      </w:r>
      <w:proofErr w:type="spellEnd"/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lora_dropout</w:t>
      </w:r>
      <w:proofErr w:type="spellEnd"/>
      <w:r>
        <w:rPr>
          <w:color w:val="BCBEC4"/>
        </w:rPr>
        <w:t>=</w:t>
      </w:r>
      <w:r>
        <w:rPr>
          <w:color w:val="2AACB8"/>
        </w:rPr>
        <w:t>0.1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target_modules</w:t>
      </w:r>
      <w:proofErr w:type="spellEnd"/>
      <w:r>
        <w:rPr>
          <w:color w:val="BCBEC4"/>
        </w:rPr>
        <w:t>=[</w:t>
      </w:r>
      <w:r>
        <w:rPr>
          <w:color w:val="6AAB73"/>
        </w:rPr>
        <w:t>"</w:t>
      </w:r>
      <w:proofErr w:type="spellStart"/>
      <w:r>
        <w:rPr>
          <w:color w:val="6AAB73"/>
        </w:rPr>
        <w:t>q_proj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v_proj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  <w:t xml:space="preserve">model = </w:t>
      </w:r>
      <w:proofErr w:type="spellStart"/>
      <w:r>
        <w:rPr>
          <w:color w:val="BCBEC4"/>
        </w:rPr>
        <w:t>get_peft_model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lora_config</w:t>
      </w:r>
      <w:proofErr w:type="spellEnd"/>
      <w:r>
        <w:rPr>
          <w:color w:val="BCBEC4"/>
        </w:rPr>
        <w:t>)</w:t>
      </w:r>
    </w:p>
    <w:p w:rsidR="00D10D06" w:rsidRDefault="00D10D06" w:rsidP="00D10D06">
      <w:pPr>
        <w:pStyle w:val="NormalWeb"/>
      </w:pPr>
      <w:proofErr w:type="spellStart"/>
      <w:r>
        <w:t>Sadece</w:t>
      </w:r>
      <w:proofErr w:type="spellEnd"/>
      <w:r>
        <w:t xml:space="preserve"> </w:t>
      </w:r>
      <w:proofErr w:type="spellStart"/>
      <w:r>
        <w:rPr>
          <w:rStyle w:val="HTMLKodu"/>
        </w:rPr>
        <w:t>q_proj</w:t>
      </w:r>
      <w:proofErr w:type="spellEnd"/>
      <w:r>
        <w:t xml:space="preserve">, </w:t>
      </w:r>
      <w:proofErr w:type="spellStart"/>
      <w:r>
        <w:rPr>
          <w:rStyle w:val="HTMLKodu"/>
        </w:rPr>
        <w:t>v_proj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modüllere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eklenir</w:t>
      </w:r>
      <w:proofErr w:type="spellEnd"/>
      <w:r>
        <w:t xml:space="preserve">. Geri </w:t>
      </w:r>
      <w:proofErr w:type="spellStart"/>
      <w:r>
        <w:t>kalanlar</w:t>
      </w:r>
      <w:proofErr w:type="spellEnd"/>
      <w:r>
        <w:t xml:space="preserve"> </w:t>
      </w:r>
      <w:proofErr w:type="spellStart"/>
      <w:r>
        <w:t>donmuş</w:t>
      </w:r>
      <w:proofErr w:type="spellEnd"/>
      <w:r>
        <w:t xml:space="preserve"> </w:t>
      </w:r>
      <w:proofErr w:type="spellStart"/>
      <w:r>
        <w:t>kalır</w:t>
      </w:r>
      <w:proofErr w:type="spellEnd"/>
      <w:r>
        <w:t>.</w:t>
      </w:r>
    </w:p>
    <w:p w:rsidR="00D10D06" w:rsidRDefault="00D10D06"/>
    <w:p w:rsidR="00D10D06" w:rsidRDefault="00D10D06" w:rsidP="00D10D06">
      <w:pPr>
        <w:pStyle w:val="Balk2"/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rPr>
          <w:rStyle w:val="Gl"/>
          <w:b w:val="0"/>
          <w:bCs w:val="0"/>
        </w:rPr>
        <w:t>Eğitimden</w:t>
      </w:r>
      <w:proofErr w:type="spellEnd"/>
      <w:r>
        <w:rPr>
          <w:rStyle w:val="Gl"/>
          <w:b w:val="0"/>
          <w:bCs w:val="0"/>
        </w:rPr>
        <w:t xml:space="preserve"> Sonra Ne </w:t>
      </w:r>
      <w:proofErr w:type="spellStart"/>
      <w:r>
        <w:rPr>
          <w:rStyle w:val="Gl"/>
          <w:b w:val="0"/>
          <w:bCs w:val="0"/>
        </w:rPr>
        <w:t>Olur</w:t>
      </w:r>
      <w:proofErr w:type="spellEnd"/>
      <w:r>
        <w:rPr>
          <w:rStyle w:val="Gl"/>
          <w:b w:val="0"/>
          <w:bCs w:val="0"/>
        </w:rPr>
        <w:t>?</w:t>
      </w:r>
    </w:p>
    <w:p w:rsidR="00D10D06" w:rsidRDefault="00D10D06" w:rsidP="00D10D06">
      <w:pPr>
        <w:pStyle w:val="NormalWeb"/>
      </w:pPr>
      <w:proofErr w:type="gramStart"/>
      <w:r>
        <w:rPr>
          <w:rFonts w:hAnsi="Symbol"/>
        </w:rPr>
        <w:t></w:t>
      </w:r>
      <w:r>
        <w:t xml:space="preserve">  Base</w:t>
      </w:r>
      <w:proofErr w:type="gramEnd"/>
      <w:r>
        <w:t xml:space="preserve"> model </w:t>
      </w:r>
      <w:proofErr w:type="spellStart"/>
      <w:r>
        <w:t>değişmez</w:t>
      </w:r>
      <w:proofErr w:type="spellEnd"/>
      <w:r>
        <w:t xml:space="preserve"> (</w:t>
      </w:r>
      <w:proofErr w:type="spellStart"/>
      <w:r>
        <w:rPr>
          <w:rStyle w:val="HTMLKodu"/>
        </w:rPr>
        <w:t>microsoft</w:t>
      </w:r>
      <w:proofErr w:type="spellEnd"/>
      <w:r>
        <w:rPr>
          <w:rStyle w:val="HTMLKodu"/>
        </w:rPr>
        <w:t>/phi-4</w:t>
      </w:r>
      <w:r>
        <w:t>)</w:t>
      </w:r>
    </w:p>
    <w:p w:rsidR="00D10D06" w:rsidRDefault="00D10D06" w:rsidP="00D10D0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</w:rPr>
        <w:t>LoRA</w:t>
      </w:r>
      <w:proofErr w:type="spellEnd"/>
      <w:proofErr w:type="gramEnd"/>
      <w:r>
        <w:t xml:space="preserve"> </w:t>
      </w:r>
      <w:proofErr w:type="spellStart"/>
      <w:r>
        <w:t>eğitilir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olur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641"/>
      </w:tblGrid>
      <w:tr w:rsidR="00D10D06" w:rsidRPr="00D10D06" w:rsidTr="00D10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Dosya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adapter_</w:t>
            </w:r>
            <w:proofErr w:type="gram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model.safetensors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Eğitilen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küçük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katmanları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adapter_</w:t>
            </w:r>
            <w:proofErr w:type="gram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config.json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yapılandırması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(r, alpha, target modules)</w:t>
            </w:r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tokenizer</w:t>
            </w: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Tokenizer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zaten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base model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aynı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olabilir</w:t>
            </w:r>
            <w:proofErr w:type="spellEnd"/>
          </w:p>
        </w:tc>
      </w:tr>
    </w:tbl>
    <w:p w:rsidR="00D10D06" w:rsidRDefault="00D10D06" w:rsidP="00D10D06">
      <w:pPr>
        <w:spacing w:beforeAutospacing="1" w:after="0" w:afterAutospacing="1" w:line="240" w:lineRule="auto"/>
      </w:pPr>
    </w:p>
    <w:p w:rsidR="00D10D06" w:rsidRDefault="00D10D06" w:rsidP="00D10D06">
      <w:pPr>
        <w:pStyle w:val="Balk2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Style w:val="Gl"/>
          <w:b w:val="0"/>
          <w:bCs w:val="0"/>
        </w:rPr>
        <w:t xml:space="preserve">Inference (Test) </w:t>
      </w:r>
      <w:proofErr w:type="spellStart"/>
      <w:r>
        <w:rPr>
          <w:rStyle w:val="Gl"/>
          <w:b w:val="0"/>
          <w:bCs w:val="0"/>
        </w:rPr>
        <w:t>Zamanı</w:t>
      </w:r>
      <w:proofErr w:type="spellEnd"/>
      <w:r>
        <w:rPr>
          <w:rStyle w:val="Gl"/>
          <w:b w:val="0"/>
          <w:bCs w:val="0"/>
        </w:rPr>
        <w:t xml:space="preserve"> Ne </w:t>
      </w:r>
      <w:proofErr w:type="spellStart"/>
      <w:r>
        <w:rPr>
          <w:rStyle w:val="Gl"/>
          <w:b w:val="0"/>
          <w:bCs w:val="0"/>
        </w:rPr>
        <w:t>Olur</w:t>
      </w:r>
      <w:proofErr w:type="spellEnd"/>
      <w:r>
        <w:rPr>
          <w:rStyle w:val="Gl"/>
          <w:b w:val="0"/>
          <w:bCs w:val="0"/>
        </w:rPr>
        <w:t>?</w:t>
      </w:r>
    </w:p>
    <w:p w:rsidR="00D10D06" w:rsidRDefault="00D10D06" w:rsidP="00D10D06">
      <w:pPr>
        <w:pStyle w:val="NormalWeb"/>
      </w:pPr>
      <w:r>
        <w:t xml:space="preserve">Model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yüklenir</w:t>
      </w:r>
      <w:proofErr w:type="spellEnd"/>
      <w:r>
        <w:t>:</w:t>
      </w:r>
    </w:p>
    <w:p w:rsidR="00D10D06" w:rsidRDefault="00D10D06" w:rsidP="00D10D06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transformers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AutoModelForCausalLM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PeftModel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PeftConfig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config = </w:t>
      </w:r>
      <w:proofErr w:type="spellStart"/>
      <w:r>
        <w:rPr>
          <w:color w:val="BCBEC4"/>
        </w:rPr>
        <w:t>PeftConfig.from_pretrained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mrkswe</w:t>
      </w:r>
      <w:proofErr w:type="spellEnd"/>
      <w:r>
        <w:rPr>
          <w:color w:val="6AAB73"/>
        </w:rPr>
        <w:t>/llmPhi4Try_CPU"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base_model</w:t>
      </w:r>
      <w:proofErr w:type="spellEnd"/>
      <w:r>
        <w:rPr>
          <w:color w:val="BCBEC4"/>
        </w:rPr>
        <w:t xml:space="preserve"> = AutoModelForCausalLM.from_pretrained(</w:t>
      </w:r>
      <w:proofErr w:type="gramStart"/>
      <w:r>
        <w:rPr>
          <w:color w:val="BCBEC4"/>
        </w:rPr>
        <w:t>config.base</w:t>
      </w:r>
      <w:proofErr w:type="gramEnd"/>
      <w:r>
        <w:rPr>
          <w:color w:val="BCBEC4"/>
        </w:rPr>
        <w:t>_model_name_or_path)</w:t>
      </w:r>
      <w:r>
        <w:rPr>
          <w:color w:val="BCBEC4"/>
        </w:rPr>
        <w:br/>
        <w:t xml:space="preserve">model = </w:t>
      </w:r>
      <w:proofErr w:type="spellStart"/>
      <w:r>
        <w:rPr>
          <w:color w:val="BCBEC4"/>
        </w:rPr>
        <w:t>PeftModel.from_pretrained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base_model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mrkswe</w:t>
      </w:r>
      <w:proofErr w:type="spellEnd"/>
      <w:r>
        <w:rPr>
          <w:color w:val="6AAB73"/>
        </w:rPr>
        <w:t>/llmPhi4Try_CPU"</w:t>
      </w:r>
      <w:r>
        <w:rPr>
          <w:color w:val="BCBEC4"/>
        </w:rPr>
        <w:t>)</w:t>
      </w:r>
    </w:p>
    <w:p w:rsidR="00D10D06" w:rsidRDefault="00D10D06" w:rsidP="00D10D06">
      <w:pPr>
        <w:pStyle w:val="NormalWeb"/>
      </w:pPr>
      <w:r>
        <w:t xml:space="preserve">Bu </w:t>
      </w:r>
      <w:proofErr w:type="spellStart"/>
      <w:r>
        <w:t>sayede</w:t>
      </w:r>
      <w:proofErr w:type="spellEnd"/>
      <w:r>
        <w:t xml:space="preserve"> base model +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adaptör</w:t>
      </w:r>
      <w:proofErr w:type="spellEnd"/>
      <w:r>
        <w:t xml:space="preserve"> </w:t>
      </w:r>
      <w:proofErr w:type="spellStart"/>
      <w:r>
        <w:t>birleşir</w:t>
      </w:r>
      <w:proofErr w:type="spellEnd"/>
      <w:r>
        <w:t xml:space="preserve"> = fine-tuned model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davranır</w:t>
      </w:r>
      <w:proofErr w:type="spellEnd"/>
      <w:r>
        <w:t>.</w:t>
      </w:r>
    </w:p>
    <w:p w:rsidR="00D10D06" w:rsidRDefault="00D10D06" w:rsidP="00D10D06">
      <w:pPr>
        <w:pStyle w:val="NormalWeb"/>
      </w:pPr>
    </w:p>
    <w:p w:rsidR="00D10D06" w:rsidRDefault="00D10D06" w:rsidP="00D10D06">
      <w:pPr>
        <w:pStyle w:val="Balk2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spellStart"/>
      <w:r>
        <w:rPr>
          <w:rStyle w:val="Gl"/>
          <w:b w:val="0"/>
          <w:bCs w:val="0"/>
        </w:rPr>
        <w:t>Birden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Fazla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LoRA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Kullamak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Mümkün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mü</w:t>
      </w:r>
      <w:proofErr w:type="spellEnd"/>
      <w:r>
        <w:rPr>
          <w:rStyle w:val="Gl"/>
          <w:b w:val="0"/>
          <w:bCs w:val="0"/>
        </w:rPr>
        <w:t>?</w:t>
      </w:r>
    </w:p>
    <w:p w:rsidR="00D10D06" w:rsidRPr="00D10D06" w:rsidRDefault="00D10D06" w:rsidP="00D10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Evet!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Aynı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modele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farklı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LoRA'lar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takıp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10D06" w:rsidRPr="00D10D06" w:rsidRDefault="00D10D06" w:rsidP="00D10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Multi-task training</w:t>
      </w:r>
    </w:p>
    <w:p w:rsidR="00D10D06" w:rsidRPr="00D10D06" w:rsidRDefault="00D10D06" w:rsidP="00D10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LoRA</w:t>
      </w:r>
      <w:proofErr w:type="spellEnd"/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fusion</w:t>
      </w:r>
    </w:p>
    <w:p w:rsidR="00D10D06" w:rsidRPr="00D10D06" w:rsidRDefault="00D10D06" w:rsidP="00D10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D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Inference switch</w:t>
      </w:r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yapabilirsin</w:t>
      </w:r>
      <w:proofErr w:type="spellEnd"/>
      <w:r w:rsidRPr="00D10D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0D06" w:rsidRDefault="00D10D06" w:rsidP="00D10D06">
      <w:pPr>
        <w:pStyle w:val="NormalWeb"/>
      </w:pPr>
    </w:p>
    <w:p w:rsidR="00D10D06" w:rsidRDefault="00D10D06" w:rsidP="00D10D06">
      <w:pPr>
        <w:pStyle w:val="Balk2"/>
      </w:pP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LoRA'nın</w:t>
      </w:r>
      <w:proofErr w:type="spellEnd"/>
      <w:r>
        <w:t xml:space="preserve"> </w:t>
      </w:r>
      <w:proofErr w:type="spellStart"/>
      <w:r>
        <w:t>Kullanıldığı</w:t>
      </w:r>
      <w:proofErr w:type="spellEnd"/>
      <w:r>
        <w:t xml:space="preserve"> </w:t>
      </w:r>
      <w:proofErr w:type="spellStart"/>
      <w:r>
        <w:t>Kütüphaneler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4587"/>
      </w:tblGrid>
      <w:tr w:rsidR="00D10D06" w:rsidRPr="00D10D06" w:rsidTr="00D10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Kütüphane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HuggingFace’in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desteği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TRL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SFT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yapılabiliyor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qlora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Quantized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modellerle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yapar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daha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hafif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lit-llama</w:t>
            </w:r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Alternatif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LLM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kütüphanesi</w:t>
            </w:r>
            <w:proofErr w:type="spellEnd"/>
          </w:p>
        </w:tc>
      </w:tr>
      <w:tr w:rsidR="00D10D06" w:rsidRPr="00D10D06" w:rsidTr="00D10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Axolotl</w:t>
            </w:r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LoRAHub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D10D0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Lamini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0D06" w:rsidRPr="00D10D06" w:rsidRDefault="00D10D06" w:rsidP="00D10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Gelişmiş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LoRA</w:t>
            </w:r>
            <w:proofErr w:type="spellEnd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10D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framework’leri</w:t>
            </w:r>
            <w:proofErr w:type="spellEnd"/>
          </w:p>
        </w:tc>
      </w:tr>
    </w:tbl>
    <w:p w:rsidR="00D10D06" w:rsidRDefault="00D10D06" w:rsidP="00D10D06">
      <w:pPr>
        <w:pStyle w:val="NormalWeb"/>
      </w:pPr>
      <w:proofErr w:type="spellStart"/>
      <w:r>
        <w:t>LoRA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minik</w:t>
      </w:r>
      <w:proofErr w:type="spellEnd"/>
      <w:r>
        <w:t xml:space="preserve"> </w:t>
      </w:r>
      <w:proofErr w:type="spellStart"/>
      <w:r>
        <w:t>eklentiler</w:t>
      </w:r>
      <w:proofErr w:type="spellEnd"/>
      <w:r>
        <w:t xml:space="preserve"> (</w:t>
      </w:r>
      <w:proofErr w:type="spellStart"/>
      <w:r>
        <w:t>LoRA</w:t>
      </w:r>
      <w:proofErr w:type="spellEnd"/>
      <w:r>
        <w:t xml:space="preserve"> </w:t>
      </w:r>
      <w:proofErr w:type="spellStart"/>
      <w:r>
        <w:t>katmanları</w:t>
      </w:r>
      <w:proofErr w:type="spellEnd"/>
      <w:r>
        <w:t xml:space="preserve">) </w:t>
      </w:r>
      <w:proofErr w:type="spellStart"/>
      <w:r>
        <w:t>ekleyerek</w:t>
      </w:r>
      <w:proofErr w:type="spellEnd"/>
      <w:r>
        <w:t xml:space="preserve"> </w:t>
      </w:r>
      <w:r>
        <w:rPr>
          <w:rStyle w:val="Gl"/>
        </w:rPr>
        <w:t xml:space="preserve">hem </w:t>
      </w:r>
      <w:proofErr w:type="spellStart"/>
      <w:r>
        <w:rPr>
          <w:rStyle w:val="Gl"/>
        </w:rPr>
        <w:t>az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kaynakla</w:t>
      </w:r>
      <w:proofErr w:type="spellEnd"/>
      <w:r>
        <w:rPr>
          <w:rStyle w:val="Gl"/>
        </w:rPr>
        <w:t xml:space="preserve"> hem de </w:t>
      </w:r>
      <w:proofErr w:type="spellStart"/>
      <w:r>
        <w:rPr>
          <w:rStyle w:val="Gl"/>
        </w:rPr>
        <w:t>hızlı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bir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şekilde</w:t>
      </w:r>
      <w:proofErr w:type="spellEnd"/>
      <w:r>
        <w:t xml:space="preserve"> </w:t>
      </w:r>
      <w:proofErr w:type="spellStart"/>
      <w:r>
        <w:t>istediğin</w:t>
      </w:r>
      <w:proofErr w:type="spellEnd"/>
      <w:r>
        <w:t xml:space="preserve"> </w:t>
      </w:r>
      <w:proofErr w:type="spellStart"/>
      <w:r>
        <w:t>göreve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hale </w:t>
      </w:r>
      <w:proofErr w:type="spellStart"/>
      <w:r>
        <w:t>getirmeni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D10D06" w:rsidRDefault="00D10D06" w:rsidP="00D10D06">
      <w:pPr>
        <w:pStyle w:val="NormalWeb"/>
      </w:pPr>
    </w:p>
    <w:p w:rsidR="00FA1250" w:rsidRDefault="00FA1250" w:rsidP="00D10D06">
      <w:pPr>
        <w:pStyle w:val="NormalWeb"/>
      </w:pPr>
    </w:p>
    <w:p w:rsidR="00FA1250" w:rsidRPr="00FA1250" w:rsidRDefault="00FA1250" w:rsidP="00D10D06">
      <w:pPr>
        <w:pStyle w:val="NormalWeb"/>
        <w:rPr>
          <w:b/>
          <w:sz w:val="32"/>
        </w:rPr>
      </w:pPr>
      <w:r w:rsidRPr="00FA1250">
        <w:rPr>
          <w:b/>
          <w:sz w:val="32"/>
        </w:rPr>
        <w:t>FINE TUNING METHODLARI</w:t>
      </w:r>
    </w:p>
    <w:p w:rsidR="00FA1250" w:rsidRDefault="00FA1250" w:rsidP="00FA1250">
      <w:pPr>
        <w:pStyle w:val="Balk3"/>
      </w:pPr>
      <w:r>
        <w:t xml:space="preserve"> </w:t>
      </w:r>
      <w:r>
        <w:rPr>
          <w:rStyle w:val="Gl"/>
          <w:b/>
          <w:bCs/>
        </w:rPr>
        <w:t xml:space="preserve">1. </w:t>
      </w:r>
      <w:proofErr w:type="spellStart"/>
      <w:r>
        <w:rPr>
          <w:rStyle w:val="Gl"/>
          <w:b/>
          <w:bCs/>
        </w:rPr>
        <w:t>LoRA</w:t>
      </w:r>
      <w:proofErr w:type="spellEnd"/>
      <w:r>
        <w:rPr>
          <w:rStyle w:val="Gl"/>
          <w:b/>
          <w:bCs/>
        </w:rPr>
        <w:t xml:space="preserve"> (Low-Rank Adaptation)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Nedir</w:t>
      </w:r>
      <w:proofErr w:type="spellEnd"/>
      <w:r>
        <w:rPr>
          <w:rStyle w:val="Gl"/>
        </w:rPr>
        <w:t>?</w:t>
      </w:r>
      <w:r>
        <w:br/>
      </w:r>
      <w:proofErr w:type="spellStart"/>
      <w:r>
        <w:t>LoRA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modellerini</w:t>
      </w:r>
      <w:proofErr w:type="spellEnd"/>
      <w:r>
        <w:t xml:space="preserve"> (LLM)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eğitirken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kısmını</w:t>
      </w:r>
      <w:proofErr w:type="spellEnd"/>
      <w:r>
        <w:t xml:space="preserve"> </w:t>
      </w:r>
      <w:proofErr w:type="spellStart"/>
      <w:r>
        <w:t>değiştirerek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>.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Nasıl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çalışır</w:t>
      </w:r>
      <w:proofErr w:type="spellEnd"/>
      <w:r>
        <w:rPr>
          <w:rStyle w:val="Gl"/>
        </w:rPr>
        <w:t>?</w:t>
      </w:r>
    </w:p>
    <w:p w:rsidR="00FA1250" w:rsidRDefault="00FA1250" w:rsidP="00FA1250">
      <w:pPr>
        <w:pStyle w:val="NormalWeb"/>
        <w:numPr>
          <w:ilvl w:val="0"/>
          <w:numId w:val="7"/>
        </w:numPr>
      </w:pPr>
      <w:proofErr w:type="spellStart"/>
      <w:r>
        <w:t>Büyük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W) </w:t>
      </w:r>
      <w:proofErr w:type="spellStart"/>
      <w:r>
        <w:t>değiştirilmez</w:t>
      </w:r>
      <w:proofErr w:type="spellEnd"/>
      <w:r>
        <w:t>.</w:t>
      </w:r>
    </w:p>
    <w:p w:rsidR="00FA1250" w:rsidRDefault="00FA1250" w:rsidP="00FA1250">
      <w:pPr>
        <w:pStyle w:val="NormalWeb"/>
        <w:numPr>
          <w:ilvl w:val="0"/>
          <w:numId w:val="7"/>
        </w:numPr>
      </w:pPr>
      <w:r>
        <w:t xml:space="preserve">Bunun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ağırlıklara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"</w:t>
      </w:r>
      <w:proofErr w:type="spellStart"/>
      <w:r>
        <w:t>ekleme</w:t>
      </w:r>
      <w:proofErr w:type="spellEnd"/>
      <w:r>
        <w:t xml:space="preserve">" </w:t>
      </w:r>
      <w:proofErr w:type="spellStart"/>
      <w:r>
        <w:t>yapılır</w:t>
      </w:r>
      <w:proofErr w:type="spellEnd"/>
      <w:r>
        <w:t xml:space="preserve">: </w:t>
      </w:r>
      <w:r>
        <w:rPr>
          <w:rStyle w:val="HTMLKodu"/>
        </w:rPr>
        <w:t>W + ΔW</w:t>
      </w:r>
    </w:p>
    <w:p w:rsidR="00FA1250" w:rsidRDefault="00FA1250" w:rsidP="00FA1250">
      <w:pPr>
        <w:pStyle w:val="NormalWeb"/>
        <w:numPr>
          <w:ilvl w:val="0"/>
          <w:numId w:val="7"/>
        </w:numPr>
      </w:pPr>
      <w:r>
        <w:t xml:space="preserve">Bu </w:t>
      </w:r>
      <w:r>
        <w:rPr>
          <w:rStyle w:val="HTMLKodu"/>
        </w:rPr>
        <w:t>ΔW</w:t>
      </w:r>
      <w:r>
        <w:t xml:space="preserve">,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dereceli</w:t>
      </w:r>
      <w:proofErr w:type="spellEnd"/>
      <w:r>
        <w:t xml:space="preserve"> (low-rank) </w:t>
      </w:r>
      <w:proofErr w:type="spellStart"/>
      <w:r>
        <w:t>iki</w:t>
      </w:r>
      <w:proofErr w:type="spellEnd"/>
      <w:r>
        <w:t xml:space="preserve"> </w:t>
      </w:r>
      <w:proofErr w:type="spellStart"/>
      <w:r>
        <w:t>matrisin</w:t>
      </w:r>
      <w:proofErr w:type="spellEnd"/>
      <w:r>
        <w:t xml:space="preserve"> </w:t>
      </w:r>
      <w:proofErr w:type="spellStart"/>
      <w:r>
        <w:t>çarpımıdır</w:t>
      </w:r>
      <w:proofErr w:type="spellEnd"/>
      <w:r>
        <w:t xml:space="preserve">: </w:t>
      </w:r>
      <w:r>
        <w:rPr>
          <w:rStyle w:val="HTMLKodu"/>
        </w:rPr>
        <w:t>ΔW = A * B</w:t>
      </w:r>
    </w:p>
    <w:p w:rsidR="00FA1250" w:rsidRDefault="00FA1250" w:rsidP="00FA1250">
      <w:pPr>
        <w:pStyle w:val="NormalWeb"/>
        <w:numPr>
          <w:ilvl w:val="0"/>
          <w:numId w:val="7"/>
        </w:numPr>
      </w:pPr>
      <w:proofErr w:type="spellStart"/>
      <w:r>
        <w:t>Eğitim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A </w:t>
      </w:r>
      <w:proofErr w:type="spellStart"/>
      <w:r>
        <w:t>ve</w:t>
      </w:r>
      <w:proofErr w:type="spellEnd"/>
      <w:r>
        <w:t xml:space="preserve"> B </w:t>
      </w:r>
      <w:proofErr w:type="spellStart"/>
      <w:r>
        <w:t>matrisleri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Avantajı</w:t>
      </w:r>
      <w:proofErr w:type="spellEnd"/>
      <w:r>
        <w:rPr>
          <w:rStyle w:val="Gl"/>
        </w:rPr>
        <w:t>:</w:t>
      </w:r>
    </w:p>
    <w:p w:rsidR="00FA1250" w:rsidRDefault="00FA1250" w:rsidP="00FA1250">
      <w:pPr>
        <w:pStyle w:val="NormalWeb"/>
        <w:numPr>
          <w:ilvl w:val="0"/>
          <w:numId w:val="8"/>
        </w:numPr>
      </w:pPr>
      <w:proofErr w:type="spellStart"/>
      <w:r>
        <w:t>Bellek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düşer</w:t>
      </w:r>
      <w:proofErr w:type="spellEnd"/>
      <w:r>
        <w:t>.</w:t>
      </w:r>
    </w:p>
    <w:p w:rsidR="00FA1250" w:rsidRDefault="00FA1250" w:rsidP="00FA1250">
      <w:pPr>
        <w:pStyle w:val="NormalWeb"/>
        <w:numPr>
          <w:ilvl w:val="0"/>
          <w:numId w:val="8"/>
        </w:numPr>
      </w:pPr>
      <w:proofErr w:type="spellStart"/>
      <w:r>
        <w:t>Milyarlarca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milyon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eğitilir</w:t>
      </w:r>
      <w:proofErr w:type="spellEnd"/>
      <w:r>
        <w:t>.</w:t>
      </w:r>
    </w:p>
    <w:p w:rsidR="00FA1250" w:rsidRDefault="00FA1250" w:rsidP="00FA1250">
      <w:pPr>
        <w:pStyle w:val="NormalWeb"/>
        <w:numPr>
          <w:ilvl w:val="0"/>
          <w:numId w:val="8"/>
        </w:numPr>
      </w:pPr>
      <w:proofErr w:type="spellStart"/>
      <w:r>
        <w:t>Büyük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doğruluğunu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korur</w:t>
      </w:r>
      <w:proofErr w:type="spellEnd"/>
      <w:r>
        <w:t>.</w:t>
      </w:r>
    </w:p>
    <w:p w:rsidR="00FA1250" w:rsidRDefault="00FA1250" w:rsidP="00D10D06">
      <w:pPr>
        <w:pStyle w:val="NormalWeb"/>
      </w:pPr>
    </w:p>
    <w:p w:rsidR="00FA1250" w:rsidRDefault="00FA1250" w:rsidP="00D10D06">
      <w:pPr>
        <w:pStyle w:val="NormalWeb"/>
      </w:pPr>
    </w:p>
    <w:p w:rsidR="00FA1250" w:rsidRDefault="00FA1250" w:rsidP="00D10D06">
      <w:pPr>
        <w:pStyle w:val="NormalWeb"/>
      </w:pPr>
    </w:p>
    <w:p w:rsidR="00FA1250" w:rsidRDefault="00FA1250" w:rsidP="00FA1250">
      <w:pPr>
        <w:pStyle w:val="Balk3"/>
      </w:pPr>
      <w:r>
        <w:lastRenderedPageBreak/>
        <w:t xml:space="preserve"> </w:t>
      </w:r>
      <w:r>
        <w:rPr>
          <w:rStyle w:val="Gl"/>
          <w:b/>
          <w:bCs/>
        </w:rPr>
        <w:t xml:space="preserve">2. </w:t>
      </w:r>
      <w:proofErr w:type="spellStart"/>
      <w:r>
        <w:rPr>
          <w:rStyle w:val="Gl"/>
          <w:b/>
          <w:bCs/>
        </w:rPr>
        <w:t>QLoRA</w:t>
      </w:r>
      <w:proofErr w:type="spellEnd"/>
      <w:r>
        <w:rPr>
          <w:rStyle w:val="Gl"/>
          <w:b/>
          <w:bCs/>
        </w:rPr>
        <w:t xml:space="preserve"> (Quantized </w:t>
      </w:r>
      <w:proofErr w:type="spellStart"/>
      <w:r>
        <w:rPr>
          <w:rStyle w:val="Gl"/>
          <w:b/>
          <w:bCs/>
        </w:rPr>
        <w:t>LoRA</w:t>
      </w:r>
      <w:proofErr w:type="spellEnd"/>
      <w:r>
        <w:rPr>
          <w:rStyle w:val="Gl"/>
          <w:b/>
          <w:bCs/>
        </w:rPr>
        <w:t>)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Nedir</w:t>
      </w:r>
      <w:proofErr w:type="spellEnd"/>
      <w:r>
        <w:rPr>
          <w:rStyle w:val="Gl"/>
        </w:rPr>
        <w:t>?</w:t>
      </w:r>
      <w:r>
        <w:br/>
      </w:r>
      <w:proofErr w:type="spellStart"/>
      <w:r>
        <w:t>QLoRA</w:t>
      </w:r>
      <w:proofErr w:type="spellEnd"/>
      <w:r>
        <w:t xml:space="preserve">, </w:t>
      </w:r>
      <w:proofErr w:type="spellStart"/>
      <w:r>
        <w:t>LoRA'yı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hafif</w:t>
      </w:r>
      <w:proofErr w:type="spellEnd"/>
      <w:r>
        <w:t xml:space="preserve"> hale </w:t>
      </w:r>
      <w:proofErr w:type="spellStart"/>
      <w:r>
        <w:t>getirmek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quantize (</w:t>
      </w:r>
      <w:proofErr w:type="spellStart"/>
      <w:r>
        <w:t>örneğin</w:t>
      </w:r>
      <w:proofErr w:type="spellEnd"/>
      <w:r>
        <w:t xml:space="preserve"> 4-bit'e </w:t>
      </w:r>
      <w:proofErr w:type="spellStart"/>
      <w:r>
        <w:t>sıkıştırma</w:t>
      </w:r>
      <w:proofErr w:type="spellEnd"/>
      <w:r>
        <w:t xml:space="preserve">)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eğitir</w:t>
      </w:r>
      <w:proofErr w:type="spellEnd"/>
      <w:r>
        <w:t>.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Detaylar</w:t>
      </w:r>
      <w:proofErr w:type="spellEnd"/>
      <w:r>
        <w:rPr>
          <w:rStyle w:val="Gl"/>
        </w:rPr>
        <w:t>:</w:t>
      </w:r>
    </w:p>
    <w:p w:rsidR="00FA1250" w:rsidRDefault="00FA1250" w:rsidP="00FA1250">
      <w:pPr>
        <w:pStyle w:val="NormalWeb"/>
        <w:numPr>
          <w:ilvl w:val="0"/>
          <w:numId w:val="9"/>
        </w:numPr>
      </w:pPr>
      <w:proofErr w:type="spellStart"/>
      <w:r>
        <w:t>Modelin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ağırlıkları</w:t>
      </w:r>
      <w:proofErr w:type="spellEnd"/>
      <w:r>
        <w:t xml:space="preserve"> quantize </w:t>
      </w:r>
      <w:proofErr w:type="spellStart"/>
      <w:r>
        <w:t>edilir</w:t>
      </w:r>
      <w:proofErr w:type="spellEnd"/>
      <w:r>
        <w:t xml:space="preserve"> (4-bit </w:t>
      </w:r>
      <w:proofErr w:type="spellStart"/>
      <w:r>
        <w:t>gibi</w:t>
      </w:r>
      <w:proofErr w:type="spellEnd"/>
      <w:r>
        <w:t>).</w:t>
      </w:r>
    </w:p>
    <w:p w:rsidR="00FA1250" w:rsidRDefault="00FA1250" w:rsidP="00FA1250">
      <w:pPr>
        <w:pStyle w:val="NormalWeb"/>
        <w:numPr>
          <w:ilvl w:val="0"/>
          <w:numId w:val="9"/>
        </w:numPr>
      </w:pPr>
      <w:proofErr w:type="spellStart"/>
      <w:r>
        <w:t>LoRA</w:t>
      </w:r>
      <w:proofErr w:type="spellEnd"/>
      <w:r>
        <w:t xml:space="preserve"> </w:t>
      </w:r>
      <w:proofErr w:type="spellStart"/>
      <w:r>
        <w:t>adaptörleri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float (</w:t>
      </w:r>
      <w:proofErr w:type="spellStart"/>
      <w:r>
        <w:t>genellikle</w:t>
      </w:r>
      <w:proofErr w:type="spellEnd"/>
      <w:r>
        <w:t xml:space="preserve"> 16-bit)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eğitilir</w:t>
      </w:r>
      <w:proofErr w:type="spellEnd"/>
      <w:r>
        <w:t>.</w:t>
      </w:r>
    </w:p>
    <w:p w:rsidR="00FA1250" w:rsidRDefault="00FA1250" w:rsidP="00FA1250">
      <w:pPr>
        <w:pStyle w:val="NormalWeb"/>
        <w:numPr>
          <w:ilvl w:val="0"/>
          <w:numId w:val="9"/>
        </w:numPr>
      </w:pPr>
      <w:proofErr w:type="spellStart"/>
      <w:r>
        <w:t>Eğitim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quantized </w:t>
      </w:r>
      <w:proofErr w:type="spellStart"/>
      <w:r>
        <w:t>modelle</w:t>
      </w:r>
      <w:proofErr w:type="spellEnd"/>
      <w:r>
        <w:t xml:space="preserve"> inference </w:t>
      </w:r>
      <w:proofErr w:type="spellStart"/>
      <w:r>
        <w:t>yapılırken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adaptörleriyle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Avantajı</w:t>
      </w:r>
      <w:proofErr w:type="spellEnd"/>
      <w:r>
        <w:rPr>
          <w:rStyle w:val="Gl"/>
        </w:rPr>
        <w:t>:</w:t>
      </w:r>
    </w:p>
    <w:p w:rsidR="00FA1250" w:rsidRDefault="00FA1250" w:rsidP="00FA1250">
      <w:pPr>
        <w:pStyle w:val="NormalWeb"/>
        <w:numPr>
          <w:ilvl w:val="0"/>
          <w:numId w:val="10"/>
        </w:numPr>
      </w:pPr>
      <w:r>
        <w:t xml:space="preserve">RAM </w:t>
      </w:r>
      <w:proofErr w:type="spellStart"/>
      <w:r>
        <w:t>ve</w:t>
      </w:r>
      <w:proofErr w:type="spellEnd"/>
      <w:r>
        <w:t xml:space="preserve"> GPU </w:t>
      </w:r>
      <w:proofErr w:type="spellStart"/>
      <w:r>
        <w:t>belleği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:rsidR="00FA1250" w:rsidRDefault="00FA1250" w:rsidP="00FA1250">
      <w:pPr>
        <w:pStyle w:val="NormalWeb"/>
        <w:numPr>
          <w:ilvl w:val="0"/>
          <w:numId w:val="10"/>
        </w:numPr>
      </w:pPr>
      <w:r>
        <w:t xml:space="preserve">Bir </w:t>
      </w:r>
      <w:proofErr w:type="spellStart"/>
      <w:r>
        <w:t>dizüstü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bile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LLM'ler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fine-tune </w:t>
      </w:r>
      <w:proofErr w:type="spellStart"/>
      <w:r>
        <w:t>yapılabilir</w:t>
      </w:r>
      <w:proofErr w:type="spellEnd"/>
      <w:r>
        <w:t>.</w:t>
      </w:r>
    </w:p>
    <w:p w:rsidR="00FA1250" w:rsidRDefault="00FA1250" w:rsidP="00D10D06">
      <w:pPr>
        <w:pStyle w:val="NormalWeb"/>
      </w:pPr>
    </w:p>
    <w:p w:rsidR="00FA1250" w:rsidRDefault="00FA1250" w:rsidP="00D10D06">
      <w:pPr>
        <w:pStyle w:val="NormalWeb"/>
      </w:pPr>
    </w:p>
    <w:p w:rsidR="00FA1250" w:rsidRDefault="00FA1250" w:rsidP="00FA1250">
      <w:pPr>
        <w:pStyle w:val="Balk3"/>
      </w:pPr>
      <w:r>
        <w:t xml:space="preserve"> </w:t>
      </w:r>
      <w:r>
        <w:rPr>
          <w:rStyle w:val="Gl"/>
          <w:b/>
          <w:bCs/>
        </w:rPr>
        <w:t xml:space="preserve">3. </w:t>
      </w:r>
      <w:proofErr w:type="spellStart"/>
      <w:r>
        <w:rPr>
          <w:rStyle w:val="Gl"/>
          <w:b/>
          <w:bCs/>
        </w:rPr>
        <w:t>LoRA</w:t>
      </w:r>
      <w:proofErr w:type="spellEnd"/>
      <w:r>
        <w:rPr>
          <w:rStyle w:val="Gl"/>
          <w:b/>
          <w:bCs/>
        </w:rPr>
        <w:t xml:space="preserve"> Fusion (</w:t>
      </w:r>
      <w:proofErr w:type="spellStart"/>
      <w:r>
        <w:rPr>
          <w:rStyle w:val="Gl"/>
          <w:b/>
          <w:bCs/>
        </w:rPr>
        <w:t>LoRA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Birleştirme</w:t>
      </w:r>
      <w:proofErr w:type="spellEnd"/>
      <w:r>
        <w:rPr>
          <w:rStyle w:val="Gl"/>
          <w:b/>
          <w:bCs/>
        </w:rPr>
        <w:t>)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Nedir</w:t>
      </w:r>
      <w:proofErr w:type="spellEnd"/>
      <w:r>
        <w:rPr>
          <w:rStyle w:val="Gl"/>
        </w:rPr>
        <w:t>?</w:t>
      </w:r>
      <w:r>
        <w:br/>
        <w:t xml:space="preserve">Fine-tune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tamamlandığında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adaptörlerini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"</w:t>
      </w:r>
      <w:proofErr w:type="spellStart"/>
      <w:r>
        <w:t>birleştirme</w:t>
      </w:r>
      <w:proofErr w:type="spellEnd"/>
      <w:r>
        <w:t xml:space="preserve">" </w:t>
      </w:r>
      <w:proofErr w:type="spellStart"/>
      <w:r>
        <w:t>işlemidir</w:t>
      </w:r>
      <w:proofErr w:type="spellEnd"/>
      <w:r>
        <w:t>.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Amaç</w:t>
      </w:r>
      <w:proofErr w:type="spellEnd"/>
      <w:r>
        <w:rPr>
          <w:rStyle w:val="Gl"/>
        </w:rPr>
        <w:t>:</w:t>
      </w:r>
    </w:p>
    <w:p w:rsidR="00FA1250" w:rsidRDefault="00FA1250" w:rsidP="00FA1250">
      <w:pPr>
        <w:pStyle w:val="NormalWeb"/>
        <w:numPr>
          <w:ilvl w:val="0"/>
          <w:numId w:val="11"/>
        </w:numPr>
      </w:pPr>
      <w:proofErr w:type="spellStart"/>
      <w:r>
        <w:t>Modeli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getirmek</w:t>
      </w:r>
      <w:proofErr w:type="spellEnd"/>
      <w:r>
        <w:t>.</w:t>
      </w:r>
    </w:p>
    <w:p w:rsidR="00FA1250" w:rsidRDefault="00FA1250" w:rsidP="00FA1250">
      <w:pPr>
        <w:pStyle w:val="NormalWeb"/>
        <w:numPr>
          <w:ilvl w:val="0"/>
          <w:numId w:val="11"/>
        </w:numPr>
      </w:pPr>
      <w:r>
        <w:t xml:space="preserve">Deployment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dosyalarıyla</w:t>
      </w:r>
      <w:proofErr w:type="spellEnd"/>
      <w:r>
        <w:t xml:space="preserve"> </w:t>
      </w:r>
      <w:proofErr w:type="spellStart"/>
      <w:r>
        <w:t>uğraşmamak</w:t>
      </w:r>
      <w:proofErr w:type="spellEnd"/>
      <w:r>
        <w:t>.</w:t>
      </w:r>
    </w:p>
    <w:p w:rsidR="00FA1250" w:rsidRDefault="00FA1250" w:rsidP="00FA1250">
      <w:pPr>
        <w:pStyle w:val="NormalWeb"/>
      </w:pPr>
      <w:proofErr w:type="spellStart"/>
      <w:r>
        <w:rPr>
          <w:rStyle w:val="Gl"/>
        </w:rPr>
        <w:t>Nasıl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yapılır</w:t>
      </w:r>
      <w:proofErr w:type="spellEnd"/>
      <w:r>
        <w:rPr>
          <w:rStyle w:val="Gl"/>
        </w:rPr>
        <w:t>?</w:t>
      </w:r>
    </w:p>
    <w:p w:rsidR="00FA1250" w:rsidRDefault="00FA1250" w:rsidP="00FA1250">
      <w:pPr>
        <w:pStyle w:val="NormalWeb"/>
        <w:numPr>
          <w:ilvl w:val="0"/>
          <w:numId w:val="12"/>
        </w:numPr>
      </w:pPr>
      <w:proofErr w:type="spellStart"/>
      <w:r>
        <w:rPr>
          <w:rStyle w:val="HTMLKodu"/>
        </w:rPr>
        <w:t>merge_and_</w:t>
      </w:r>
      <w:proofErr w:type="gramStart"/>
      <w:r>
        <w:rPr>
          <w:rStyle w:val="HTMLKodu"/>
        </w:rPr>
        <w:t>unload</w:t>
      </w:r>
      <w:proofErr w:type="spellEnd"/>
      <w:r>
        <w:rPr>
          <w:rStyle w:val="HTMLKodu"/>
        </w:rPr>
        <w:t>(</w:t>
      </w:r>
      <w:proofErr w:type="gramEnd"/>
      <w:r>
        <w:rPr>
          <w:rStyle w:val="HTMLKodu"/>
        </w:rPr>
        <w:t>)</w:t>
      </w:r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fonksiyonlarla</w:t>
      </w:r>
      <w:proofErr w:type="spellEnd"/>
      <w:r>
        <w:t xml:space="preserve"> </w:t>
      </w:r>
      <w:proofErr w:type="spellStart"/>
      <w:r>
        <w:rPr>
          <w:rStyle w:val="HTMLKodu"/>
        </w:rPr>
        <w:t>base_model</w:t>
      </w:r>
      <w:proofErr w:type="spellEnd"/>
      <w:r>
        <w:rPr>
          <w:rStyle w:val="HTMLKodu"/>
        </w:rPr>
        <w:t xml:space="preserve"> + </w:t>
      </w:r>
      <w:proofErr w:type="spellStart"/>
      <w:r>
        <w:rPr>
          <w:rStyle w:val="HTMLKodu"/>
        </w:rPr>
        <w:t>lora_weights</w:t>
      </w:r>
      <w:proofErr w:type="spellEnd"/>
      <w:r>
        <w:t xml:space="preserve"> = </w:t>
      </w:r>
      <w:proofErr w:type="spellStart"/>
      <w:r>
        <w:t>yeni</w:t>
      </w:r>
      <w:proofErr w:type="spellEnd"/>
      <w:r>
        <w:t xml:space="preserve"> model</w:t>
      </w:r>
    </w:p>
    <w:p w:rsidR="00FA1250" w:rsidRDefault="00FA1250" w:rsidP="00FA1250">
      <w:pPr>
        <w:pStyle w:val="NormalWeb"/>
        <w:numPr>
          <w:ilvl w:val="0"/>
          <w:numId w:val="12"/>
        </w:numPr>
      </w:pPr>
      <w:proofErr w:type="spellStart"/>
      <w:r>
        <w:t>Artık</w:t>
      </w:r>
      <w:proofErr w:type="spellEnd"/>
      <w:r>
        <w:t xml:space="preserve"> inference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LoRA'yı</w:t>
      </w:r>
      <w:proofErr w:type="spellEnd"/>
      <w:r>
        <w:t xml:space="preserve"> </w:t>
      </w:r>
      <w:proofErr w:type="spellStart"/>
      <w:r>
        <w:t>yüklemeye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kalmaz</w:t>
      </w:r>
      <w:proofErr w:type="spellEnd"/>
      <w:r>
        <w:t>.</w:t>
      </w:r>
    </w:p>
    <w:p w:rsidR="00FA1250" w:rsidRDefault="00FA1250" w:rsidP="00D10D06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900"/>
        <w:gridCol w:w="3687"/>
      </w:tblGrid>
      <w:tr w:rsidR="00F85212" w:rsidRPr="00F85212" w:rsidTr="00F85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Özellik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85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Full Fine-Tune</w:t>
            </w:r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LoRA</w:t>
            </w:r>
            <w:proofErr w:type="spellEnd"/>
          </w:p>
        </w:tc>
      </w:tr>
      <w:tr w:rsidR="00F85212" w:rsidRPr="00F85212" w:rsidTr="00F85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Eğitim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parametre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sayısı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Tüm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model (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milyarlarca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Çok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az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genellikle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milyonlarca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F85212" w:rsidRPr="00F85212" w:rsidTr="00F85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Hesaplama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maliyeti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Çok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yüksek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Düşük</w:t>
            </w:r>
            <w:proofErr w:type="spellEnd"/>
          </w:p>
        </w:tc>
      </w:tr>
      <w:tr w:rsidR="00F85212" w:rsidRPr="00F85212" w:rsidTr="00F85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Bellek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kullanımı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Yüksek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GPU/RAM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gerektirir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Düşük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hatta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CPU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ile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yapılabilir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F85212" w:rsidRPr="00F85212" w:rsidTr="00F85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Esneklik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Tam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sağlar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Daha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sınırlı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hızlı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verimli</w:t>
            </w:r>
            <w:proofErr w:type="spellEnd"/>
          </w:p>
        </w:tc>
      </w:tr>
      <w:tr w:rsidR="00F85212" w:rsidRPr="00F85212" w:rsidTr="00F85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Uygunluk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Büyük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sunucular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Yerel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veya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düşük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kaynaklı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cihazlarda</w:t>
            </w:r>
            <w:proofErr w:type="spellEnd"/>
          </w:p>
        </w:tc>
      </w:tr>
      <w:tr w:rsidR="00F85212" w:rsidRPr="00F85212" w:rsidTr="00F85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Model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değişikliği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Kalıcı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ağırlıklar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güncellenir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85212" w:rsidRPr="00F85212" w:rsidRDefault="00F85212" w:rsidP="00F85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Geçici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ayrı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dosyada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tutulabilir</w:t>
            </w:r>
            <w:proofErr w:type="spellEnd"/>
            <w:r w:rsidRPr="00F852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</w:tbl>
    <w:p w:rsidR="00D10D06" w:rsidRDefault="00D10D06" w:rsidP="00D10D06">
      <w:pPr>
        <w:pStyle w:val="NormalWeb"/>
      </w:pPr>
    </w:p>
    <w:p w:rsidR="00D10D06" w:rsidRPr="006D2130" w:rsidRDefault="006D2130" w:rsidP="00D10D06">
      <w:pPr>
        <w:pStyle w:val="NormalWeb"/>
        <w:rPr>
          <w:b/>
        </w:rPr>
      </w:pPr>
      <w:r w:rsidRPr="00FA1250">
        <w:rPr>
          <w:b/>
          <w:highlight w:val="cyan"/>
        </w:rPr>
        <w:t xml:space="preserve">NOT: Biz </w:t>
      </w:r>
      <w:proofErr w:type="spellStart"/>
      <w:r w:rsidRPr="00FA1250">
        <w:rPr>
          <w:b/>
          <w:highlight w:val="cyan"/>
        </w:rPr>
        <w:t>bu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şekilde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bir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fineTuning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yaptık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ama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düşük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bellek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ve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sonrasında</w:t>
      </w:r>
      <w:proofErr w:type="spellEnd"/>
      <w:r w:rsidRPr="00FA1250">
        <w:rPr>
          <w:b/>
          <w:highlight w:val="cyan"/>
        </w:rPr>
        <w:t xml:space="preserve"> da </w:t>
      </w:r>
      <w:proofErr w:type="spellStart"/>
      <w:r w:rsidRPr="00FA1250">
        <w:rPr>
          <w:b/>
          <w:highlight w:val="cyan"/>
        </w:rPr>
        <w:t>bu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şekilde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birleştirip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bacendde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çalışması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pek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işimize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gelmiyor</w:t>
      </w:r>
      <w:proofErr w:type="spellEnd"/>
      <w:r w:rsidRPr="00FA1250">
        <w:rPr>
          <w:b/>
          <w:highlight w:val="cyan"/>
        </w:rPr>
        <w:t xml:space="preserve">. </w:t>
      </w:r>
      <w:proofErr w:type="spellStart"/>
      <w:r w:rsidRPr="00FA1250">
        <w:rPr>
          <w:b/>
          <w:highlight w:val="cyan"/>
        </w:rPr>
        <w:t>Nedeni</w:t>
      </w:r>
      <w:proofErr w:type="spellEnd"/>
      <w:r w:rsidRPr="00FA1250">
        <w:rPr>
          <w:b/>
          <w:highlight w:val="cyan"/>
        </w:rPr>
        <w:t xml:space="preserve"> de </w:t>
      </w:r>
      <w:proofErr w:type="spellStart"/>
      <w:r w:rsidRPr="00FA1250">
        <w:rPr>
          <w:b/>
          <w:highlight w:val="cyan"/>
        </w:rPr>
        <w:t>ollama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ile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entegre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çalışmasını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istemem</w:t>
      </w:r>
      <w:proofErr w:type="spellEnd"/>
      <w:r w:rsidRPr="00FA1250">
        <w:rPr>
          <w:b/>
          <w:highlight w:val="cyan"/>
        </w:rPr>
        <w:t xml:space="preserve">. </w:t>
      </w:r>
      <w:proofErr w:type="spellStart"/>
      <w:r w:rsidRPr="00FA1250">
        <w:rPr>
          <w:b/>
          <w:highlight w:val="cyan"/>
        </w:rPr>
        <w:t>Ollama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ile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çalışabilmesi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için</w:t>
      </w:r>
      <w:proofErr w:type="spellEnd"/>
      <w:r w:rsidRPr="00FA1250">
        <w:rPr>
          <w:b/>
          <w:highlight w:val="cyan"/>
        </w:rPr>
        <w:t xml:space="preserve"> </w:t>
      </w:r>
      <w:proofErr w:type="spellStart"/>
      <w:r w:rsidRPr="00FA1250">
        <w:rPr>
          <w:b/>
          <w:highlight w:val="cyan"/>
        </w:rPr>
        <w:t>ggu</w:t>
      </w:r>
      <w:r w:rsidR="00FA1250" w:rsidRPr="00FA1250">
        <w:rPr>
          <w:b/>
          <w:highlight w:val="cyan"/>
        </w:rPr>
        <w:t>f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formatında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yüklemeyi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yapmak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gerekiyor</w:t>
      </w:r>
      <w:proofErr w:type="spellEnd"/>
      <w:r w:rsidR="00FA1250" w:rsidRPr="00FA1250">
        <w:rPr>
          <w:b/>
          <w:highlight w:val="cyan"/>
        </w:rPr>
        <w:t xml:space="preserve">. Bunun </w:t>
      </w:r>
      <w:proofErr w:type="spellStart"/>
      <w:r w:rsidR="00FA1250" w:rsidRPr="00FA1250">
        <w:rPr>
          <w:b/>
          <w:highlight w:val="cyan"/>
        </w:rPr>
        <w:t>için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unslot</w:t>
      </w:r>
      <w:proofErr w:type="spellEnd"/>
      <w:r w:rsidR="00FA1250" w:rsidRPr="00FA1250">
        <w:rPr>
          <w:b/>
          <w:highlight w:val="cyan"/>
        </w:rPr>
        <w:t xml:space="preserve">, lama.cpp vs. </w:t>
      </w:r>
      <w:proofErr w:type="spellStart"/>
      <w:r w:rsidR="00FA1250" w:rsidRPr="00FA1250">
        <w:rPr>
          <w:b/>
          <w:highlight w:val="cyan"/>
        </w:rPr>
        <w:t>yapılar</w:t>
      </w:r>
      <w:proofErr w:type="spellEnd"/>
      <w:r w:rsidR="00FA1250" w:rsidRPr="00FA1250">
        <w:rPr>
          <w:b/>
          <w:highlight w:val="cyan"/>
        </w:rPr>
        <w:t xml:space="preserve"> var </w:t>
      </w:r>
      <w:proofErr w:type="spellStart"/>
      <w:r w:rsidR="00FA1250" w:rsidRPr="00FA1250">
        <w:rPr>
          <w:b/>
          <w:highlight w:val="cyan"/>
        </w:rPr>
        <w:t>eilimdeki</w:t>
      </w:r>
      <w:proofErr w:type="spellEnd"/>
      <w:r w:rsidR="00FA1250" w:rsidRPr="00FA1250">
        <w:rPr>
          <w:b/>
          <w:highlight w:val="cyan"/>
        </w:rPr>
        <w:t xml:space="preserve"> merge </w:t>
      </w:r>
      <w:proofErr w:type="spellStart"/>
      <w:r w:rsidR="00FA1250" w:rsidRPr="00FA1250">
        <w:rPr>
          <w:b/>
          <w:highlight w:val="cyan"/>
        </w:rPr>
        <w:t>modeli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gguf</w:t>
      </w:r>
      <w:proofErr w:type="spellEnd"/>
      <w:r w:rsidR="00FA1250" w:rsidRPr="00FA1250">
        <w:rPr>
          <w:b/>
          <w:highlight w:val="cyan"/>
        </w:rPr>
        <w:t xml:space="preserve"> ye </w:t>
      </w:r>
      <w:proofErr w:type="spellStart"/>
      <w:r w:rsidR="00FA1250" w:rsidRPr="00FA1250">
        <w:rPr>
          <w:b/>
          <w:highlight w:val="cyan"/>
        </w:rPr>
        <w:t>çevirebilmek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için</w:t>
      </w:r>
      <w:proofErr w:type="spellEnd"/>
      <w:r w:rsidR="00FA1250" w:rsidRPr="00FA1250">
        <w:rPr>
          <w:b/>
          <w:highlight w:val="cyan"/>
        </w:rPr>
        <w:t xml:space="preserve">. </w:t>
      </w:r>
      <w:proofErr w:type="spellStart"/>
      <w:r w:rsidR="00FA1250" w:rsidRPr="00FA1250">
        <w:rPr>
          <w:b/>
          <w:highlight w:val="cyan"/>
        </w:rPr>
        <w:t>Yanlız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bunların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arasında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unslot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gpu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şartı</w:t>
      </w:r>
      <w:proofErr w:type="spellEnd"/>
      <w:r w:rsidR="00FA1250" w:rsidRPr="00FA1250">
        <w:rPr>
          <w:b/>
          <w:highlight w:val="cyan"/>
        </w:rPr>
        <w:t xml:space="preserve"> var. Biz de </w:t>
      </w:r>
      <w:proofErr w:type="spellStart"/>
      <w:r w:rsidR="00FA1250" w:rsidRPr="00FA1250">
        <w:rPr>
          <w:b/>
          <w:highlight w:val="cyan"/>
        </w:rPr>
        <w:t>sadece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cpu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ile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bu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işlemi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nasıl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yapabiliriz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bunun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yollarına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baktım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ve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çözümüünü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aşşağıda</w:t>
      </w:r>
      <w:proofErr w:type="spellEnd"/>
      <w:r w:rsidR="00FA1250" w:rsidRPr="00FA1250">
        <w:rPr>
          <w:b/>
          <w:highlight w:val="cyan"/>
        </w:rPr>
        <w:t xml:space="preserve"> </w:t>
      </w:r>
      <w:proofErr w:type="spellStart"/>
      <w:r w:rsidR="00FA1250" w:rsidRPr="00FA1250">
        <w:rPr>
          <w:b/>
          <w:highlight w:val="cyan"/>
        </w:rPr>
        <w:t>paylaştım</w:t>
      </w:r>
      <w:proofErr w:type="spellEnd"/>
      <w:r w:rsidR="00FA1250" w:rsidRPr="00FA1250">
        <w:rPr>
          <w:b/>
          <w:highlight w:val="cyan"/>
        </w:rPr>
        <w:t>.</w:t>
      </w:r>
    </w:p>
    <w:p w:rsidR="00D10D06" w:rsidRDefault="00D10D06" w:rsidP="00D10D06">
      <w:pPr>
        <w:pStyle w:val="NormalWeb"/>
      </w:pPr>
    </w:p>
    <w:p w:rsidR="00D10D06" w:rsidRDefault="00F85212" w:rsidP="00D10D06">
      <w:pPr>
        <w:pStyle w:val="NormalWeb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dışarıya</w:t>
      </w:r>
      <w:proofErr w:type="spellEnd"/>
      <w:r>
        <w:t xml:space="preserve"> </w:t>
      </w:r>
      <w:proofErr w:type="spellStart"/>
      <w:r>
        <w:t>aldığımız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base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birleştirerek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da lama.cpp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gguf</w:t>
      </w:r>
      <w:proofErr w:type="spellEnd"/>
      <w:r>
        <w:t xml:space="preserve"> e </w:t>
      </w:r>
      <w:proofErr w:type="spellStart"/>
      <w:r>
        <w:t>dönüştürüp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kaydedecek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da </w:t>
      </w:r>
      <w:proofErr w:type="spellStart"/>
      <w:r w:rsidR="008659B9">
        <w:t>hugginface</w:t>
      </w:r>
      <w:proofErr w:type="spellEnd"/>
      <w:r w:rsidR="008659B9">
        <w:t xml:space="preserve"> e </w:t>
      </w:r>
      <w:proofErr w:type="spellStart"/>
      <w:r w:rsidR="008659B9">
        <w:t>kaydedeceğim</w:t>
      </w:r>
      <w:proofErr w:type="spellEnd"/>
      <w:r w:rsidR="008659B9">
        <w:t xml:space="preserve">. Biz </w:t>
      </w:r>
      <w:proofErr w:type="spellStart"/>
      <w:r w:rsidR="008659B9">
        <w:t>burada</w:t>
      </w:r>
      <w:proofErr w:type="spellEnd"/>
      <w:r w:rsidR="008659B9">
        <w:t xml:space="preserve"> </w:t>
      </w:r>
      <w:proofErr w:type="spellStart"/>
      <w:r w:rsidR="008659B9">
        <w:t>tamamını</w:t>
      </w:r>
      <w:proofErr w:type="spellEnd"/>
      <w:r w:rsidR="008659B9">
        <w:t xml:space="preserve"> </w:t>
      </w:r>
      <w:proofErr w:type="spellStart"/>
      <w:r w:rsidR="008659B9">
        <w:t>cpulu</w:t>
      </w:r>
      <w:proofErr w:type="spellEnd"/>
      <w:r w:rsidR="008659B9">
        <w:t xml:space="preserve"> </w:t>
      </w:r>
      <w:proofErr w:type="spellStart"/>
      <w:r w:rsidR="008659B9">
        <w:t>sistemde</w:t>
      </w:r>
      <w:proofErr w:type="spellEnd"/>
      <w:r w:rsidR="008659B9">
        <w:t xml:space="preserve"> </w:t>
      </w:r>
      <w:proofErr w:type="spellStart"/>
      <w:r w:rsidR="008659B9">
        <w:t>yapıyoruz</w:t>
      </w:r>
      <w:proofErr w:type="spellEnd"/>
      <w:r w:rsidR="008659B9">
        <w:t xml:space="preserve"> </w:t>
      </w:r>
      <w:proofErr w:type="spellStart"/>
      <w:r w:rsidR="008659B9">
        <w:t>ama</w:t>
      </w:r>
      <w:proofErr w:type="spellEnd"/>
      <w:r w:rsidR="008659B9">
        <w:t xml:space="preserve"> </w:t>
      </w:r>
      <w:proofErr w:type="spellStart"/>
      <w:r w:rsidR="008659B9">
        <w:t>loralı</w:t>
      </w:r>
      <w:proofErr w:type="spellEnd"/>
      <w:r w:rsidR="008659B9">
        <w:t xml:space="preserve"> </w:t>
      </w:r>
      <w:proofErr w:type="spellStart"/>
      <w:r w:rsidR="008659B9">
        <w:t>modeli</w:t>
      </w:r>
      <w:proofErr w:type="spellEnd"/>
      <w:r w:rsidR="008659B9">
        <w:t xml:space="preserve"> </w:t>
      </w:r>
      <w:proofErr w:type="spellStart"/>
      <w:r w:rsidR="008659B9">
        <w:t>alıp</w:t>
      </w:r>
      <w:proofErr w:type="spellEnd"/>
      <w:r w:rsidR="008659B9">
        <w:t xml:space="preserve"> </w:t>
      </w:r>
      <w:proofErr w:type="spellStart"/>
      <w:r w:rsidR="008659B9">
        <w:t>gpulu</w:t>
      </w:r>
      <w:proofErr w:type="spellEnd"/>
      <w:r w:rsidR="008659B9">
        <w:t xml:space="preserve"> </w:t>
      </w:r>
      <w:proofErr w:type="spellStart"/>
      <w:r w:rsidR="008659B9">
        <w:t>bir</w:t>
      </w:r>
      <w:proofErr w:type="spellEnd"/>
      <w:r w:rsidR="008659B9">
        <w:t xml:space="preserve"> </w:t>
      </w:r>
      <w:proofErr w:type="spellStart"/>
      <w:r w:rsidR="008659B9">
        <w:t>cihazda</w:t>
      </w:r>
      <w:proofErr w:type="spellEnd"/>
      <w:r w:rsidR="008659B9">
        <w:t xml:space="preserve"> da </w:t>
      </w:r>
      <w:proofErr w:type="spellStart"/>
      <w:r w:rsidR="008659B9">
        <w:t>gguf</w:t>
      </w:r>
      <w:proofErr w:type="spellEnd"/>
      <w:r w:rsidR="008659B9">
        <w:t xml:space="preserve"> e </w:t>
      </w:r>
      <w:proofErr w:type="spellStart"/>
      <w:r w:rsidR="008659B9">
        <w:t>dönüştürebilirdik</w:t>
      </w:r>
      <w:proofErr w:type="spellEnd"/>
      <w:r w:rsidR="008659B9">
        <w:t xml:space="preserve">. </w:t>
      </w:r>
      <w:proofErr w:type="spellStart"/>
      <w:r w:rsidR="008659B9">
        <w:t>Farklı</w:t>
      </w:r>
      <w:proofErr w:type="spellEnd"/>
      <w:r w:rsidR="008659B9">
        <w:t xml:space="preserve"> </w:t>
      </w:r>
      <w:proofErr w:type="spellStart"/>
      <w:r w:rsidR="008659B9">
        <w:t>seçeneklerimiz</w:t>
      </w:r>
      <w:proofErr w:type="spellEnd"/>
      <w:r w:rsidR="008659B9">
        <w:t xml:space="preserve"> de </w:t>
      </w:r>
      <w:proofErr w:type="spellStart"/>
      <w:proofErr w:type="gramStart"/>
      <w:r w:rsidR="008659B9">
        <w:t>var.ş</w:t>
      </w:r>
      <w:proofErr w:type="spellEnd"/>
      <w:proofErr w:type="gramEnd"/>
    </w:p>
    <w:p w:rsidR="008659B9" w:rsidRDefault="008659B9" w:rsidP="00D10D06">
      <w:pPr>
        <w:pStyle w:val="NormalWeb"/>
      </w:pPr>
    </w:p>
    <w:p w:rsidR="008659B9" w:rsidRDefault="008659B9" w:rsidP="00D10D06">
      <w:pPr>
        <w:pStyle w:val="NormalWeb"/>
      </w:pPr>
      <w:r>
        <w:t>Merge-model-base-lora.py:</w:t>
      </w:r>
    </w:p>
    <w:p w:rsidR="008659B9" w:rsidRDefault="008659B9" w:rsidP="008659B9">
      <w:pPr>
        <w:pStyle w:val="HTMLncedenBiimlendirilmi"/>
        <w:shd w:val="clear" w:color="auto" w:fill="1E1F22"/>
        <w:spacing w:after="240"/>
        <w:rPr>
          <w:color w:val="BCBEC4"/>
        </w:rPr>
      </w:pPr>
      <w:r>
        <w:rPr>
          <w:color w:val="7A7E85"/>
        </w:rPr>
        <w:t xml:space="preserve"># CPU </w:t>
      </w:r>
      <w:proofErr w:type="spellStart"/>
      <w:r>
        <w:rPr>
          <w:color w:val="7A7E85"/>
        </w:rPr>
        <w:t>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çıkardığımız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parça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lora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modeli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ile</w:t>
      </w:r>
      <w:proofErr w:type="spellEnd"/>
      <w:r>
        <w:rPr>
          <w:color w:val="7A7E85"/>
        </w:rPr>
        <w:t xml:space="preserve"> base </w:t>
      </w:r>
      <w:proofErr w:type="spellStart"/>
      <w:r>
        <w:rPr>
          <w:color w:val="7A7E85"/>
        </w:rPr>
        <w:t>modeli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birleştirip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bir</w:t>
      </w:r>
      <w:proofErr w:type="spellEnd"/>
      <w:r>
        <w:rPr>
          <w:color w:val="7A7E85"/>
        </w:rPr>
        <w:t xml:space="preserve"> model </w:t>
      </w:r>
      <w:proofErr w:type="spellStart"/>
      <w:r>
        <w:rPr>
          <w:color w:val="7A7E85"/>
        </w:rPr>
        <w:t>yapıyoruz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peft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PeftModel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transformers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AutoModelForCausalLM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AutoTokenizer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1. Ana </w:t>
      </w:r>
      <w:proofErr w:type="spellStart"/>
      <w:r>
        <w:rPr>
          <w:color w:val="7A7E85"/>
        </w:rPr>
        <w:t>modeli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yükle</w:t>
      </w:r>
      <w:proofErr w:type="spellEnd"/>
      <w:r>
        <w:rPr>
          <w:color w:val="7A7E85"/>
        </w:rPr>
        <w:t xml:space="preserve"> (Phi-4 </w:t>
      </w:r>
      <w:proofErr w:type="spellStart"/>
      <w:r>
        <w:rPr>
          <w:color w:val="7A7E85"/>
        </w:rPr>
        <w:t>tabanı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proofErr w:type="spellStart"/>
      <w:r>
        <w:rPr>
          <w:color w:val="BCBEC4"/>
        </w:rPr>
        <w:t>base_model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AutoModelForCausalLM.from_pretrained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microsoft</w:t>
      </w:r>
      <w:proofErr w:type="spellEnd"/>
      <w:r>
        <w:rPr>
          <w:color w:val="6AAB73"/>
        </w:rPr>
        <w:t>/phi-4"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2. </w:t>
      </w:r>
      <w:proofErr w:type="spellStart"/>
      <w:r>
        <w:rPr>
          <w:color w:val="7A7E85"/>
        </w:rPr>
        <w:t>LoRA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modelini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yükle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senin</w:t>
      </w:r>
      <w:proofErr w:type="spellEnd"/>
      <w:r>
        <w:rPr>
          <w:color w:val="7A7E85"/>
        </w:rPr>
        <w:t xml:space="preserve"> fine-tune </w:t>
      </w:r>
      <w:proofErr w:type="spellStart"/>
      <w:r>
        <w:rPr>
          <w:color w:val="7A7E85"/>
        </w:rPr>
        <w:t>ettiğin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klasör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PeftModel.from_</w:t>
      </w:r>
      <w:proofErr w:type="gramStart"/>
      <w:r>
        <w:rPr>
          <w:color w:val="BCBEC4"/>
        </w:rPr>
        <w:t>pretrained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base_model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"./</w:t>
      </w:r>
      <w:proofErr w:type="spellStart"/>
      <w:r>
        <w:rPr>
          <w:color w:val="6AAB73"/>
        </w:rPr>
        <w:t>fine_tuned_cpu_model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3. </w:t>
      </w:r>
      <w:proofErr w:type="spellStart"/>
      <w:r>
        <w:rPr>
          <w:color w:val="7A7E85"/>
        </w:rPr>
        <w:t>LoRA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birleşimi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tamamla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merged_model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model.merge</w:t>
      </w:r>
      <w:proofErr w:type="gramEnd"/>
      <w:r>
        <w:rPr>
          <w:color w:val="BCBEC4"/>
        </w:rPr>
        <w:t>_and_unload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4. </w:t>
      </w:r>
      <w:proofErr w:type="spellStart"/>
      <w:r>
        <w:rPr>
          <w:color w:val="7A7E85"/>
        </w:rPr>
        <w:t>Birleştirilmiş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modeli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kaydet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merged_</w:t>
      </w:r>
      <w:proofErr w:type="gramStart"/>
      <w:r>
        <w:rPr>
          <w:color w:val="BCBEC4"/>
        </w:rPr>
        <w:t>model.save</w:t>
      </w:r>
      <w:proofErr w:type="gramEnd"/>
      <w:r>
        <w:rPr>
          <w:color w:val="BCBEC4"/>
        </w:rPr>
        <w:t>_pretrained</w:t>
      </w:r>
      <w:proofErr w:type="spellEnd"/>
      <w:r>
        <w:rPr>
          <w:color w:val="BCBEC4"/>
        </w:rPr>
        <w:t>(</w:t>
      </w:r>
      <w:r>
        <w:rPr>
          <w:color w:val="6AAB73"/>
        </w:rPr>
        <w:t>"./</w:t>
      </w:r>
      <w:proofErr w:type="spellStart"/>
      <w:r>
        <w:rPr>
          <w:color w:val="6AAB73"/>
        </w:rPr>
        <w:t>merged_model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5. </w:t>
      </w:r>
      <w:proofErr w:type="spellStart"/>
      <w:r>
        <w:rPr>
          <w:color w:val="7A7E85"/>
        </w:rPr>
        <w:t>Tokenizer'ı</w:t>
      </w:r>
      <w:proofErr w:type="spellEnd"/>
      <w:r>
        <w:rPr>
          <w:color w:val="7A7E85"/>
        </w:rPr>
        <w:t xml:space="preserve"> da </w:t>
      </w:r>
      <w:proofErr w:type="spellStart"/>
      <w:r>
        <w:rPr>
          <w:color w:val="7A7E85"/>
        </w:rPr>
        <w:t>aynı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klasöre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kaydet</w:t>
      </w:r>
      <w:proofErr w:type="spellEnd"/>
      <w:r>
        <w:rPr>
          <w:color w:val="7A7E85"/>
        </w:rPr>
        <w:br/>
      </w:r>
      <w:r>
        <w:rPr>
          <w:color w:val="BCBEC4"/>
        </w:rPr>
        <w:t xml:space="preserve">tokenizer = </w:t>
      </w:r>
      <w:proofErr w:type="spellStart"/>
      <w:r>
        <w:rPr>
          <w:color w:val="BCBEC4"/>
        </w:rPr>
        <w:t>AutoTokenizer.from_pretrained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microsoft</w:t>
      </w:r>
      <w:proofErr w:type="spellEnd"/>
      <w:r>
        <w:rPr>
          <w:color w:val="6AAB73"/>
        </w:rPr>
        <w:t>/phi-4"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tokenizer.save</w:t>
      </w:r>
      <w:proofErr w:type="gramEnd"/>
      <w:r>
        <w:rPr>
          <w:color w:val="BCBEC4"/>
        </w:rPr>
        <w:t>_pretrained</w:t>
      </w:r>
      <w:proofErr w:type="spellEnd"/>
      <w:r>
        <w:rPr>
          <w:color w:val="BCBEC4"/>
        </w:rPr>
        <w:t>(</w:t>
      </w:r>
      <w:r>
        <w:rPr>
          <w:color w:val="6AAB73"/>
        </w:rPr>
        <w:t>"./</w:t>
      </w:r>
      <w:proofErr w:type="spellStart"/>
      <w:r>
        <w:rPr>
          <w:color w:val="6AAB73"/>
        </w:rPr>
        <w:t>merged_model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:rsidR="008659B9" w:rsidRDefault="008659B9" w:rsidP="00D10D06">
      <w:pPr>
        <w:pStyle w:val="NormalWeb"/>
      </w:pPr>
      <w:r>
        <w:t xml:space="preserve">Bu </w:t>
      </w:r>
      <w:proofErr w:type="spellStart"/>
      <w:r>
        <w:t>kodda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model </w:t>
      </w:r>
      <w:proofErr w:type="spellStart"/>
      <w:r>
        <w:t>ile</w:t>
      </w:r>
      <w:proofErr w:type="spellEnd"/>
      <w:r>
        <w:t xml:space="preserve"> base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birleştirmiş</w:t>
      </w:r>
      <w:proofErr w:type="spellEnd"/>
      <w:r>
        <w:t xml:space="preserve"> </w:t>
      </w:r>
      <w:proofErr w:type="spellStart"/>
      <w:r>
        <w:t>olduk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merged-model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çıkıyor</w:t>
      </w:r>
      <w:proofErr w:type="spellEnd"/>
    </w:p>
    <w:p w:rsidR="008659B9" w:rsidRDefault="008659B9" w:rsidP="00D10D06">
      <w:pPr>
        <w:pStyle w:val="NormalWeb"/>
      </w:pPr>
    </w:p>
    <w:p w:rsidR="008659B9" w:rsidRDefault="008659B9" w:rsidP="00D10D06">
      <w:pPr>
        <w:pStyle w:val="NormalWeb"/>
      </w:pPr>
      <w:proofErr w:type="spellStart"/>
      <w:r>
        <w:t>Gguf</w:t>
      </w:r>
      <w:proofErr w:type="spellEnd"/>
      <w:r>
        <w:t xml:space="preserve"> e </w:t>
      </w:r>
      <w:proofErr w:type="spellStart"/>
      <w:r>
        <w:t>dönüştürme</w:t>
      </w:r>
      <w:proofErr w:type="spellEnd"/>
      <w:r>
        <w:t xml:space="preserve"> </w:t>
      </w:r>
      <w:proofErr w:type="spellStart"/>
      <w:r>
        <w:t>işlemlerinde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repo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yı</w:t>
      </w:r>
      <w:proofErr w:type="spellEnd"/>
      <w:r>
        <w:t xml:space="preserve"> </w:t>
      </w:r>
      <w:proofErr w:type="spellStart"/>
      <w:r>
        <w:t>dönüştürmeyi</w:t>
      </w:r>
      <w:proofErr w:type="spellEnd"/>
      <w:r>
        <w:t xml:space="preserve"> </w:t>
      </w:r>
      <w:proofErr w:type="spellStart"/>
      <w:r>
        <w:t>denedim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git </w:t>
      </w:r>
      <w:proofErr w:type="spellStart"/>
      <w:r>
        <w:t>reposu</w:t>
      </w:r>
      <w:proofErr w:type="spellEnd"/>
      <w:r>
        <w:t xml:space="preserve"> </w:t>
      </w:r>
      <w:proofErr w:type="spellStart"/>
      <w:r>
        <w:t>kaldırılmıştı</w:t>
      </w:r>
      <w:proofErr w:type="spellEnd"/>
      <w:r>
        <w:t xml:space="preserve">. </w:t>
      </w:r>
      <w:proofErr w:type="spellStart"/>
      <w:r>
        <w:t>Ondan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direct </w:t>
      </w:r>
      <w:proofErr w:type="spellStart"/>
      <w:r>
        <w:t>olarak</w:t>
      </w:r>
      <w:proofErr w:type="spellEnd"/>
      <w:r>
        <w:t xml:space="preserve"> lama.cpp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verdim</w:t>
      </w:r>
      <w:proofErr w:type="spellEnd"/>
      <w:r>
        <w:t>.</w:t>
      </w:r>
    </w:p>
    <w:p w:rsidR="008659B9" w:rsidRDefault="008659B9" w:rsidP="008659B9">
      <w:pPr>
        <w:pStyle w:val="AralkYok"/>
      </w:pPr>
      <w:r>
        <w:t>git clone https://github.com/ggerganov/llama.cpp.git</w:t>
      </w:r>
    </w:p>
    <w:p w:rsidR="008659B9" w:rsidRDefault="008659B9" w:rsidP="008659B9">
      <w:pPr>
        <w:pStyle w:val="AralkYok"/>
      </w:pPr>
      <w:r>
        <w:t>cd llama.cpp</w:t>
      </w:r>
    </w:p>
    <w:p w:rsidR="008659B9" w:rsidRDefault="008659B9" w:rsidP="008659B9">
      <w:pPr>
        <w:pStyle w:val="AralkYok"/>
      </w:pPr>
      <w:r>
        <w:t>pip install -r requirements/requirements-convert_hf_to_gguf.txt</w:t>
      </w:r>
    </w:p>
    <w:p w:rsidR="00D10D06" w:rsidRDefault="00D10D06" w:rsidP="008659B9">
      <w:pPr>
        <w:pStyle w:val="AralkYok"/>
      </w:pPr>
    </w:p>
    <w:p w:rsidR="008659B9" w:rsidRDefault="008659B9" w:rsidP="008659B9">
      <w:r>
        <w:t>Bu</w:t>
      </w:r>
      <w:proofErr w:type="gramStart"/>
      <w:r>
        <w:t xml:space="preserve">, </w:t>
      </w:r>
      <w:r>
        <w:rPr>
          <w:rStyle w:val="HTMLKodu"/>
          <w:rFonts w:eastAsiaTheme="minorHAnsi"/>
        </w:rPr>
        <w:t>.</w:t>
      </w:r>
      <w:proofErr w:type="spellStart"/>
      <w:r>
        <w:rPr>
          <w:rStyle w:val="HTMLKodu"/>
          <w:rFonts w:eastAsiaTheme="minorHAnsi"/>
        </w:rPr>
        <w:t>gguf</w:t>
      </w:r>
      <w:proofErr w:type="spellEnd"/>
      <w:proofErr w:type="gram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script’ini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bağımlılıkları</w:t>
      </w:r>
      <w:proofErr w:type="spellEnd"/>
      <w:r>
        <w:t xml:space="preserve"> </w:t>
      </w:r>
      <w:proofErr w:type="spellStart"/>
      <w:r>
        <w:t>yükler</w:t>
      </w:r>
      <w:proofErr w:type="spellEnd"/>
    </w:p>
    <w:p w:rsidR="008659B9" w:rsidRDefault="008659B9" w:rsidP="008659B9"/>
    <w:p w:rsidR="008659B9" w:rsidRDefault="008659B9" w:rsidP="008659B9">
      <w:r>
        <w:t xml:space="preserve">CPU </w:t>
      </w:r>
      <w:proofErr w:type="spellStart"/>
      <w:proofErr w:type="gramStart"/>
      <w:r>
        <w:t>üzerinde</w:t>
      </w:r>
      <w:proofErr w:type="spellEnd"/>
      <w:r>
        <w:t xml:space="preserve"> </w:t>
      </w:r>
      <w:r>
        <w:rPr>
          <w:rStyle w:val="HTMLKodu"/>
          <w:rFonts w:eastAsiaTheme="minorHAnsi"/>
        </w:rPr>
        <w:t>.</w:t>
      </w:r>
      <w:proofErr w:type="spellStart"/>
      <w:r>
        <w:rPr>
          <w:rStyle w:val="HTMLKodu"/>
          <w:rFonts w:eastAsiaTheme="minorHAnsi"/>
        </w:rPr>
        <w:t>gguf</w:t>
      </w:r>
      <w:proofErr w:type="spellEnd"/>
      <w:proofErr w:type="gramEnd"/>
      <w:r>
        <w:t xml:space="preserve"> </w:t>
      </w:r>
      <w:proofErr w:type="spellStart"/>
      <w:r>
        <w:t>formatına</w:t>
      </w:r>
      <w:proofErr w:type="spellEnd"/>
      <w:r>
        <w:t xml:space="preserve"> </w:t>
      </w:r>
      <w:proofErr w:type="spellStart"/>
      <w:r>
        <w:t>dönüştürme</w:t>
      </w:r>
      <w:proofErr w:type="spellEnd"/>
      <w:r>
        <w:t>:</w:t>
      </w:r>
    </w:p>
    <w:p w:rsidR="008659B9" w:rsidRDefault="008659B9" w:rsidP="008659B9">
      <w:pPr>
        <w:pStyle w:val="AralkYok"/>
      </w:pPr>
      <w:r>
        <w:t>python3 convert_hf_to_gguf.py \</w:t>
      </w:r>
    </w:p>
    <w:p w:rsidR="008659B9" w:rsidRDefault="008659B9" w:rsidP="008659B9">
      <w:pPr>
        <w:pStyle w:val="AralkYok"/>
      </w:pPr>
      <w:r>
        <w:t xml:space="preserve">  /tam/</w:t>
      </w:r>
      <w:proofErr w:type="spellStart"/>
      <w:r>
        <w:t>yol</w:t>
      </w:r>
      <w:proofErr w:type="spellEnd"/>
      <w:r>
        <w:t>/</w:t>
      </w:r>
      <w:proofErr w:type="spellStart"/>
      <w:r>
        <w:t>merged_model</w:t>
      </w:r>
      <w:proofErr w:type="spellEnd"/>
      <w:r>
        <w:t xml:space="preserve"> \</w:t>
      </w:r>
    </w:p>
    <w:p w:rsidR="008659B9" w:rsidRDefault="008659B9" w:rsidP="008659B9">
      <w:pPr>
        <w:pStyle w:val="AralkYok"/>
      </w:pPr>
      <w:r>
        <w:t xml:space="preserve">  --</w:t>
      </w:r>
      <w:proofErr w:type="spellStart"/>
      <w:r>
        <w:t>outfile</w:t>
      </w:r>
      <w:proofErr w:type="spellEnd"/>
      <w:r>
        <w:t xml:space="preserve"> /tam/</w:t>
      </w:r>
      <w:proofErr w:type="spellStart"/>
      <w:r>
        <w:t>yol</w:t>
      </w:r>
      <w:proofErr w:type="spellEnd"/>
      <w:r>
        <w:t>/phi4-finetuned-cpu.gguf \</w:t>
      </w:r>
    </w:p>
    <w:p w:rsidR="008659B9" w:rsidRDefault="008659B9" w:rsidP="008659B9">
      <w:pPr>
        <w:pStyle w:val="AralkYok"/>
      </w:pPr>
      <w:r>
        <w:t xml:space="preserve">  --</w:t>
      </w:r>
      <w:proofErr w:type="spellStart"/>
      <w:r>
        <w:t>outtype</w:t>
      </w:r>
      <w:proofErr w:type="spellEnd"/>
      <w:r>
        <w:t xml:space="preserve"> q4_k_m</w:t>
      </w:r>
    </w:p>
    <w:p w:rsidR="008659B9" w:rsidRDefault="008659B9" w:rsidP="008659B9"/>
    <w:p w:rsidR="008659B9" w:rsidRDefault="008659B9" w:rsidP="008659B9">
      <w:proofErr w:type="spellStart"/>
      <w:r>
        <w:t>Burada</w:t>
      </w:r>
      <w:proofErr w:type="spellEnd"/>
      <w:r>
        <w:t xml:space="preserve"> merged-model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gguf</w:t>
      </w:r>
      <w:proofErr w:type="spellEnd"/>
      <w:r>
        <w:t xml:space="preserve"> </w:t>
      </w:r>
      <w:proofErr w:type="spellStart"/>
      <w:r>
        <w:t>modeline</w:t>
      </w:r>
      <w:proofErr w:type="spellEnd"/>
      <w:r>
        <w:t xml:space="preserve"> </w:t>
      </w:r>
      <w:proofErr w:type="spellStart"/>
      <w:r>
        <w:t>çeviriyoruz</w:t>
      </w:r>
      <w:proofErr w:type="spellEnd"/>
      <w:r>
        <w:t>.</w:t>
      </w:r>
    </w:p>
    <w:p w:rsidR="008659B9" w:rsidRDefault="008659B9" w:rsidP="008659B9"/>
    <w:p w:rsidR="008659B9" w:rsidRDefault="008659B9" w:rsidP="008659B9">
      <w:proofErr w:type="spellStart"/>
      <w:proofErr w:type="gramStart"/>
      <w:r>
        <w:t>HuggingFace’e</w:t>
      </w:r>
      <w:proofErr w:type="spellEnd"/>
      <w:r>
        <w:t xml:space="preserve"> </w:t>
      </w:r>
      <w:r>
        <w:rPr>
          <w:rStyle w:val="HTMLKodu"/>
          <w:rFonts w:eastAsiaTheme="minorHAnsi"/>
        </w:rPr>
        <w:t>.</w:t>
      </w:r>
      <w:proofErr w:type="spellStart"/>
      <w:r>
        <w:rPr>
          <w:rStyle w:val="HTMLKodu"/>
          <w:rFonts w:eastAsiaTheme="minorHAnsi"/>
        </w:rPr>
        <w:t>gguf</w:t>
      </w:r>
      <w:proofErr w:type="spellEnd"/>
      <w:proofErr w:type="gramEnd"/>
      <w:r>
        <w:t xml:space="preserve"> </w:t>
      </w:r>
      <w:proofErr w:type="spellStart"/>
      <w:r>
        <w:t>dosyası</w:t>
      </w:r>
      <w:proofErr w:type="spellEnd"/>
      <w:r>
        <w:t xml:space="preserve"> upload et</w:t>
      </w:r>
      <w:r>
        <w:t>:</w:t>
      </w:r>
    </w:p>
    <w:p w:rsidR="008659B9" w:rsidRDefault="008659B9" w:rsidP="008659B9">
      <w:pPr>
        <w:pStyle w:val="HTMLncedenBiimlendirilmi"/>
        <w:shd w:val="clear" w:color="auto" w:fill="1E1F22"/>
        <w:spacing w:after="240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modeli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hugginface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yüklemek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içni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huggingface_hub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HfApi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HfApi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repo_id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mrkswe</w:t>
      </w:r>
      <w:proofErr w:type="spellEnd"/>
      <w:r>
        <w:rPr>
          <w:color w:val="6AAB73"/>
        </w:rPr>
        <w:t xml:space="preserve">/llmPhi4Try_CPU_2"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senin</w:t>
      </w:r>
      <w:proofErr w:type="spellEnd"/>
      <w:r>
        <w:rPr>
          <w:color w:val="7A7E85"/>
        </w:rPr>
        <w:t xml:space="preserve"> repo </w:t>
      </w:r>
      <w:proofErr w:type="spellStart"/>
      <w:r>
        <w:rPr>
          <w:color w:val="7A7E85"/>
        </w:rPr>
        <w:t>ID'n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hf_token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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</w:t>
      </w:r>
      <w:proofErr w:type="spellEnd"/>
      <w:r>
        <w:rPr>
          <w:color w:val="6AAB73"/>
        </w:rPr>
        <w:t xml:space="preserve">"  </w:t>
      </w:r>
      <w:r>
        <w:rPr>
          <w:color w:val="7A7E85"/>
        </w:rPr>
        <w:t># token</w:t>
      </w:r>
      <w:r>
        <w:rPr>
          <w:color w:val="7A7E85"/>
        </w:rPr>
        <w:br/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yeni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bir</w:t>
      </w:r>
      <w:proofErr w:type="spellEnd"/>
      <w:r>
        <w:rPr>
          <w:color w:val="7A7E85"/>
        </w:rPr>
        <w:t xml:space="preserve"> model </w:t>
      </w:r>
      <w:proofErr w:type="spellStart"/>
      <w:r>
        <w:rPr>
          <w:color w:val="7A7E85"/>
        </w:rPr>
        <w:t>reposu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oluşturmak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için</w:t>
      </w:r>
      <w:proofErr w:type="spellEnd"/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api.create_repo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repo_id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exist_ok</w:t>
      </w:r>
      <w:proofErr w:type="spellEnd"/>
      <w:r>
        <w:rPr>
          <w:color w:val="7A7E85"/>
        </w:rPr>
        <w:t xml:space="preserve">=True, </w:t>
      </w:r>
      <w:proofErr w:type="spellStart"/>
      <w:r>
        <w:rPr>
          <w:color w:val="7A7E85"/>
        </w:rPr>
        <w:t>repo_type</w:t>
      </w:r>
      <w:proofErr w:type="spellEnd"/>
      <w:r>
        <w:rPr>
          <w:color w:val="7A7E85"/>
        </w:rPr>
        <w:t>="model")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api.upload_file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path_or_fileobj</w:t>
      </w:r>
      <w:proofErr w:type="spellEnd"/>
      <w:r>
        <w:rPr>
          <w:color w:val="BCBEC4"/>
        </w:rPr>
        <w:t>=</w:t>
      </w:r>
      <w:r>
        <w:rPr>
          <w:color w:val="6AAB73"/>
        </w:rPr>
        <w:t>"phi4-finetuned-cpu.gguf"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path_in_repo</w:t>
      </w:r>
      <w:proofErr w:type="spellEnd"/>
      <w:r>
        <w:rPr>
          <w:color w:val="BCBEC4"/>
        </w:rPr>
        <w:t>=</w:t>
      </w:r>
      <w:r>
        <w:rPr>
          <w:color w:val="6AAB73"/>
        </w:rPr>
        <w:t>"phi4-finetuned-cpu.gguf"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repo_id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repo_id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token</w:t>
      </w:r>
      <w:r>
        <w:rPr>
          <w:color w:val="BCBEC4"/>
        </w:rPr>
        <w:t>=</w:t>
      </w:r>
      <w:proofErr w:type="spellStart"/>
      <w:r>
        <w:rPr>
          <w:color w:val="BCBEC4"/>
        </w:rPr>
        <w:t>hf_token</w:t>
      </w:r>
      <w:proofErr w:type="spellEnd"/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f"GGUF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dosyası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yüklendi</w:t>
      </w:r>
      <w:proofErr w:type="spellEnd"/>
      <w:r>
        <w:rPr>
          <w:color w:val="6AAB73"/>
        </w:rPr>
        <w:t>: https://huggingface.co/</w:t>
      </w:r>
      <w:r>
        <w:rPr>
          <w:color w:val="CF8E6D"/>
        </w:rPr>
        <w:t>{</w:t>
      </w:r>
      <w:r>
        <w:rPr>
          <w:color w:val="BCBEC4"/>
        </w:rPr>
        <w:t>repo_id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8659B9" w:rsidRDefault="008659B9" w:rsidP="008659B9">
      <w:r>
        <w:t xml:space="preserve">Bu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hugginfacee</w:t>
      </w:r>
      <w:proofErr w:type="spellEnd"/>
      <w:r>
        <w:t xml:space="preserve"> </w:t>
      </w:r>
      <w:proofErr w:type="spellStart"/>
      <w:r>
        <w:t>yüklemiş</w:t>
      </w:r>
      <w:proofErr w:type="spellEnd"/>
      <w:r>
        <w:t xml:space="preserve"> </w:t>
      </w:r>
      <w:proofErr w:type="spellStart"/>
      <w:r>
        <w:t>olacakğız</w:t>
      </w:r>
      <w:proofErr w:type="spellEnd"/>
      <w:r>
        <w:t>.</w:t>
      </w:r>
      <w:bookmarkStart w:id="0" w:name="_GoBack"/>
      <w:bookmarkEnd w:id="0"/>
    </w:p>
    <w:p w:rsidR="008659B9" w:rsidRDefault="008659B9" w:rsidP="008659B9"/>
    <w:p w:rsidR="008659B9" w:rsidRDefault="008659B9" w:rsidP="008659B9"/>
    <w:p w:rsidR="008659B9" w:rsidRPr="00D10D06" w:rsidRDefault="008659B9" w:rsidP="008659B9"/>
    <w:sectPr w:rsidR="008659B9" w:rsidRPr="00D1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137"/>
    <w:multiLevelType w:val="multilevel"/>
    <w:tmpl w:val="DB9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B788C"/>
    <w:multiLevelType w:val="multilevel"/>
    <w:tmpl w:val="B7F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949"/>
    <w:multiLevelType w:val="multilevel"/>
    <w:tmpl w:val="625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B666F"/>
    <w:multiLevelType w:val="multilevel"/>
    <w:tmpl w:val="F2B4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74A0F"/>
    <w:multiLevelType w:val="multilevel"/>
    <w:tmpl w:val="E5A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A2CF9"/>
    <w:multiLevelType w:val="multilevel"/>
    <w:tmpl w:val="096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B7CF7"/>
    <w:multiLevelType w:val="multilevel"/>
    <w:tmpl w:val="D1A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34A05"/>
    <w:multiLevelType w:val="multilevel"/>
    <w:tmpl w:val="C510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50066"/>
    <w:multiLevelType w:val="multilevel"/>
    <w:tmpl w:val="031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E7536"/>
    <w:multiLevelType w:val="multilevel"/>
    <w:tmpl w:val="D0C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66C82"/>
    <w:multiLevelType w:val="multilevel"/>
    <w:tmpl w:val="26D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B23BD"/>
    <w:multiLevelType w:val="multilevel"/>
    <w:tmpl w:val="759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06"/>
    <w:rsid w:val="006D2130"/>
    <w:rsid w:val="008659B9"/>
    <w:rsid w:val="00D10D06"/>
    <w:rsid w:val="00ED289E"/>
    <w:rsid w:val="00F85212"/>
    <w:rsid w:val="00F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DDE8"/>
  <w15:chartTrackingRefBased/>
  <w15:docId w15:val="{B55D4FAD-C5D0-4EDC-9B6B-45256C08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0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10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0D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1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10D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Balk3Char">
    <w:name w:val="Başlık 3 Char"/>
    <w:basedOn w:val="VarsaylanParagrafYazTipi"/>
    <w:link w:val="Balk3"/>
    <w:uiPriority w:val="9"/>
    <w:rsid w:val="00D10D0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Gl">
    <w:name w:val="Strong"/>
    <w:basedOn w:val="VarsaylanParagrafYazTipi"/>
    <w:uiPriority w:val="22"/>
    <w:qFormat/>
    <w:rsid w:val="00D10D0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10D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0D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VarsaylanParagrafYazTipi"/>
    <w:rsid w:val="00D10D06"/>
  </w:style>
  <w:style w:type="character" w:customStyle="1" w:styleId="mord">
    <w:name w:val="mord"/>
    <w:basedOn w:val="VarsaylanParagrafYazTipi"/>
    <w:rsid w:val="00D10D06"/>
  </w:style>
  <w:style w:type="character" w:customStyle="1" w:styleId="vlist-s">
    <w:name w:val="vlist-s"/>
    <w:basedOn w:val="VarsaylanParagrafYazTipi"/>
    <w:rsid w:val="00D10D06"/>
  </w:style>
  <w:style w:type="character" w:customStyle="1" w:styleId="mrel">
    <w:name w:val="mrel"/>
    <w:basedOn w:val="VarsaylanParagrafYazTipi"/>
    <w:rsid w:val="00D10D06"/>
  </w:style>
  <w:style w:type="character" w:customStyle="1" w:styleId="mbin">
    <w:name w:val="mbin"/>
    <w:basedOn w:val="VarsaylanParagrafYazTipi"/>
    <w:rsid w:val="00D10D06"/>
  </w:style>
  <w:style w:type="paragraph" w:styleId="AralkYok">
    <w:name w:val="No Spacing"/>
    <w:uiPriority w:val="1"/>
    <w:qFormat/>
    <w:rsid w:val="00D10D06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D10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</dc:creator>
  <cp:keywords/>
  <dc:description/>
  <cp:lastModifiedBy>MRK</cp:lastModifiedBy>
  <cp:revision>1</cp:revision>
  <dcterms:created xsi:type="dcterms:W3CDTF">2025-06-10T06:21:00Z</dcterms:created>
  <dcterms:modified xsi:type="dcterms:W3CDTF">2025-06-10T09:29:00Z</dcterms:modified>
</cp:coreProperties>
</file>