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4A0EED" w:rsidR="000D6A01" w:rsidRDefault="004E3430">
      <w:pPr>
        <w:spacing w:before="220"/>
      </w:pPr>
      <w:r>
        <w:t xml:space="preserve">1. </w:t>
      </w:r>
      <w:r>
        <w:t>To what does a relative path refer?</w:t>
      </w:r>
    </w:p>
    <w:p w14:paraId="032B5E5D" w14:textId="138E6F7C" w:rsidR="004E3430" w:rsidRDefault="004E3430">
      <w:pPr>
        <w:spacing w:before="220"/>
      </w:pPr>
      <w:r>
        <w:t>The relative path is the path to some file with respect to your current working directory (PWD).</w:t>
      </w:r>
      <w:r>
        <w:br/>
      </w:r>
      <w:r>
        <w:rPr>
          <w:rStyle w:val="Strong"/>
        </w:rPr>
        <w:t>For example:</w:t>
      </w:r>
      <w:r>
        <w:t xml:space="preserve"> if Absolute path to a file called stuff.txt is: </w:t>
      </w:r>
      <w:r>
        <w:rPr>
          <w:rStyle w:val="HTMLCode"/>
          <w:rFonts w:eastAsiaTheme="minorHAnsi"/>
        </w:rPr>
        <w:t>C:/users/admin/docs/stuff.txt</w:t>
      </w:r>
      <w:r>
        <w:t xml:space="preserve"> If my PWD is </w:t>
      </w:r>
      <w:r>
        <w:rPr>
          <w:rStyle w:val="HTMLCode"/>
          <w:rFonts w:eastAsiaTheme="minorHAnsi"/>
        </w:rPr>
        <w:t>C:/users/admin/</w:t>
      </w:r>
      <w:r>
        <w:t xml:space="preserve"> , then the relative path to </w:t>
      </w:r>
      <w:r>
        <w:rPr>
          <w:rStyle w:val="HTMLCode"/>
          <w:rFonts w:eastAsiaTheme="minorHAnsi"/>
        </w:rPr>
        <w:t>stuff.txt</w:t>
      </w:r>
      <w:r>
        <w:t xml:space="preserve"> would be: </w:t>
      </w:r>
      <w:r>
        <w:rPr>
          <w:rStyle w:val="HTMLCode"/>
          <w:rFonts w:eastAsiaTheme="minorHAnsi"/>
        </w:rPr>
        <w:t>docs/stuff.txt</w:t>
      </w:r>
      <w:r>
        <w:br/>
      </w:r>
      <w:r>
        <w:rPr>
          <w:rStyle w:val="Strong"/>
        </w:rPr>
        <w:t>Note:</w:t>
      </w:r>
      <w:r>
        <w:t xml:space="preserve"> PWD + relative path = absolute path</w:t>
      </w:r>
    </w:p>
    <w:p w14:paraId="5A57B645" w14:textId="77777777" w:rsidR="004E3430" w:rsidRDefault="004E3430">
      <w:pPr>
        <w:spacing w:before="220"/>
      </w:pPr>
    </w:p>
    <w:p w14:paraId="00000002" w14:textId="71F8672E" w:rsidR="000D6A01" w:rsidRDefault="004E3430">
      <w:pPr>
        <w:spacing w:before="220"/>
      </w:pPr>
      <w:r>
        <w:t>2</w:t>
      </w:r>
      <w:r>
        <w:t>. What does an absolute path start with your operating system?</w:t>
      </w:r>
    </w:p>
    <w:p w14:paraId="619B420D" w14:textId="078A150A" w:rsidR="004E3430" w:rsidRDefault="004E3430">
      <w:pPr>
        <w:spacing w:before="220"/>
        <w:rPr>
          <w:rStyle w:val="HTMLCode"/>
          <w:rFonts w:eastAsiaTheme="minorHAnsi"/>
          <w:b/>
          <w:bCs/>
        </w:rPr>
      </w:pPr>
      <w:r>
        <w:t xml:space="preserve">In Linux based systems the absolute path starts with </w:t>
      </w:r>
      <w:r>
        <w:rPr>
          <w:rStyle w:val="HTMLCode"/>
          <w:rFonts w:eastAsiaTheme="minorHAnsi"/>
          <w:b/>
          <w:bCs/>
        </w:rPr>
        <w:t>/</w:t>
      </w:r>
      <w:r>
        <w:t xml:space="preserve">. Where as in Windows based systems absolute path starts with </w:t>
      </w:r>
      <w:r>
        <w:rPr>
          <w:rStyle w:val="HTMLCode"/>
          <w:rFonts w:eastAsiaTheme="minorHAnsi"/>
          <w:b/>
          <w:bCs/>
        </w:rPr>
        <w:t>C:</w:t>
      </w:r>
    </w:p>
    <w:p w14:paraId="5755E44B" w14:textId="77777777" w:rsidR="004E3430" w:rsidRDefault="004E3430">
      <w:pPr>
        <w:spacing w:before="220"/>
      </w:pPr>
    </w:p>
    <w:p w14:paraId="00000003" w14:textId="1523EBEA" w:rsidR="000D6A01" w:rsidRDefault="004E3430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E1E1B3E" w14:textId="0CCE01AD" w:rsidR="004E3430" w:rsidRDefault="004E3430">
      <w:pPr>
        <w:spacing w:before="220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os.getcwd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 tells us the location of current working directory (CWD). Whereas </w:t>
      </w:r>
      <w:proofErr w:type="spellStart"/>
      <w:r>
        <w:rPr>
          <w:rStyle w:val="HTMLCode"/>
          <w:rFonts w:eastAsiaTheme="minorHAnsi"/>
        </w:rPr>
        <w:t>os.chdir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 in Python used to change the current working directory to specified path. These functions are similar to </w:t>
      </w:r>
      <w:proofErr w:type="spellStart"/>
      <w:r>
        <w:t>linux</w:t>
      </w:r>
      <w:proofErr w:type="spellEnd"/>
      <w:r>
        <w:t xml:space="preserve"> commands </w:t>
      </w:r>
      <w:proofErr w:type="spellStart"/>
      <w:r>
        <w:rPr>
          <w:rStyle w:val="HTMLCode"/>
          <w:rFonts w:eastAsiaTheme="minorHAnsi"/>
        </w:rPr>
        <w:t>pwd</w:t>
      </w:r>
      <w:proofErr w:type="spellEnd"/>
      <w:r>
        <w:t xml:space="preserve"> and </w:t>
      </w:r>
      <w:r>
        <w:rPr>
          <w:rStyle w:val="HTMLCode"/>
          <w:rFonts w:eastAsiaTheme="minorHAnsi"/>
        </w:rPr>
        <w:t>cd</w:t>
      </w:r>
    </w:p>
    <w:p w14:paraId="562301AB" w14:textId="77777777" w:rsidR="004E3430" w:rsidRDefault="004E3430">
      <w:pPr>
        <w:spacing w:before="220"/>
      </w:pPr>
    </w:p>
    <w:p w14:paraId="00000004" w14:textId="1803E353" w:rsidR="000D6A01" w:rsidRDefault="004E3430">
      <w:pPr>
        <w:spacing w:before="220"/>
      </w:pPr>
      <w:r>
        <w:t>4. What are the . and .. folders?</w:t>
      </w:r>
    </w:p>
    <w:p w14:paraId="6834B7B3" w14:textId="21CEB32A" w:rsidR="004E3430" w:rsidRDefault="004E3430">
      <w:pPr>
        <w:spacing w:before="2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.</w:t>
      </w:r>
      <w:r>
        <w:t xml:space="preserve"> Represents the Current Directory Whereas </w:t>
      </w:r>
      <w:r>
        <w:rPr>
          <w:rStyle w:val="HTMLCode"/>
          <w:rFonts w:eastAsiaTheme="minorHAnsi"/>
        </w:rPr>
        <w:t>..</w:t>
      </w:r>
      <w:r>
        <w:t xml:space="preserve"> Represents the Parent Directory of the Current Directory</w:t>
      </w:r>
      <w:r>
        <w:br/>
      </w:r>
      <w:r>
        <w:rPr>
          <w:rStyle w:val="Strong"/>
        </w:rPr>
        <w:t>For Example:</w:t>
      </w:r>
      <w:r>
        <w:t xml:space="preserve"> if the below path is my absolute path:</w:t>
      </w:r>
      <w:r>
        <w:br/>
      </w:r>
      <w:r>
        <w:rPr>
          <w:rStyle w:val="HTMLCode"/>
          <w:rFonts w:eastAsiaTheme="minorHAnsi"/>
        </w:rPr>
        <w:t>C:\\Users\\vishnu\\Documents\\iNeuron-Assignments\\Python Basic Assignment</w:t>
      </w:r>
      <w:r>
        <w:br/>
        <w:t xml:space="preserve">Then </w:t>
      </w:r>
      <w:r>
        <w:rPr>
          <w:rStyle w:val="HTMLCode"/>
          <w:rFonts w:eastAsiaTheme="minorHAnsi"/>
        </w:rPr>
        <w:t>.</w:t>
      </w:r>
      <w:r>
        <w:t xml:space="preserve"> represents the path </w:t>
      </w:r>
      <w:r>
        <w:rPr>
          <w:rStyle w:val="HTMLCode"/>
          <w:rFonts w:eastAsiaTheme="minorHAnsi"/>
        </w:rPr>
        <w:t>C:\\Users\\vishnu\\Documents\\iNeuron-Assignments\\Python Basic Assignment</w:t>
      </w:r>
      <w:r>
        <w:br/>
      </w:r>
      <w:proofErr w:type="spellStart"/>
      <w:r>
        <w:t>Where as</w:t>
      </w:r>
      <w:proofErr w:type="spellEnd"/>
      <w:r>
        <w:t xml:space="preserve"> </w:t>
      </w:r>
      <w:r>
        <w:rPr>
          <w:rStyle w:val="HTMLCode"/>
          <w:rFonts w:eastAsiaTheme="minorHAnsi"/>
        </w:rPr>
        <w:t>..</w:t>
      </w:r>
      <w:r>
        <w:t xml:space="preserve"> represents the path </w:t>
      </w:r>
      <w:r>
        <w:rPr>
          <w:rStyle w:val="HTMLCode"/>
          <w:rFonts w:eastAsiaTheme="minorHAnsi"/>
        </w:rPr>
        <w:t>C:\\Users\\vishnu\\Documents\\iNeuron-Assignments</w:t>
      </w:r>
    </w:p>
    <w:p w14:paraId="11BC0EE1" w14:textId="77777777" w:rsidR="004E3430" w:rsidRDefault="004E3430">
      <w:pPr>
        <w:spacing w:before="220"/>
      </w:pPr>
    </w:p>
    <w:p w14:paraId="00000005" w14:textId="76937F30" w:rsidR="000D6A01" w:rsidRDefault="004E343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3835026" w14:textId="780B9E35" w:rsidR="004E3430" w:rsidRDefault="004E3430">
      <w:pPr>
        <w:spacing w:before="220"/>
        <w:rPr>
          <w:rStyle w:val="HTMLCode"/>
          <w:rFonts w:eastAsiaTheme="minorHAnsi"/>
        </w:rPr>
      </w:pPr>
      <w:r>
        <w:t xml:space="preserve">For </w:t>
      </w:r>
      <w:r>
        <w:rPr>
          <w:rStyle w:val="HTMLCode"/>
          <w:rFonts w:eastAsiaTheme="minorHAnsi"/>
        </w:rPr>
        <w:t>C:\bacon\eggs\spam.txt</w:t>
      </w:r>
      <w:r>
        <w:br/>
        <w:t xml:space="preserve">The </w:t>
      </w:r>
      <w:proofErr w:type="spellStart"/>
      <w:r>
        <w:t>dir</w:t>
      </w:r>
      <w:proofErr w:type="spellEnd"/>
      <w:r>
        <w:t xml:space="preserve"> name is </w:t>
      </w:r>
      <w:r>
        <w:rPr>
          <w:rStyle w:val="HTMLCode"/>
          <w:rFonts w:eastAsiaTheme="minorHAnsi"/>
        </w:rPr>
        <w:t>C:\\bacon\\eggs</w:t>
      </w:r>
      <w:r>
        <w:br/>
        <w:t xml:space="preserve">The Base name is </w:t>
      </w:r>
      <w:r>
        <w:rPr>
          <w:rStyle w:val="HTMLCode"/>
          <w:rFonts w:eastAsiaTheme="minorHAnsi"/>
        </w:rPr>
        <w:t>spam.txt</w:t>
      </w:r>
    </w:p>
    <w:p w14:paraId="70C14506" w14:textId="77777777" w:rsidR="004E3430" w:rsidRDefault="004E3430">
      <w:pPr>
        <w:spacing w:before="220"/>
      </w:pPr>
    </w:p>
    <w:p w14:paraId="00000006" w14:textId="4181EBFE" w:rsidR="000D6A01" w:rsidRDefault="004E3430">
      <w:pPr>
        <w:spacing w:before="220"/>
      </w:pPr>
      <w:r>
        <w:t>6. What are the three “mode” arguments that can be passed to the open() function?</w:t>
      </w:r>
    </w:p>
    <w:p w14:paraId="5E6E57CB" w14:textId="77777777" w:rsidR="004E3430" w:rsidRPr="004E3430" w:rsidRDefault="004E3430" w:rsidP="004E3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file can be Accessed in python using </w:t>
      </w:r>
      <w:r w:rsidRPr="004E3430">
        <w:rPr>
          <w:rFonts w:ascii="Courier New" w:eastAsia="Times New Roman" w:hAnsi="Courier New" w:cs="Courier New"/>
          <w:sz w:val="20"/>
          <w:szCs w:val="20"/>
          <w:lang w:eastAsia="en-IN"/>
        </w:rPr>
        <w:t>open()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 open function takes two arguments filename and mode of operation (optional). if mode is not provided the default mode of opening is read mode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So, the syntax being: </w:t>
      </w: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open(filename, mode)</w:t>
      </w:r>
    </w:p>
    <w:p w14:paraId="4A2AE694" w14:textId="77777777" w:rsidR="004E3430" w:rsidRPr="004E3430" w:rsidRDefault="004E3430" w:rsidP="004E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‘r’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Read Mode: This is the default mode for open(). The file is opened and a pointer is positioned at the beginning of the file’s content.</w:t>
      </w:r>
    </w:p>
    <w:p w14:paraId="6ADCA1D1" w14:textId="77777777" w:rsidR="004E3430" w:rsidRPr="004E3430" w:rsidRDefault="004E3430" w:rsidP="004E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‘w’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Write Mode: Using this mode will overwrite any existing content in a file. If the given file does not exist, a new one will be created. </w:t>
      </w:r>
    </w:p>
    <w:p w14:paraId="2D38B7E7" w14:textId="77777777" w:rsidR="004E3430" w:rsidRPr="004E3430" w:rsidRDefault="004E3430" w:rsidP="004E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‘r+’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Read/Write Mode: Use this mode if you need to simultaneously read and write to a file.</w:t>
      </w:r>
    </w:p>
    <w:p w14:paraId="73F3DED3" w14:textId="77777777" w:rsidR="004E3430" w:rsidRPr="004E3430" w:rsidRDefault="004E3430" w:rsidP="004E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‘a’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Append Mode: With this mode the user can append the data without overwriting any already existing data in the file. </w:t>
      </w:r>
    </w:p>
    <w:p w14:paraId="6DB8308C" w14:textId="77777777" w:rsidR="004E3430" w:rsidRPr="004E3430" w:rsidRDefault="004E3430" w:rsidP="004E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‘a+’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Append and Read Mode: In this mode you can read and append the data without overwriting the original file.</w:t>
      </w:r>
    </w:p>
    <w:p w14:paraId="4E2B5A47" w14:textId="77777777" w:rsidR="004E3430" w:rsidRPr="004E3430" w:rsidRDefault="004E3430" w:rsidP="004E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‘x’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Exclusive Creating Mode: This mode is for the sole purpose of creating new files. Use this mode if you know the file to be written doesn’t exist beforehand.</w:t>
      </w:r>
    </w:p>
    <w:p w14:paraId="0A6FC421" w14:textId="77777777" w:rsidR="004E3430" w:rsidRDefault="004E3430">
      <w:pPr>
        <w:spacing w:before="220"/>
      </w:pPr>
    </w:p>
    <w:p w14:paraId="00000007" w14:textId="1F75561E" w:rsidR="000D6A01" w:rsidRDefault="004E3430">
      <w:pPr>
        <w:spacing w:before="220"/>
      </w:pPr>
      <w:r>
        <w:t>7. What happens if an existing file is opened in write mode?</w:t>
      </w:r>
    </w:p>
    <w:p w14:paraId="737570D2" w14:textId="6C8B3A64" w:rsidR="004E3430" w:rsidRDefault="004E3430">
      <w:pPr>
        <w:spacing w:before="220"/>
      </w:pPr>
      <w:r>
        <w:t>Using this mode will overwrite any existing content in a file. If the given file does not exist, a new one will be created.</w:t>
      </w:r>
    </w:p>
    <w:p w14:paraId="344BEDDD" w14:textId="77777777" w:rsidR="004E3430" w:rsidRDefault="004E3430">
      <w:pPr>
        <w:spacing w:before="220"/>
      </w:pPr>
    </w:p>
    <w:p w14:paraId="00000008" w14:textId="5FF1018A" w:rsidR="000D6A01" w:rsidRDefault="004E3430">
      <w:pPr>
        <w:spacing w:before="220"/>
      </w:pPr>
      <w:r>
        <w:t>8. 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240C4BA0" w14:textId="77777777" w:rsidR="004E3430" w:rsidRPr="004E3430" w:rsidRDefault="004E3430" w:rsidP="004E3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difference is that </w:t>
      </w: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read()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read the whole file at once and then print out the first characters that take up as many bytes as you specify in the parenthesis</w:t>
      </w:r>
    </w:p>
    <w:p w14:paraId="06BDF9A4" w14:textId="77777777" w:rsidR="004E3430" w:rsidRPr="004E3430" w:rsidRDefault="004E3430" w:rsidP="004E3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Whereas the </w:t>
      </w:r>
      <w:proofErr w:type="spellStart"/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</w:t>
      </w:r>
      <w:proofErr w:type="spellEnd"/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will read and print out only the first characters that take up as many bytes as you specify in the parenthesis. You may want to use </w:t>
      </w:r>
      <w:proofErr w:type="spellStart"/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>readline</w:t>
      </w:r>
      <w:proofErr w:type="spellEnd"/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>() when you're reading files that are too big for your RAM.</w:t>
      </w:r>
    </w:p>
    <w:p w14:paraId="411ECB1D" w14:textId="77777777" w:rsidR="004E3430" w:rsidRPr="004E3430" w:rsidRDefault="004E3430" w:rsidP="004E3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read()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treat each character in the file separately, meaning that the iteration would happen for every character.</w:t>
      </w:r>
    </w:p>
    <w:p w14:paraId="5562FCC3" w14:textId="77777777" w:rsidR="004E3430" w:rsidRPr="004E3430" w:rsidRDefault="004E3430" w:rsidP="004E3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</w:t>
      </w:r>
      <w:proofErr w:type="spellEnd"/>
      <w:r w:rsidRPr="004E34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on the other hand, only reads a single line of the file. This means that if the first line of the file were three lines long, the </w:t>
      </w:r>
      <w:proofErr w:type="spellStart"/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>readline</w:t>
      </w:r>
      <w:proofErr w:type="spellEnd"/>
      <w:r w:rsidRPr="004E3430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 would only parse (or iterate/operate) on the first line of the file.</w:t>
      </w:r>
    </w:p>
    <w:p w14:paraId="3BD4E532" w14:textId="351E914C" w:rsidR="004E3430" w:rsidRDefault="004E3430">
      <w:pPr>
        <w:spacing w:before="220"/>
      </w:pPr>
    </w:p>
    <w:p w14:paraId="70B8DE28" w14:textId="77777777" w:rsidR="004E3430" w:rsidRDefault="004E3430">
      <w:pPr>
        <w:spacing w:before="220"/>
      </w:pPr>
    </w:p>
    <w:p w14:paraId="00000009" w14:textId="7F2FA4A8" w:rsidR="000D6A01" w:rsidRDefault="004E3430">
      <w:pPr>
        <w:spacing w:before="220"/>
      </w:pPr>
      <w:r>
        <w:t>9. What data structure does a shelf value resemble?</w:t>
      </w:r>
    </w:p>
    <w:p w14:paraId="61CCB23F" w14:textId="237F8311" w:rsidR="004E3430" w:rsidRDefault="004E3430">
      <w:pPr>
        <w:spacing w:before="220"/>
      </w:pPr>
      <w:r>
        <w:t>it contains key and values it represents dictionary.</w:t>
      </w:r>
    </w:p>
    <w:p w14:paraId="6DD3E7E2" w14:textId="77777777" w:rsidR="004E3430" w:rsidRDefault="004E3430">
      <w:pPr>
        <w:spacing w:before="220"/>
      </w:pPr>
    </w:p>
    <w:p w14:paraId="0000000A" w14:textId="77777777" w:rsidR="000D6A01" w:rsidRDefault="000D6A01"/>
    <w:sectPr w:rsidR="000D6A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28C5"/>
    <w:multiLevelType w:val="multilevel"/>
    <w:tmpl w:val="9A1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304DF"/>
    <w:multiLevelType w:val="multilevel"/>
    <w:tmpl w:val="F90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01"/>
    <w:rsid w:val="000D6A01"/>
    <w:rsid w:val="004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AB42"/>
  <w15:docId w15:val="{AB7306CD-7005-4C76-88EE-92B30316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34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34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4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2</cp:revision>
  <dcterms:created xsi:type="dcterms:W3CDTF">2021-03-02T22:34:00Z</dcterms:created>
  <dcterms:modified xsi:type="dcterms:W3CDTF">2022-02-15T12:58:00Z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