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ROS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- 07-10-2025</w:t>
        <w:tab/>
        <w:tab/>
        <w:tab/>
        <w:tab/>
        <w:tab/>
        <w:tab/>
        <w:t xml:space="preserve">Adimalla Naga Manohar</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c5bfmdo9b9q" w:id="0"/>
      <w:bookmarkEnd w:id="0"/>
      <w:r w:rsidDel="00000000" w:rsidR="00000000" w:rsidRPr="00000000">
        <w:rPr>
          <w:b w:val="1"/>
          <w:sz w:val="34"/>
          <w:szCs w:val="34"/>
          <w:rtl w:val="0"/>
        </w:rPr>
        <w:t xml:space="preserve">What is ROS?</w:t>
      </w:r>
    </w:p>
    <w:p w:rsidR="00000000" w:rsidDel="00000000" w:rsidP="00000000" w:rsidRDefault="00000000" w:rsidRPr="00000000" w14:paraId="00000005">
      <w:pPr>
        <w:spacing w:after="240" w:before="240" w:lineRule="auto"/>
        <w:rPr/>
      </w:pPr>
      <w:r w:rsidDel="00000000" w:rsidR="00000000" w:rsidRPr="00000000">
        <w:rPr>
          <w:b w:val="1"/>
          <w:rtl w:val="0"/>
        </w:rPr>
        <w:t xml:space="preserve">ROS</w:t>
      </w:r>
      <w:r w:rsidDel="00000000" w:rsidR="00000000" w:rsidRPr="00000000">
        <w:rPr>
          <w:rtl w:val="0"/>
        </w:rPr>
        <w:t xml:space="preserve">, which stands for </w:t>
      </w:r>
      <w:r w:rsidDel="00000000" w:rsidR="00000000" w:rsidRPr="00000000">
        <w:rPr>
          <w:b w:val="1"/>
          <w:rtl w:val="0"/>
        </w:rPr>
        <w:t xml:space="preserve">Robot Operating System</w:t>
      </w:r>
      <w:r w:rsidDel="00000000" w:rsidR="00000000" w:rsidRPr="00000000">
        <w:rPr>
          <w:rtl w:val="0"/>
        </w:rPr>
        <w:t xml:space="preserve">, is an </w:t>
      </w:r>
      <w:r w:rsidDel="00000000" w:rsidR="00000000" w:rsidRPr="00000000">
        <w:rPr>
          <w:b w:val="1"/>
          <w:rtl w:val="0"/>
        </w:rPr>
        <w:t xml:space="preserve">open-source, flexible framework for writing robot software</w:t>
      </w:r>
      <w:r w:rsidDel="00000000" w:rsidR="00000000" w:rsidRPr="00000000">
        <w:rPr>
          <w:rtl w:val="0"/>
        </w:rPr>
        <w:t xml:space="preserve">. It's not a traditional operating system like Windows, macOS, or Linux, but rather a set of software libraries, tools, and conventions designed to simplify the complexity of creating robust and sophisticated robotic applications.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3vuiv0734dj9" w:id="1"/>
      <w:bookmarkEnd w:id="1"/>
      <w:r w:rsidDel="00000000" w:rsidR="00000000" w:rsidRPr="00000000">
        <w:rPr>
          <w:b w:val="1"/>
          <w:color w:val="000000"/>
          <w:sz w:val="26"/>
          <w:szCs w:val="26"/>
          <w:rtl w:val="0"/>
        </w:rPr>
        <w:t xml:space="preserve">Key Characteristics of ROS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rtl w:val="0"/>
        </w:rPr>
        <w:t xml:space="preserve">Distributed Architecture:</w:t>
      </w:r>
      <w:r w:rsidDel="00000000" w:rsidR="00000000" w:rsidRPr="00000000">
        <w:rPr>
          <w:rtl w:val="0"/>
        </w:rPr>
        <w:t xml:space="preserve"> ROS is designed around a distributed process architecture. Code is organized into small, independent processes called </w:t>
      </w:r>
      <w:r w:rsidDel="00000000" w:rsidR="00000000" w:rsidRPr="00000000">
        <w:rPr>
          <w:b w:val="1"/>
          <w:rtl w:val="0"/>
        </w:rPr>
        <w:t xml:space="preserve">Nodes</w:t>
      </w:r>
      <w:r w:rsidDel="00000000" w:rsidR="00000000" w:rsidRPr="00000000">
        <w:rPr>
          <w:rtl w:val="0"/>
        </w:rPr>
        <w:t xml:space="preserve"> that can communicate with each other. These nodes can run on different computers, which is crucial for complex robotic systems that might involve on-board computers, remote workstations, and sensor processing units.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rtl w:val="0"/>
        </w:rPr>
        <w:t xml:space="preserve">Language Independent:</w:t>
      </w:r>
      <w:r w:rsidDel="00000000" w:rsidR="00000000" w:rsidRPr="00000000">
        <w:rPr>
          <w:rtl w:val="0"/>
        </w:rPr>
        <w:t xml:space="preserve"> While the core ROS libraries are primarily written in C++ and Python, the communication protocol is designed to be language-agnostic. This means components written in different languages can easily communicate.</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b w:val="1"/>
          <w:rtl w:val="0"/>
        </w:rPr>
        <w:t xml:space="preserve">Tool-Centric:</w:t>
      </w:r>
      <w:r w:rsidDel="00000000" w:rsidR="00000000" w:rsidRPr="00000000">
        <w:rPr>
          <w:rtl w:val="0"/>
        </w:rPr>
        <w:t xml:space="preserve"> ROS provides a wealth of essential tools for visualization (</w:t>
      </w:r>
      <w:r w:rsidDel="00000000" w:rsidR="00000000" w:rsidRPr="00000000">
        <w:rPr>
          <w:b w:val="1"/>
          <w:rtl w:val="0"/>
        </w:rPr>
        <w:t xml:space="preserve">RViz</w:t>
      </w:r>
      <w:r w:rsidDel="00000000" w:rsidR="00000000" w:rsidRPr="00000000">
        <w:rPr>
          <w:rtl w:val="0"/>
        </w:rPr>
        <w:t xml:space="preserve">), plotting (</w:t>
      </w:r>
      <w:r w:rsidDel="00000000" w:rsidR="00000000" w:rsidRPr="00000000">
        <w:rPr>
          <w:b w:val="1"/>
          <w:rtl w:val="0"/>
        </w:rPr>
        <w:t xml:space="preserve">rqt_plot</w:t>
      </w:r>
      <w:r w:rsidDel="00000000" w:rsidR="00000000" w:rsidRPr="00000000">
        <w:rPr>
          <w:rtl w:val="0"/>
        </w:rPr>
        <w:t xml:space="preserve">), debugging, data logging, and simulation (</w:t>
      </w:r>
      <w:r w:rsidDel="00000000" w:rsidR="00000000" w:rsidRPr="00000000">
        <w:rPr>
          <w:b w:val="1"/>
          <w:rtl w:val="0"/>
        </w:rPr>
        <w:t xml:space="preserve">Gazebo</w:t>
      </w:r>
      <w:r w:rsidDel="00000000" w:rsidR="00000000" w:rsidRPr="00000000">
        <w:rPr>
          <w:rtl w:val="0"/>
        </w:rPr>
        <w:t xml:space="preserve">).</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b w:val="1"/>
          <w:rtl w:val="0"/>
        </w:rPr>
        <w:t xml:space="preserve">Ecosystem and Community:</w:t>
      </w:r>
      <w:r w:rsidDel="00000000" w:rsidR="00000000" w:rsidRPr="00000000">
        <w:rPr>
          <w:rtl w:val="0"/>
        </w:rPr>
        <w:t xml:space="preserve"> ROS benefits from a large, active community that contributes thousands of packages (software modules) for common robotic tasks such as navigation, manipulation, perception, and simultaneous localization and mapping (SLAM). This reusability significantly accelerates development.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grwc10ya5drz" w:id="2"/>
      <w:bookmarkEnd w:id="2"/>
      <w:r w:rsidDel="00000000" w:rsidR="00000000" w:rsidRPr="00000000">
        <w:rPr>
          <w:b w:val="1"/>
          <w:sz w:val="34"/>
          <w:szCs w:val="34"/>
          <w:rtl w:val="0"/>
        </w:rPr>
        <w:t xml:space="preserve">What is a ROS Workspace?</w:t>
      </w:r>
    </w:p>
    <w:p w:rsidR="00000000" w:rsidDel="00000000" w:rsidP="00000000" w:rsidRDefault="00000000" w:rsidRPr="00000000" w14:paraId="0000000D">
      <w:pPr>
        <w:spacing w:after="240" w:before="240" w:lineRule="auto"/>
        <w:rPr/>
      </w:pPr>
      <w:r w:rsidDel="00000000" w:rsidR="00000000" w:rsidRPr="00000000">
        <w:rPr>
          <w:rtl w:val="0"/>
        </w:rPr>
        <w:t xml:space="preserve">A </w:t>
      </w:r>
      <w:r w:rsidDel="00000000" w:rsidR="00000000" w:rsidRPr="00000000">
        <w:rPr>
          <w:b w:val="1"/>
          <w:rtl w:val="0"/>
        </w:rPr>
        <w:t xml:space="preserve">ROS Workspace</w:t>
      </w:r>
      <w:r w:rsidDel="00000000" w:rsidR="00000000" w:rsidRPr="00000000">
        <w:rPr>
          <w:rtl w:val="0"/>
        </w:rPr>
        <w:t xml:space="preserve"> is a directory that holds your custom ROS packages. It's the standard convention for organizing, building, and installing source code within the ROS environment.</w:t>
      </w:r>
    </w:p>
    <w:p w:rsidR="00000000" w:rsidDel="00000000" w:rsidP="00000000" w:rsidRDefault="00000000" w:rsidRPr="00000000" w14:paraId="0000000E">
      <w:pPr>
        <w:spacing w:after="240" w:before="240" w:lineRule="auto"/>
        <w:rPr/>
      </w:pPr>
      <w:r w:rsidDel="00000000" w:rsidR="00000000" w:rsidRPr="00000000">
        <w:rPr>
          <w:rtl w:val="0"/>
        </w:rPr>
        <w:t xml:space="preserve">The most common and modern build system used in ROS is </w:t>
      </w:r>
      <w:r w:rsidDel="00000000" w:rsidR="00000000" w:rsidRPr="00000000">
        <w:rPr>
          <w:b w:val="1"/>
          <w:rtl w:val="0"/>
        </w:rPr>
        <w:t xml:space="preserve">Catkin</w:t>
      </w:r>
      <w:r w:rsidDel="00000000" w:rsidR="00000000" w:rsidRPr="00000000">
        <w:rPr>
          <w:rtl w:val="0"/>
        </w:rPr>
        <w:t xml:space="preserve">, so a ROS Workspace is often referred to as a </w:t>
      </w:r>
      <w:r w:rsidDel="00000000" w:rsidR="00000000" w:rsidRPr="00000000">
        <w:rPr>
          <w:b w:val="1"/>
          <w:rtl w:val="0"/>
        </w:rPr>
        <w:t xml:space="preserve">Catkin Workspace</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1gykv5d33vy" w:id="3"/>
      <w:bookmarkEnd w:id="3"/>
      <w:r w:rsidDel="00000000" w:rsidR="00000000" w:rsidRPr="00000000">
        <w:rPr>
          <w:b w:val="1"/>
          <w:color w:val="000000"/>
          <w:sz w:val="26"/>
          <w:szCs w:val="26"/>
          <w:rtl w:val="0"/>
        </w:rPr>
        <w:t xml:space="preserve">Structure of a Catkin Workspace</w:t>
      </w:r>
    </w:p>
    <w:p w:rsidR="00000000" w:rsidDel="00000000" w:rsidP="00000000" w:rsidRDefault="00000000" w:rsidRPr="00000000" w14:paraId="00000010">
      <w:pPr>
        <w:spacing w:after="240" w:before="240" w:lineRule="auto"/>
        <w:rPr/>
      </w:pPr>
      <w:r w:rsidDel="00000000" w:rsidR="00000000" w:rsidRPr="00000000">
        <w:rPr>
          <w:rtl w:val="0"/>
        </w:rPr>
        <w:t xml:space="preserve">A typical workspace directory (e.g., </w:t>
      </w:r>
      <w:r w:rsidDel="00000000" w:rsidR="00000000" w:rsidRPr="00000000">
        <w:rPr>
          <w:rFonts w:ascii="Roboto Mono" w:cs="Roboto Mono" w:eastAsia="Roboto Mono" w:hAnsi="Roboto Mono"/>
          <w:color w:val="188038"/>
          <w:rtl w:val="0"/>
        </w:rPr>
        <w:t xml:space="preserve">~/catkin_ws/</w:t>
      </w:r>
      <w:r w:rsidDel="00000000" w:rsidR="00000000" w:rsidRPr="00000000">
        <w:rPr>
          <w:rtl w:val="0"/>
        </w:rPr>
        <w:t xml:space="preserve">) has the following structure:</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src/</w:t>
      </w:r>
      <w:r w:rsidDel="00000000" w:rsidR="00000000" w:rsidRPr="00000000">
        <w:rPr>
          <w:b w:val="1"/>
          <w:rtl w:val="0"/>
        </w:rPr>
        <w:t xml:space="preserve"> (Source Space):</w:t>
      </w:r>
      <w:r w:rsidDel="00000000" w:rsidR="00000000" w:rsidRPr="00000000">
        <w:rPr>
          <w:rtl w:val="0"/>
        </w:rPr>
        <w:t xml:space="preserve"> This is the most important directory. It contains the source code for your packages. Each sub-directory within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that contains a </w:t>
      </w:r>
      <w:r w:rsidDel="00000000" w:rsidR="00000000" w:rsidRPr="00000000">
        <w:rPr>
          <w:rFonts w:ascii="Roboto Mono" w:cs="Roboto Mono" w:eastAsia="Roboto Mono" w:hAnsi="Roboto Mono"/>
          <w:color w:val="188038"/>
          <w:rtl w:val="0"/>
        </w:rPr>
        <w:t xml:space="preserve">package.xml</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CMakeLists.txt</w:t>
      </w:r>
      <w:r w:rsidDel="00000000" w:rsidR="00000000" w:rsidRPr="00000000">
        <w:rPr>
          <w:rtl w:val="0"/>
        </w:rPr>
        <w:t xml:space="preserve"> is recognized as a ROS package. This is where you place all your custom code and any external packages you've downloaded from the community.</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build/</w:t>
      </w:r>
      <w:r w:rsidDel="00000000" w:rsidR="00000000" w:rsidRPr="00000000">
        <w:rPr>
          <w:b w:val="1"/>
          <w:rtl w:val="0"/>
        </w:rPr>
        <w:t xml:space="preserve"> (Build Space):</w:t>
      </w:r>
      <w:r w:rsidDel="00000000" w:rsidR="00000000" w:rsidRPr="00000000">
        <w:rPr>
          <w:rtl w:val="0"/>
        </w:rPr>
        <w:t xml:space="preserve"> This directory is created during the build process. It stores the intermediate files, such as object files and caching information, generated by the build system (CMake). You typically don't interact with this directory directly.</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devel/</w:t>
      </w:r>
      <w:r w:rsidDel="00000000" w:rsidR="00000000" w:rsidRPr="00000000">
        <w:rPr>
          <w:b w:val="1"/>
          <w:rtl w:val="0"/>
        </w:rPr>
        <w:t xml:space="preserve"> (Development Space):</w:t>
      </w:r>
      <w:r w:rsidDel="00000000" w:rsidR="00000000" w:rsidRPr="00000000">
        <w:rPr>
          <w:rtl w:val="0"/>
        </w:rPr>
        <w:t xml:space="preserve"> This directory is also created during the build process. It stores the final built targets (executables, libraries, configuration files) in a structure that mirrors the system installation directory. After building, you must "source" a setup file (</w:t>
      </w:r>
      <w:r w:rsidDel="00000000" w:rsidR="00000000" w:rsidRPr="00000000">
        <w:rPr>
          <w:rFonts w:ascii="Roboto Mono" w:cs="Roboto Mono" w:eastAsia="Roboto Mono" w:hAnsi="Roboto Mono"/>
          <w:color w:val="188038"/>
          <w:rtl w:val="0"/>
        </w:rPr>
        <w:t xml:space="preserve">devel/setup.bash</w:t>
      </w:r>
      <w:r w:rsidDel="00000000" w:rsidR="00000000" w:rsidRPr="00000000">
        <w:rPr>
          <w:rtl w:val="0"/>
        </w:rPr>
        <w:t xml:space="preserve">) in your terminal. This setup file updates environment variables (like </w:t>
      </w:r>
      <w:r w:rsidDel="00000000" w:rsidR="00000000" w:rsidRPr="00000000">
        <w:rPr>
          <w:rFonts w:ascii="Roboto Mono" w:cs="Roboto Mono" w:eastAsia="Roboto Mono" w:hAnsi="Roboto Mono"/>
          <w:color w:val="188038"/>
          <w:rtl w:val="0"/>
        </w:rPr>
        <w:t xml:space="preserve">ROS_PACKAGE_PATH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so that ROS can locate the executables and libraries compiled in this workspace.</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install/</w:t>
      </w:r>
      <w:r w:rsidDel="00000000" w:rsidR="00000000" w:rsidRPr="00000000">
        <w:rPr>
          <w:b w:val="1"/>
          <w:rtl w:val="0"/>
        </w:rPr>
        <w:t xml:space="preserve"> (Install Space - Optional):</w:t>
      </w:r>
      <w:r w:rsidDel="00000000" w:rsidR="00000000" w:rsidRPr="00000000">
        <w:rPr>
          <w:rtl w:val="0"/>
        </w:rPr>
        <w:t xml:space="preserve"> Used if you choose to install your workspace, making it behave like a system-installed set of packages, which can be useful for deploying code on a robot.</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cfe55m87uswr" w:id="4"/>
      <w:bookmarkEnd w:id="4"/>
      <w:r w:rsidDel="00000000" w:rsidR="00000000" w:rsidRPr="00000000">
        <w:rPr>
          <w:b w:val="1"/>
          <w:color w:val="000000"/>
          <w:sz w:val="26"/>
          <w:szCs w:val="26"/>
          <w:rtl w:val="0"/>
        </w:rPr>
        <w:t xml:space="preserve">The Build Process (Catkin)</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b w:val="1"/>
          <w:rtl w:val="0"/>
        </w:rPr>
        <w:t xml:space="preserve">Configuration:</w:t>
      </w:r>
      <w:r w:rsidDel="00000000" w:rsidR="00000000" w:rsidRPr="00000000">
        <w:rPr>
          <w:rtl w:val="0"/>
        </w:rPr>
        <w:t xml:space="preserve"> CMake processes the </w:t>
      </w:r>
      <w:r w:rsidDel="00000000" w:rsidR="00000000" w:rsidRPr="00000000">
        <w:rPr>
          <w:rFonts w:ascii="Roboto Mono" w:cs="Roboto Mono" w:eastAsia="Roboto Mono" w:hAnsi="Roboto Mono"/>
          <w:color w:val="188038"/>
          <w:rtl w:val="0"/>
        </w:rPr>
        <w:t xml:space="preserve">CMakeLists.txt</w:t>
      </w:r>
      <w:r w:rsidDel="00000000" w:rsidR="00000000" w:rsidRPr="00000000">
        <w:rPr>
          <w:rtl w:val="0"/>
        </w:rPr>
        <w:t xml:space="preserve"> file in each package to determine build rules and dependencies.</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rtl w:val="0"/>
        </w:rPr>
        <w:t xml:space="preserve">Compilation:</w:t>
      </w:r>
      <w:r w:rsidDel="00000000" w:rsidR="00000000" w:rsidRPr="00000000">
        <w:rPr>
          <w:rtl w:val="0"/>
        </w:rPr>
        <w:t xml:space="preserve"> The source code is compiled into executables and libraries.</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rtl w:val="0"/>
        </w:rPr>
        <w:t xml:space="preserve">Installation/Setup:</w:t>
      </w:r>
      <w:r w:rsidDel="00000000" w:rsidR="00000000" w:rsidRPr="00000000">
        <w:rPr>
          <w:rtl w:val="0"/>
        </w:rPr>
        <w:t xml:space="preserve"> The built items are placed in the </w:t>
      </w:r>
      <w:r w:rsidDel="00000000" w:rsidR="00000000" w:rsidRPr="00000000">
        <w:rPr>
          <w:rFonts w:ascii="Roboto Mono" w:cs="Roboto Mono" w:eastAsia="Roboto Mono" w:hAnsi="Roboto Mono"/>
          <w:color w:val="188038"/>
          <w:rtl w:val="0"/>
        </w:rPr>
        <w:t xml:space="preserve">devel/</w:t>
      </w:r>
      <w:r w:rsidDel="00000000" w:rsidR="00000000" w:rsidRPr="00000000">
        <w:rPr>
          <w:rtl w:val="0"/>
        </w:rPr>
        <w:t xml:space="preserve"> directory, and the setup files are generated.</w:t>
      </w:r>
    </w:p>
    <w:p w:rsidR="00000000" w:rsidDel="00000000" w:rsidP="00000000" w:rsidRDefault="00000000" w:rsidRPr="00000000" w14:paraId="00000019">
      <w:pPr>
        <w:spacing w:after="240" w:before="240" w:lineRule="auto"/>
        <w:rPr/>
      </w:pPr>
      <w:r w:rsidDel="00000000" w:rsidR="00000000" w:rsidRPr="00000000">
        <w:rPr>
          <w:rtl w:val="0"/>
        </w:rPr>
        <w:t xml:space="preserve">To build a workspace, you navigate to the workspace root and run the command:</w:t>
      </w:r>
    </w:p>
    <w:p w:rsidR="00000000" w:rsidDel="00000000" w:rsidP="00000000" w:rsidRDefault="00000000" w:rsidRPr="00000000" w14:paraId="0000001A">
      <w:pPr>
        <w:rPr/>
      </w:pPr>
      <w:r w:rsidDel="00000000" w:rsidR="00000000" w:rsidRPr="00000000">
        <w:rPr>
          <w:rtl w:val="0"/>
        </w:rPr>
        <w:t xml:space="preserve">Bash</w:t>
      </w:r>
    </w:p>
    <w:p w:rsidR="00000000" w:rsidDel="00000000" w:rsidP="00000000" w:rsidRDefault="00000000" w:rsidRPr="00000000" w14:paraId="0000001B">
      <w:pPr>
        <w:rPr/>
      </w:pPr>
      <w:r w:rsidDel="00000000" w:rsidR="00000000" w:rsidRPr="00000000">
        <w:rPr>
          <w:rtl w:val="0"/>
        </w:rPr>
        <w:t xml:space="preserve">catkin_make</w:t>
      </w:r>
    </w:p>
    <w:p w:rsidR="00000000" w:rsidDel="00000000" w:rsidP="00000000" w:rsidRDefault="00000000" w:rsidRPr="00000000" w14:paraId="0000001C">
      <w:pPr>
        <w:rPr/>
      </w:pPr>
      <w:r w:rsidDel="00000000" w:rsidR="00000000" w:rsidRPr="00000000">
        <w:rPr>
          <w:rtl w:val="0"/>
        </w:rPr>
        <w:t xml:space="preserve"># or</w:t>
      </w:r>
    </w:p>
    <w:p w:rsidR="00000000" w:rsidDel="00000000" w:rsidP="00000000" w:rsidRDefault="00000000" w:rsidRPr="00000000" w14:paraId="0000001D">
      <w:pPr>
        <w:rPr/>
      </w:pPr>
      <w:r w:rsidDel="00000000" w:rsidR="00000000" w:rsidRPr="00000000">
        <w:rPr>
          <w:rtl w:val="0"/>
        </w:rPr>
        <w:t xml:space="preserve">catkin build # for the more modern 'catkin_tools' approach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2f9acbsyjavj" w:id="5"/>
      <w:bookmarkEnd w:id="5"/>
      <w:r w:rsidDel="00000000" w:rsidR="00000000" w:rsidRPr="00000000">
        <w:rPr>
          <w:b w:val="1"/>
          <w:sz w:val="34"/>
          <w:szCs w:val="34"/>
          <w:rtl w:val="0"/>
        </w:rPr>
        <w:t xml:space="preserve">What are ROS Topics, Messages, and Services?</w:t>
      </w:r>
    </w:p>
    <w:p w:rsidR="00000000" w:rsidDel="00000000" w:rsidP="00000000" w:rsidRDefault="00000000" w:rsidRPr="00000000" w14:paraId="00000021">
      <w:pPr>
        <w:spacing w:after="240" w:before="240" w:lineRule="auto"/>
        <w:rPr/>
      </w:pPr>
      <w:r w:rsidDel="00000000" w:rsidR="00000000" w:rsidRPr="00000000">
        <w:rPr>
          <w:rtl w:val="0"/>
        </w:rPr>
        <w:t xml:space="preserve">ROS employs a sophisticated peer-to-peer communication model to allow its distributed nodes to exchange information. The primary communication paradigms are </w:t>
      </w:r>
      <w:r w:rsidDel="00000000" w:rsidR="00000000" w:rsidRPr="00000000">
        <w:rPr>
          <w:b w:val="1"/>
          <w:rtl w:val="0"/>
        </w:rPr>
        <w:t xml:space="preserve">Topics</w:t>
      </w:r>
      <w:r w:rsidDel="00000000" w:rsidR="00000000" w:rsidRPr="00000000">
        <w:rPr>
          <w:rtl w:val="0"/>
        </w:rPr>
        <w:t xml:space="preserve"> and </w:t>
      </w: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fmuey9po4k2z" w:id="6"/>
      <w:bookmarkEnd w:id="6"/>
      <w:r w:rsidDel="00000000" w:rsidR="00000000" w:rsidRPr="00000000">
        <w:rPr>
          <w:b w:val="1"/>
          <w:color w:val="000000"/>
          <w:sz w:val="26"/>
          <w:szCs w:val="26"/>
          <w:rtl w:val="0"/>
        </w:rPr>
        <w:t xml:space="preserve">ROS Messages</w:t>
      </w:r>
    </w:p>
    <w:p w:rsidR="00000000" w:rsidDel="00000000" w:rsidP="00000000" w:rsidRDefault="00000000" w:rsidRPr="00000000" w14:paraId="00000023">
      <w:pPr>
        <w:spacing w:after="240" w:before="240" w:lineRule="auto"/>
        <w:rPr/>
      </w:pPr>
      <w:r w:rsidDel="00000000" w:rsidR="00000000" w:rsidRPr="00000000">
        <w:rPr>
          <w:rtl w:val="0"/>
        </w:rPr>
        <w:t xml:space="preserve">A </w:t>
      </w:r>
      <w:r w:rsidDel="00000000" w:rsidR="00000000" w:rsidRPr="00000000">
        <w:rPr>
          <w:b w:val="1"/>
          <w:rtl w:val="0"/>
        </w:rPr>
        <w:t xml:space="preserve">Message</w:t>
      </w:r>
      <w:r w:rsidDel="00000000" w:rsidR="00000000" w:rsidRPr="00000000">
        <w:rPr>
          <w:rtl w:val="0"/>
        </w:rPr>
        <w:t xml:space="preserve"> is the structured data type used for all communication within ROS.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A message defines the fields and data types of the information being transmitted (e.g., a message for a camera might contain fields for image width, height, and the image data array).</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Message definitions are stored in </w:t>
      </w:r>
      <w:r w:rsidDel="00000000" w:rsidR="00000000" w:rsidRPr="00000000">
        <w:rPr>
          <w:rFonts w:ascii="Roboto Mono" w:cs="Roboto Mono" w:eastAsia="Roboto Mono" w:hAnsi="Roboto Mono"/>
          <w:color w:val="188038"/>
          <w:rtl w:val="0"/>
        </w:rPr>
        <w:t xml:space="preserve">.msg</w:t>
      </w:r>
      <w:r w:rsidDel="00000000" w:rsidR="00000000" w:rsidRPr="00000000">
        <w:rPr>
          <w:rtl w:val="0"/>
        </w:rPr>
        <w:t xml:space="preserve"> files within a package's </w:t>
      </w:r>
      <w:r w:rsidDel="00000000" w:rsidR="00000000" w:rsidRPr="00000000">
        <w:rPr>
          <w:rFonts w:ascii="Roboto Mono" w:cs="Roboto Mono" w:eastAsia="Roboto Mono" w:hAnsi="Roboto Mono"/>
          <w:color w:val="188038"/>
          <w:rtl w:val="0"/>
        </w:rPr>
        <w:t xml:space="preserve">msg/</w:t>
      </w:r>
      <w:r w:rsidDel="00000000" w:rsidR="00000000" w:rsidRPr="00000000">
        <w:rPr>
          <w:rtl w:val="0"/>
        </w:rPr>
        <w:t xml:space="preserve"> directory.</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b w:val="1"/>
          <w:rtl w:val="0"/>
        </w:rPr>
        <w:t xml:space="preserve">Standardization:</w:t>
      </w:r>
      <w:r w:rsidDel="00000000" w:rsidR="00000000" w:rsidRPr="00000000">
        <w:rPr>
          <w:rtl w:val="0"/>
        </w:rPr>
        <w:t xml:space="preserve"> ROS provides a large library of standard message types (e.g., </w:t>
      </w:r>
      <w:r w:rsidDel="00000000" w:rsidR="00000000" w:rsidRPr="00000000">
        <w:rPr>
          <w:rFonts w:ascii="Roboto Mono" w:cs="Roboto Mono" w:eastAsia="Roboto Mono" w:hAnsi="Roboto Mono"/>
          <w:color w:val="188038"/>
          <w:rtl w:val="0"/>
        </w:rPr>
        <w:t xml:space="preserve">sensor_msgs/Image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geometry_msgs/Twist</w:t>
      </w:r>
      <w:r w:rsidDel="00000000" w:rsidR="00000000" w:rsidRPr="00000000">
        <w:rPr>
          <w:rtl w:val="0"/>
        </w:rPr>
        <w:t xml:space="preserve">) to promote interoperability.</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u85hoi1m745p" w:id="7"/>
      <w:bookmarkEnd w:id="7"/>
      <w:r w:rsidDel="00000000" w:rsidR="00000000" w:rsidRPr="00000000">
        <w:rPr>
          <w:b w:val="1"/>
          <w:color w:val="000000"/>
          <w:sz w:val="26"/>
          <w:szCs w:val="26"/>
          <w:rtl w:val="0"/>
        </w:rPr>
        <w:t xml:space="preserve">ROS Topics</w:t>
      </w:r>
    </w:p>
    <w:p w:rsidR="00000000" w:rsidDel="00000000" w:rsidP="00000000" w:rsidRDefault="00000000" w:rsidRPr="00000000" w14:paraId="00000028">
      <w:pPr>
        <w:spacing w:after="240" w:before="240" w:lineRule="auto"/>
        <w:rPr/>
      </w:pPr>
      <w:r w:rsidDel="00000000" w:rsidR="00000000" w:rsidRPr="00000000">
        <w:rPr>
          <w:b w:val="1"/>
          <w:rtl w:val="0"/>
        </w:rPr>
        <w:t xml:space="preserve">Topics</w:t>
      </w:r>
      <w:r w:rsidDel="00000000" w:rsidR="00000000" w:rsidRPr="00000000">
        <w:rPr>
          <w:rtl w:val="0"/>
        </w:rPr>
        <w:t xml:space="preserve"> are the primary means of asynchronous, continuous data streaming in ROS. They implement a </w:t>
      </w:r>
      <w:r w:rsidDel="00000000" w:rsidR="00000000" w:rsidRPr="00000000">
        <w:rPr>
          <w:b w:val="1"/>
          <w:rtl w:val="0"/>
        </w:rPr>
        <w:t xml:space="preserve">Publisher/Subscriber</w:t>
      </w:r>
      <w:r w:rsidDel="00000000" w:rsidR="00000000" w:rsidRPr="00000000">
        <w:rPr>
          <w:rtl w:val="0"/>
        </w:rPr>
        <w:t xml:space="preserve"> communication model.</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A topic is a named bus over which nodes can transmit data. It's a one-way, broadcast-style stream.</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rtl w:val="0"/>
        </w:rPr>
        <w:t xml:space="preserve">Publisher:</w:t>
      </w:r>
      <w:r w:rsidDel="00000000" w:rsidR="00000000" w:rsidRPr="00000000">
        <w:rPr>
          <w:rtl w:val="0"/>
        </w:rPr>
        <w:t xml:space="preserve"> A node that produces data on a specific topic is called a </w:t>
      </w:r>
      <w:r w:rsidDel="00000000" w:rsidR="00000000" w:rsidRPr="00000000">
        <w:rPr>
          <w:b w:val="1"/>
          <w:rtl w:val="0"/>
        </w:rPr>
        <w:t xml:space="preserve">Publisher</w:t>
      </w:r>
      <w:r w:rsidDel="00000000" w:rsidR="00000000" w:rsidRPr="00000000">
        <w:rPr>
          <w:rtl w:val="0"/>
        </w:rPr>
        <w:t xml:space="preserve">. It constantly sends messages to that topic, without knowing or caring if anyone is listening.</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rtl w:val="0"/>
        </w:rPr>
        <w:t xml:space="preserve">Subscriber:</w:t>
      </w:r>
      <w:r w:rsidDel="00000000" w:rsidR="00000000" w:rsidRPr="00000000">
        <w:rPr>
          <w:rtl w:val="0"/>
        </w:rPr>
        <w:t xml:space="preserve"> A node that consumes data from a specific topic is called a </w:t>
      </w:r>
      <w:r w:rsidDel="00000000" w:rsidR="00000000" w:rsidRPr="00000000">
        <w:rPr>
          <w:b w:val="1"/>
          <w:rtl w:val="0"/>
        </w:rPr>
        <w:t xml:space="preserve">Subscriber</w:t>
      </w:r>
      <w:r w:rsidDel="00000000" w:rsidR="00000000" w:rsidRPr="00000000">
        <w:rPr>
          <w:rtl w:val="0"/>
        </w:rPr>
        <w:t xml:space="preserve">. It registers with the topic and receives a copy of every message published.</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Decoupling:</w:t>
      </w:r>
      <w:r w:rsidDel="00000000" w:rsidR="00000000" w:rsidRPr="00000000">
        <w:rPr>
          <w:rtl w:val="0"/>
        </w:rPr>
        <w:t xml:space="preserve"> Publishers and subscribers are completely decoupled. They can be started or stopped in any order. Multiple publishers can write to the same topic, and multiple subscribers can read from the same topic.</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 Ideal for continuous data streams like sensor readings (camera, LiDAR), motor commands, or robot state information (e.g., publishing the robot's estimated position 50 times per second).</w:t>
      </w:r>
    </w:p>
    <w:tbl>
      <w:tblPr>
        <w:tblStyle w:val="Table1"/>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875"/>
        <w:tblGridChange w:id="0">
          <w:tblGrid>
            <w:gridCol w:w="245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Characteristic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ROS Topics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rtl w:val="0"/>
              </w:rPr>
              <w:t xml:space="preserve">Communication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Asynchronous, Broadcast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Publisher/Subscriber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Low, designed for continuous streams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None (Fire-and-forget)</w:t>
            </w:r>
          </w:p>
        </w:tc>
      </w:tr>
    </w:tbl>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2rwenydmyur7" w:id="8"/>
      <w:bookmarkEnd w:id="8"/>
      <w:r w:rsidDel="00000000" w:rsidR="00000000" w:rsidRPr="00000000">
        <w:rPr>
          <w:b w:val="1"/>
          <w:color w:val="000000"/>
          <w:sz w:val="26"/>
          <w:szCs w:val="26"/>
          <w:rtl w:val="0"/>
        </w:rPr>
        <w:t xml:space="preserve">ROS Services</w:t>
      </w:r>
    </w:p>
    <w:p w:rsidR="00000000" w:rsidDel="00000000" w:rsidP="00000000" w:rsidRDefault="00000000" w:rsidRPr="00000000" w14:paraId="00000039">
      <w:pPr>
        <w:spacing w:after="240" w:before="240" w:lineRule="auto"/>
        <w:rPr/>
      </w:pPr>
      <w:r w:rsidDel="00000000" w:rsidR="00000000" w:rsidRPr="00000000">
        <w:rPr>
          <w:b w:val="1"/>
          <w:rtl w:val="0"/>
        </w:rPr>
        <w:t xml:space="preserve">Services</w:t>
      </w:r>
      <w:r w:rsidDel="00000000" w:rsidR="00000000" w:rsidRPr="00000000">
        <w:rPr>
          <w:rtl w:val="0"/>
        </w:rPr>
        <w:t xml:space="preserve"> are the mechanism for synchronous, request/reply interactions in ROS.</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rtl w:val="0"/>
        </w:rPr>
        <w:t xml:space="preserve">Concept:</w:t>
      </w:r>
      <w:r w:rsidDel="00000000" w:rsidR="00000000" w:rsidRPr="00000000">
        <w:rPr>
          <w:rtl w:val="0"/>
        </w:rPr>
        <w:t xml:space="preserve"> Services are used when a node needs to request a computation or an action from another node and wait for a definite result.</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rtl w:val="0"/>
        </w:rPr>
        <w:t xml:space="preserve">Service Server:</w:t>
      </w:r>
      <w:r w:rsidDel="00000000" w:rsidR="00000000" w:rsidRPr="00000000">
        <w:rPr>
          <w:rtl w:val="0"/>
        </w:rPr>
        <w:t xml:space="preserve"> The node that provides the requested functionality is the </w:t>
      </w:r>
      <w:r w:rsidDel="00000000" w:rsidR="00000000" w:rsidRPr="00000000">
        <w:rPr>
          <w:b w:val="1"/>
          <w:rtl w:val="0"/>
        </w:rPr>
        <w:t xml:space="preserve">Service Server</w:t>
      </w:r>
      <w:r w:rsidDel="00000000" w:rsidR="00000000" w:rsidRPr="00000000">
        <w:rPr>
          <w:rtl w:val="0"/>
        </w:rPr>
        <w:t xml:space="preserve">. It waits for requests.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Service Client:</w:t>
      </w:r>
      <w:r w:rsidDel="00000000" w:rsidR="00000000" w:rsidRPr="00000000">
        <w:rPr>
          <w:rtl w:val="0"/>
        </w:rPr>
        <w:t xml:space="preserve"> The node that requests the action is the </w:t>
      </w:r>
      <w:r w:rsidDel="00000000" w:rsidR="00000000" w:rsidRPr="00000000">
        <w:rPr>
          <w:b w:val="1"/>
          <w:rtl w:val="0"/>
        </w:rPr>
        <w:t xml:space="preserve">Service Client</w:t>
      </w:r>
      <w:r w:rsidDel="00000000" w:rsidR="00000000" w:rsidRPr="00000000">
        <w:rPr>
          <w:rtl w:val="0"/>
        </w:rPr>
        <w:t xml:space="preserve">. It sends a request and </w:t>
      </w:r>
      <w:r w:rsidDel="00000000" w:rsidR="00000000" w:rsidRPr="00000000">
        <w:rPr>
          <w:i w:val="1"/>
          <w:rtl w:val="0"/>
        </w:rPr>
        <w:t xml:space="preserve">blocks</w:t>
      </w:r>
      <w:r w:rsidDel="00000000" w:rsidR="00000000" w:rsidRPr="00000000">
        <w:rPr>
          <w:rtl w:val="0"/>
        </w:rPr>
        <w:t xml:space="preserve"> (waits) until it receives a response.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Service definitions are stored in </w:t>
      </w:r>
      <w:r w:rsidDel="00000000" w:rsidR="00000000" w:rsidRPr="00000000">
        <w:rPr>
          <w:rFonts w:ascii="Roboto Mono" w:cs="Roboto Mono" w:eastAsia="Roboto Mono" w:hAnsi="Roboto Mono"/>
          <w:color w:val="188038"/>
          <w:rtl w:val="0"/>
        </w:rPr>
        <w:t xml:space="preserve">.srv</w:t>
      </w:r>
      <w:r w:rsidDel="00000000" w:rsidR="00000000" w:rsidRPr="00000000">
        <w:rPr>
          <w:rtl w:val="0"/>
        </w:rPr>
        <w:t xml:space="preserve"> files, which contain two message definitions separated by three hyphens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one for the </w:t>
      </w:r>
      <w:r w:rsidDel="00000000" w:rsidR="00000000" w:rsidRPr="00000000">
        <w:rPr>
          <w:b w:val="1"/>
          <w:rtl w:val="0"/>
        </w:rPr>
        <w:t xml:space="preserve">Request</w:t>
      </w:r>
      <w:r w:rsidDel="00000000" w:rsidR="00000000" w:rsidRPr="00000000">
        <w:rPr>
          <w:rtl w:val="0"/>
        </w:rPr>
        <w:t xml:space="preserve"> and one for the </w:t>
      </w:r>
      <w:r w:rsidDel="00000000" w:rsidR="00000000" w:rsidRPr="00000000">
        <w:rPr>
          <w:b w:val="1"/>
          <w:rtl w:val="0"/>
        </w:rPr>
        <w:t xml:space="preserve">Response</w:t>
      </w:r>
      <w:r w:rsidDel="00000000" w:rsidR="00000000" w:rsidRPr="00000000">
        <w:rPr>
          <w:rtl w:val="0"/>
        </w:rPr>
        <w:t xml:space="preserve">.</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rtl w:val="0"/>
        </w:rPr>
        <w:t xml:space="preserve">Use Cases:</w:t>
      </w:r>
      <w:r w:rsidDel="00000000" w:rsidR="00000000" w:rsidRPr="00000000">
        <w:rPr>
          <w:rtl w:val="0"/>
        </w:rPr>
        <w:t xml:space="preserve"> Suitable for one-off operations or complex actions that require a result, such as: "Localize the robot now," "Open the robot gripper," or "Calculate the inverse kinematics for this pose."</w:t>
      </w:r>
    </w:p>
    <w:tbl>
      <w:tblPr>
        <w:tblStyle w:val="Table2"/>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220"/>
        <w:tblGridChange w:id="0">
          <w:tblGrid>
            <w:gridCol w:w="245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Characteristic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ROS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Communication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Synchronous, Request/Reply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Service Server/Service Client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Higher, designed for discrete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Required (Waits for the result)</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pd1zumr16vyj" w:id="9"/>
      <w:bookmarkEnd w:id="9"/>
      <w:r w:rsidDel="00000000" w:rsidR="00000000" w:rsidRPr="00000000">
        <w:rPr>
          <w:b w:val="1"/>
          <w:sz w:val="34"/>
          <w:szCs w:val="34"/>
          <w:rtl w:val="0"/>
        </w:rPr>
        <w:t xml:space="preserve">What are ROS Nodes?</w:t>
      </w:r>
    </w:p>
    <w:p w:rsidR="00000000" w:rsidDel="00000000" w:rsidP="00000000" w:rsidRDefault="00000000" w:rsidRPr="00000000" w14:paraId="0000004B">
      <w:pPr>
        <w:spacing w:after="240" w:before="240" w:lineRule="auto"/>
        <w:rPr/>
      </w:pPr>
      <w:r w:rsidDel="00000000" w:rsidR="00000000" w:rsidRPr="00000000">
        <w:rPr>
          <w:rtl w:val="0"/>
        </w:rPr>
        <w:t xml:space="preserve">A </w:t>
      </w:r>
      <w:r w:rsidDel="00000000" w:rsidR="00000000" w:rsidRPr="00000000">
        <w:rPr>
          <w:b w:val="1"/>
          <w:rtl w:val="0"/>
        </w:rPr>
        <w:t xml:space="preserve">ROS Node</w:t>
      </w:r>
      <w:r w:rsidDel="00000000" w:rsidR="00000000" w:rsidRPr="00000000">
        <w:rPr>
          <w:rtl w:val="0"/>
        </w:rPr>
        <w:t xml:space="preserve"> is an </w:t>
      </w:r>
      <w:r w:rsidDel="00000000" w:rsidR="00000000" w:rsidRPr="00000000">
        <w:rPr>
          <w:b w:val="1"/>
          <w:rtl w:val="0"/>
        </w:rPr>
        <w:t xml:space="preserve">executable program or process</w:t>
      </w:r>
      <w:r w:rsidDel="00000000" w:rsidR="00000000" w:rsidRPr="00000000">
        <w:rPr>
          <w:rtl w:val="0"/>
        </w:rPr>
        <w:t xml:space="preserve"> that performs a specific, modular task within the ROS ecosystem. It is the fundamental unit of computation in ROS.</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ba9yg5nznn3f" w:id="10"/>
      <w:bookmarkEnd w:id="10"/>
      <w:r w:rsidDel="00000000" w:rsidR="00000000" w:rsidRPr="00000000">
        <w:rPr>
          <w:b w:val="1"/>
          <w:color w:val="000000"/>
          <w:sz w:val="26"/>
          <w:szCs w:val="26"/>
          <w:rtl w:val="0"/>
        </w:rPr>
        <w:t xml:space="preserve">Node Characteristics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rtl w:val="0"/>
        </w:rPr>
        <w:t xml:space="preserve">Modularity:</w:t>
      </w:r>
      <w:r w:rsidDel="00000000" w:rsidR="00000000" w:rsidRPr="00000000">
        <w:rPr>
          <w:rtl w:val="0"/>
        </w:rPr>
        <w:t xml:space="preserve"> Nodes adhere to the UNIX philosophy of "do one thing and do it well." For instance, a robot system might have separate nodes for:</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tl w:val="0"/>
        </w:rPr>
        <w:t xml:space="preserve">Reading LiDAR data (</w:t>
      </w:r>
      <w:r w:rsidDel="00000000" w:rsidR="00000000" w:rsidRPr="00000000">
        <w:rPr>
          <w:rFonts w:ascii="Roboto Mono" w:cs="Roboto Mono" w:eastAsia="Roboto Mono" w:hAnsi="Roboto Mono"/>
          <w:color w:val="188038"/>
          <w:rtl w:val="0"/>
        </w:rPr>
        <w:t xml:space="preserve">lidar_driver_node</w:t>
      </w:r>
      <w:r w:rsidDel="00000000" w:rsidR="00000000" w:rsidRPr="00000000">
        <w:rPr>
          <w:rtl w:val="0"/>
        </w:rPr>
        <w:t xml:space="preserve">)</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rtl w:val="0"/>
        </w:rPr>
        <w:t xml:space="preserve">Estimating the robot's position (</w:t>
      </w:r>
      <w:r w:rsidDel="00000000" w:rsidR="00000000" w:rsidRPr="00000000">
        <w:rPr>
          <w:rFonts w:ascii="Roboto Mono" w:cs="Roboto Mono" w:eastAsia="Roboto Mono" w:hAnsi="Roboto Mono"/>
          <w:color w:val="188038"/>
          <w:rtl w:val="0"/>
        </w:rPr>
        <w:t xml:space="preserve">localization_node</w:t>
      </w:r>
      <w:r w:rsidDel="00000000" w:rsidR="00000000" w:rsidRPr="00000000">
        <w:rPr>
          <w:rtl w:val="0"/>
        </w:rPr>
        <w:t xml:space="preserve">)</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Generating motor commands (</w:t>
      </w:r>
      <w:r w:rsidDel="00000000" w:rsidR="00000000" w:rsidRPr="00000000">
        <w:rPr>
          <w:rFonts w:ascii="Roboto Mono" w:cs="Roboto Mono" w:eastAsia="Roboto Mono" w:hAnsi="Roboto Mono"/>
          <w:color w:val="188038"/>
          <w:rtl w:val="0"/>
        </w:rPr>
        <w:t xml:space="preserve">motion_controller_node</w:t>
      </w:r>
      <w:r w:rsidDel="00000000" w:rsidR="00000000" w:rsidRPr="00000000">
        <w:rPr>
          <w:rtl w:val="0"/>
        </w:rPr>
        <w:t xml:space="preserve">)</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rtl w:val="0"/>
        </w:rPr>
        <w:t xml:space="preserve">Processing an image (</w:t>
      </w:r>
      <w:r w:rsidDel="00000000" w:rsidR="00000000" w:rsidRPr="00000000">
        <w:rPr>
          <w:rFonts w:ascii="Roboto Mono" w:cs="Roboto Mono" w:eastAsia="Roboto Mono" w:hAnsi="Roboto Mono"/>
          <w:color w:val="188038"/>
          <w:rtl w:val="0"/>
        </w:rPr>
        <w:t xml:space="preserve">image_processor_node</w:t>
      </w:r>
      <w:r w:rsidDel="00000000" w:rsidR="00000000" w:rsidRPr="00000000">
        <w:rPr>
          <w:rtl w:val="0"/>
        </w:rPr>
        <w:t xml:space="preserve">)</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rtl w:val="0"/>
        </w:rPr>
        <w:t xml:space="preserve">Isolation:</w:t>
      </w:r>
      <w:r w:rsidDel="00000000" w:rsidR="00000000" w:rsidRPr="00000000">
        <w:rPr>
          <w:rtl w:val="0"/>
        </w:rPr>
        <w:t xml:space="preserve"> Since each node is a separate process, an error or crash in one node usually does not bring down the entire system, enhancing robustness.</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b w:val="1"/>
          <w:rtl w:val="0"/>
        </w:rPr>
        <w:t xml:space="preserve">Communication:</w:t>
      </w:r>
      <w:r w:rsidDel="00000000" w:rsidR="00000000" w:rsidRPr="00000000">
        <w:rPr>
          <w:rtl w:val="0"/>
        </w:rPr>
        <w:t xml:space="preserve"> Nodes communicate with each other using </w:t>
      </w:r>
      <w:r w:rsidDel="00000000" w:rsidR="00000000" w:rsidRPr="00000000">
        <w:rPr>
          <w:b w:val="1"/>
          <w:rtl w:val="0"/>
        </w:rPr>
        <w:t xml:space="preserve">Topics, Services</w:t>
      </w:r>
      <w:r w:rsidDel="00000000" w:rsidR="00000000" w:rsidRPr="00000000">
        <w:rPr>
          <w:rtl w:val="0"/>
        </w:rPr>
        <w:t xml:space="preserve">, and also </w:t>
      </w:r>
      <w:r w:rsidDel="00000000" w:rsidR="00000000" w:rsidRPr="00000000">
        <w:rPr>
          <w:b w:val="1"/>
          <w:rtl w:val="0"/>
        </w:rPr>
        <w:t xml:space="preserve">Parameters</w:t>
      </w:r>
      <w:r w:rsidDel="00000000" w:rsidR="00000000" w:rsidRPr="00000000">
        <w:rPr>
          <w:rtl w:val="0"/>
        </w:rPr>
        <w:t xml:space="preserve"> (for configuration data).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888vx2d55990" w:id="11"/>
      <w:bookmarkEnd w:id="11"/>
      <w:r w:rsidDel="00000000" w:rsidR="00000000" w:rsidRPr="00000000">
        <w:rPr>
          <w:b w:val="1"/>
          <w:sz w:val="34"/>
          <w:szCs w:val="34"/>
          <w:rtl w:val="0"/>
        </w:rPr>
        <w:t xml:space="preserve">Core ROS System Components and Tools</w:t>
      </w:r>
    </w:p>
    <w:p w:rsidR="00000000" w:rsidDel="00000000" w:rsidP="00000000" w:rsidRDefault="00000000" w:rsidRPr="00000000" w14:paraId="00000056">
      <w:pPr>
        <w:spacing w:after="240" w:before="240" w:lineRule="auto"/>
        <w:rPr/>
      </w:pPr>
      <w:r w:rsidDel="00000000" w:rsidR="00000000" w:rsidRPr="00000000">
        <w:rPr>
          <w:rtl w:val="0"/>
        </w:rPr>
        <w:t xml:space="preserve">The ROS runtime environment relies on a few critical components for coordination and execution.</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wbaa6l2u9ult" w:id="12"/>
      <w:bookmarkEnd w:id="12"/>
      <w:r w:rsidDel="00000000" w:rsidR="00000000" w:rsidRPr="00000000">
        <w:rPr>
          <w:b w:val="1"/>
          <w:color w:val="000000"/>
          <w:sz w:val="26"/>
          <w:szCs w:val="26"/>
          <w:rtl w:val="0"/>
        </w:rPr>
        <w:t xml:space="preserve">roscore</w:t>
      </w:r>
    </w:p>
    <w:p w:rsidR="00000000" w:rsidDel="00000000" w:rsidP="00000000" w:rsidRDefault="00000000" w:rsidRPr="00000000" w14:paraId="00000058">
      <w:pPr>
        <w:spacing w:after="240" w:before="240" w:lineRule="auto"/>
        <w:rPr/>
      </w:pPr>
      <w:r w:rsidDel="00000000" w:rsidR="00000000" w:rsidRPr="00000000">
        <w:rPr>
          <w:rFonts w:ascii="Roboto Mono" w:cs="Roboto Mono" w:eastAsia="Roboto Mono" w:hAnsi="Roboto Mono"/>
          <w:b w:val="1"/>
          <w:color w:val="188038"/>
          <w:rtl w:val="0"/>
        </w:rPr>
        <w:t xml:space="preserve">roscore</w:t>
      </w:r>
      <w:r w:rsidDel="00000000" w:rsidR="00000000" w:rsidRPr="00000000">
        <w:rPr>
          <w:rtl w:val="0"/>
        </w:rPr>
        <w:t xml:space="preserve"> is the single, essential command that must be run first to initiate any ROS system. It starts three core components: the ROS Master, the Parameter Server, and a logging node.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b w:val="1"/>
          <w:rtl w:val="0"/>
        </w:rPr>
        <w:t xml:space="preserve">The ROS Master (roscore):</w:t>
      </w:r>
      <w:r w:rsidDel="00000000" w:rsidR="00000000" w:rsidRPr="00000000">
        <w:rPr>
          <w:rtl w:val="0"/>
        </w:rPr>
        <w:t xml:space="preserve"> The most critical component started by </w:t>
      </w:r>
      <w:r w:rsidDel="00000000" w:rsidR="00000000" w:rsidRPr="00000000">
        <w:rPr>
          <w:rFonts w:ascii="Roboto Mono" w:cs="Roboto Mono" w:eastAsia="Roboto Mono" w:hAnsi="Roboto Mono"/>
          <w:color w:val="188038"/>
          <w:rtl w:val="0"/>
        </w:rPr>
        <w:t xml:space="preserve">roscore</w:t>
      </w:r>
      <w:r w:rsidDel="00000000" w:rsidR="00000000" w:rsidRPr="00000000">
        <w:rPr>
          <w:rtl w:val="0"/>
        </w:rPr>
        <w:t xml:space="preserve">.</w:t>
      </w:r>
    </w:p>
    <w:p w:rsidR="00000000" w:rsidDel="00000000" w:rsidP="00000000" w:rsidRDefault="00000000" w:rsidRPr="00000000" w14:paraId="0000005A">
      <w:pPr>
        <w:numPr>
          <w:ilvl w:val="1"/>
          <w:numId w:val="3"/>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The ROS Master is a </w:t>
      </w:r>
      <w:r w:rsidDel="00000000" w:rsidR="00000000" w:rsidRPr="00000000">
        <w:rPr>
          <w:b w:val="1"/>
          <w:rtl w:val="0"/>
        </w:rPr>
        <w:t xml:space="preserve">name registration and lookup service</w:t>
      </w:r>
      <w:r w:rsidDel="00000000" w:rsidR="00000000" w:rsidRPr="00000000">
        <w:rPr>
          <w:rtl w:val="0"/>
        </w:rPr>
        <w:t xml:space="preserve">. It acts like a DNS server for the ROS network.</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b w:val="1"/>
          <w:rtl w:val="0"/>
        </w:rPr>
        <w:t xml:space="preserve">Function:</w:t>
      </w:r>
      <w:r w:rsidDel="00000000" w:rsidR="00000000" w:rsidRPr="00000000">
        <w:rPr>
          <w:rtl w:val="0"/>
        </w:rPr>
        <w:t xml:space="preserve"> When a node starts up, it registers its name and its capabilities (what topics it publishes/subscribes to, what services it offers) with the Master. When a Publisher node wants to publish on a Topic, it contacts the Master to find any Subscribers. The Master then facilitates the direct, peer-to-peer connection between the Publisher and the Subscriber.</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b w:val="1"/>
          <w:rtl w:val="0"/>
        </w:rPr>
        <w:t xml:space="preserve">Peer-to-Peer:</w:t>
      </w:r>
      <w:r w:rsidDel="00000000" w:rsidR="00000000" w:rsidRPr="00000000">
        <w:rPr>
          <w:rtl w:val="0"/>
        </w:rPr>
        <w:t xml:space="preserve"> Crucially, the Master is only involved in the </w:t>
      </w:r>
      <w:r w:rsidDel="00000000" w:rsidR="00000000" w:rsidRPr="00000000">
        <w:rPr>
          <w:i w:val="1"/>
          <w:rtl w:val="0"/>
        </w:rPr>
        <w:t xml:space="preserve">setup</w:t>
      </w:r>
      <w:r w:rsidDel="00000000" w:rsidR="00000000" w:rsidRPr="00000000">
        <w:rPr>
          <w:rtl w:val="0"/>
        </w:rPr>
        <w:t xml:space="preserve"> of communication. Once the Publisher and Subscriber know each other's addresses, the data stream (Topic messages) flows </w:t>
      </w:r>
      <w:r w:rsidDel="00000000" w:rsidR="00000000" w:rsidRPr="00000000">
        <w:rPr>
          <w:i w:val="1"/>
          <w:rtl w:val="0"/>
        </w:rPr>
        <w:t xml:space="preserve">directly</w:t>
      </w:r>
      <w:r w:rsidDel="00000000" w:rsidR="00000000" w:rsidRPr="00000000">
        <w:rPr>
          <w:rtl w:val="0"/>
        </w:rPr>
        <w:t xml:space="preserve"> between the nodes, bypassing the Master.</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rtl w:val="0"/>
        </w:rPr>
        <w:t xml:space="preserve">The Parameter Server:</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Provides a shared, multi-purpose dictionary accessible via network APIs.</w:t>
      </w:r>
    </w:p>
    <w:p w:rsidR="00000000" w:rsidDel="00000000" w:rsidP="00000000" w:rsidRDefault="00000000" w:rsidRPr="00000000" w14:paraId="0000005F">
      <w:pPr>
        <w:numPr>
          <w:ilvl w:val="1"/>
          <w:numId w:val="3"/>
        </w:numPr>
        <w:spacing w:after="240" w:before="0" w:beforeAutospacing="0" w:lineRule="auto"/>
        <w:ind w:left="1440" w:hanging="360"/>
      </w:pPr>
      <w:r w:rsidDel="00000000" w:rsidR="00000000" w:rsidRPr="00000000">
        <w:rPr>
          <w:b w:val="1"/>
          <w:rtl w:val="0"/>
        </w:rPr>
        <w:t xml:space="preserve">Function:</w:t>
      </w:r>
      <w:r w:rsidDel="00000000" w:rsidR="00000000" w:rsidRPr="00000000">
        <w:rPr>
          <w:rtl w:val="0"/>
        </w:rPr>
        <w:t xml:space="preserve"> It is primarily used to store static, system-wide configuration data (e.g., robot dimensions, PID gains, file paths). Nodes can store, retrieve, and delete parameters at runtime.</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lu20aptnertn" w:id="13"/>
      <w:bookmarkEnd w:id="13"/>
      <w:r w:rsidDel="00000000" w:rsidR="00000000" w:rsidRPr="00000000">
        <w:rPr>
          <w:b w:val="1"/>
          <w:color w:val="000000"/>
          <w:sz w:val="26"/>
          <w:szCs w:val="26"/>
          <w:rtl w:val="0"/>
        </w:rPr>
        <w:t xml:space="preserve">rosrun</w:t>
      </w:r>
    </w:p>
    <w:p w:rsidR="00000000" w:rsidDel="00000000" w:rsidP="00000000" w:rsidRDefault="00000000" w:rsidRPr="00000000" w14:paraId="00000061">
      <w:pPr>
        <w:spacing w:after="240" w:before="240" w:lineRule="auto"/>
        <w:rPr/>
      </w:pPr>
      <w:r w:rsidDel="00000000" w:rsidR="00000000" w:rsidRPr="00000000">
        <w:rPr>
          <w:rFonts w:ascii="Roboto Mono" w:cs="Roboto Mono" w:eastAsia="Roboto Mono" w:hAnsi="Roboto Mono"/>
          <w:b w:val="1"/>
          <w:color w:val="188038"/>
          <w:rtl w:val="0"/>
        </w:rPr>
        <w:t xml:space="preserve">rosrun</w:t>
      </w:r>
      <w:r w:rsidDel="00000000" w:rsidR="00000000" w:rsidRPr="00000000">
        <w:rPr>
          <w:rtl w:val="0"/>
        </w:rPr>
        <w:t xml:space="preserve"> is a command-line tool used to run an executable directly within a ROS package.</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rosrun &lt;package_name&gt; &lt;executable_name&gt;</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b w:val="1"/>
          <w:rtl w:val="0"/>
        </w:rPr>
        <w:t xml:space="preserve">Function:</w:t>
      </w:r>
      <w:r w:rsidDel="00000000" w:rsidR="00000000" w:rsidRPr="00000000">
        <w:rPr>
          <w:rtl w:val="0"/>
        </w:rPr>
        <w:t xml:space="preserve"> It searches the environment paths (updated by sourcing the workspace's setup file) for the specified package and then executes the named program inside that package. This is the simplest way to start a single, stand-alone node.</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pgbv8ckm99if" w:id="14"/>
      <w:bookmarkEnd w:id="14"/>
      <w:r w:rsidDel="00000000" w:rsidR="00000000" w:rsidRPr="00000000">
        <w:rPr>
          <w:b w:val="1"/>
          <w:color w:val="000000"/>
          <w:sz w:val="26"/>
          <w:szCs w:val="26"/>
          <w:rtl w:val="0"/>
        </w:rPr>
        <w:t xml:space="preserve">roslaunch</w:t>
      </w:r>
    </w:p>
    <w:p w:rsidR="00000000" w:rsidDel="00000000" w:rsidP="00000000" w:rsidRDefault="00000000" w:rsidRPr="00000000" w14:paraId="00000065">
      <w:pPr>
        <w:spacing w:after="240" w:before="240" w:lineRule="auto"/>
        <w:rPr/>
      </w:pPr>
      <w:r w:rsidDel="00000000" w:rsidR="00000000" w:rsidRPr="00000000">
        <w:rPr>
          <w:rFonts w:ascii="Roboto Mono" w:cs="Roboto Mono" w:eastAsia="Roboto Mono" w:hAnsi="Roboto Mono"/>
          <w:b w:val="1"/>
          <w:color w:val="188038"/>
          <w:rtl w:val="0"/>
        </w:rPr>
        <w:t xml:space="preserve">roslaunch</w:t>
      </w:r>
      <w:r w:rsidDel="00000000" w:rsidR="00000000" w:rsidRPr="00000000">
        <w:rPr>
          <w:rtl w:val="0"/>
        </w:rPr>
        <w:t xml:space="preserve"> is a more powerful and essential command-line tool used to start multiple ROS nodes, set parameters, and configure the system all at once, using an </w:t>
      </w:r>
      <w:r w:rsidDel="00000000" w:rsidR="00000000" w:rsidRPr="00000000">
        <w:rPr>
          <w:b w:val="1"/>
          <w:rtl w:val="0"/>
        </w:rPr>
        <w:t xml:space="preserve">XML launch file</w:t>
      </w:r>
      <w:r w:rsidDel="00000000" w:rsidR="00000000" w:rsidRPr="00000000">
        <w:rPr>
          <w:rtl w:val="0"/>
        </w:rPr>
        <w:t xml:space="preserve">.</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rtl w:val="0"/>
        </w:rPr>
        <w:t xml:space="preserve">Role:</w:t>
      </w:r>
      <w:r w:rsidDel="00000000" w:rsidR="00000000" w:rsidRPr="00000000">
        <w:rPr>
          <w:rtl w:val="0"/>
        </w:rPr>
        <w:t xml:space="preserve"> Simplifies complex system startup. A single </w:t>
      </w:r>
      <w:r w:rsidDel="00000000" w:rsidR="00000000" w:rsidRPr="00000000">
        <w:rPr>
          <w:rFonts w:ascii="Roboto Mono" w:cs="Roboto Mono" w:eastAsia="Roboto Mono" w:hAnsi="Roboto Mono"/>
          <w:color w:val="188038"/>
          <w:rtl w:val="0"/>
        </w:rPr>
        <w:t xml:space="preserve">roslaunch</w:t>
      </w:r>
      <w:r w:rsidDel="00000000" w:rsidR="00000000" w:rsidRPr="00000000">
        <w:rPr>
          <w:rtl w:val="0"/>
        </w:rPr>
        <w:t xml:space="preserve"> command can replace dozens of individual </w:t>
      </w:r>
      <w:r w:rsidDel="00000000" w:rsidR="00000000" w:rsidRPr="00000000">
        <w:rPr>
          <w:rFonts w:ascii="Roboto Mono" w:cs="Roboto Mono" w:eastAsia="Roboto Mono" w:hAnsi="Roboto Mono"/>
          <w:color w:val="188038"/>
          <w:rtl w:val="0"/>
        </w:rPr>
        <w:t xml:space="preserve">rosrun</w:t>
      </w:r>
      <w:r w:rsidDel="00000000" w:rsidR="00000000" w:rsidRPr="00000000">
        <w:rPr>
          <w:rtl w:val="0"/>
        </w:rPr>
        <w:t xml:space="preserve"> commands and parameter settings.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rtl w:val="0"/>
        </w:rPr>
        <w:t xml:space="preserve">Launch Files (</w:t>
      </w:r>
      <w:r w:rsidDel="00000000" w:rsidR="00000000" w:rsidRPr="00000000">
        <w:rPr>
          <w:rFonts w:ascii="Roboto Mono" w:cs="Roboto Mono" w:eastAsia="Roboto Mono" w:hAnsi="Roboto Mono"/>
          <w:b w:val="1"/>
          <w:color w:val="188038"/>
          <w:rtl w:val="0"/>
        </w:rPr>
        <w:t xml:space="preserve">.launch</w:t>
      </w:r>
      <w:r w:rsidDel="00000000" w:rsidR="00000000" w:rsidRPr="00000000">
        <w:rPr>
          <w:b w:val="1"/>
          <w:rtl w:val="0"/>
        </w:rPr>
        <w:t xml:space="preserve">):</w:t>
      </w:r>
      <w:r w:rsidDel="00000000" w:rsidR="00000000" w:rsidRPr="00000000">
        <w:rPr>
          <w:rtl w:val="0"/>
        </w:rPr>
        <w:t xml:space="preserve"> These XML files define:</w:t>
      </w:r>
    </w:p>
    <w:p w:rsidR="00000000" w:rsidDel="00000000" w:rsidP="00000000" w:rsidRDefault="00000000" w:rsidRPr="00000000" w14:paraId="00000068">
      <w:pPr>
        <w:numPr>
          <w:ilvl w:val="1"/>
          <w:numId w:val="5"/>
        </w:numPr>
        <w:spacing w:after="0" w:afterAutospacing="0" w:before="0" w:beforeAutospacing="0" w:lineRule="auto"/>
        <w:ind w:left="1440" w:hanging="360"/>
      </w:pPr>
      <w:r w:rsidDel="00000000" w:rsidR="00000000" w:rsidRPr="00000000">
        <w:rPr>
          <w:rtl w:val="0"/>
        </w:rPr>
        <w:t xml:space="preserve">Which nodes to run (including their package and type).</w:t>
      </w:r>
    </w:p>
    <w:p w:rsidR="00000000" w:rsidDel="00000000" w:rsidP="00000000" w:rsidRDefault="00000000" w:rsidRPr="00000000" w14:paraId="00000069">
      <w:pPr>
        <w:numPr>
          <w:ilvl w:val="1"/>
          <w:numId w:val="5"/>
        </w:numPr>
        <w:spacing w:after="0" w:afterAutospacing="0" w:before="0" w:beforeAutospacing="0" w:lineRule="auto"/>
        <w:ind w:left="1440" w:hanging="360"/>
      </w:pPr>
      <w:r w:rsidDel="00000000" w:rsidR="00000000" w:rsidRPr="00000000">
        <w:rPr>
          <w:rtl w:val="0"/>
        </w:rPr>
        <w:t xml:space="preserve">Arguments and namespaces for those nodes.</w:t>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rtl w:val="0"/>
        </w:rPr>
        <w:t xml:space="preserve">Parameters to set on the Parameter Server.</w:t>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rtl w:val="0"/>
        </w:rPr>
        <w:t xml:space="preserve">Remapping of topic and service names.</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Inclusion of other launch files (modular design).</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b w:val="1"/>
          <w:rtl w:val="0"/>
        </w:rPr>
        <w:t xml:space="preserve">Automatic roscore Management:</w:t>
      </w:r>
      <w:r w:rsidDel="00000000" w:rsidR="00000000" w:rsidRPr="00000000">
        <w:rPr>
          <w:rtl w:val="0"/>
        </w:rPr>
        <w:t xml:space="preserve"> If a ROS Master is not already running, </w:t>
      </w:r>
      <w:r w:rsidDel="00000000" w:rsidR="00000000" w:rsidRPr="00000000">
        <w:rPr>
          <w:rFonts w:ascii="Roboto Mono" w:cs="Roboto Mono" w:eastAsia="Roboto Mono" w:hAnsi="Roboto Mono"/>
          <w:color w:val="188038"/>
          <w:rtl w:val="0"/>
        </w:rPr>
        <w:t xml:space="preserve">roslaunch</w:t>
      </w:r>
      <w:r w:rsidDel="00000000" w:rsidR="00000000" w:rsidRPr="00000000">
        <w:rPr>
          <w:rtl w:val="0"/>
        </w:rPr>
        <w:t xml:space="preserve"> will automatically start one (equivalent to running </w:t>
      </w:r>
      <w:r w:rsidDel="00000000" w:rsidR="00000000" w:rsidRPr="00000000">
        <w:rPr>
          <w:rFonts w:ascii="Roboto Mono" w:cs="Roboto Mono" w:eastAsia="Roboto Mono" w:hAnsi="Roboto Mono"/>
          <w:color w:val="188038"/>
          <w:rtl w:val="0"/>
        </w:rPr>
        <w:t xml:space="preserve">roscore</w:t>
      </w:r>
      <w:r w:rsidDel="00000000" w:rsidR="00000000" w:rsidRPr="00000000">
        <w:rPr>
          <w:rtl w:val="0"/>
        </w:rPr>
        <w:t xml:space="preserve"> first). This makes it the preferred method for system startup.</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