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6D81E" w14:textId="11670054" w:rsidR="000E2629" w:rsidRDefault="00025BD7">
      <w:pPr>
        <w:pStyle w:val="Heading1"/>
      </w:pPr>
      <w:r>
        <w:t xml:space="preserve">                                                                 </w:t>
      </w:r>
      <w:r>
        <w:br/>
      </w:r>
      <w:r w:rsidR="00000000">
        <w:t>1. Introduction</w:t>
      </w:r>
    </w:p>
    <w:p w14:paraId="1A0DFBAD" w14:textId="77777777" w:rsidR="000E2629" w:rsidRDefault="00000000">
      <w:r>
        <w:t>A Mars rover is a robotic vehicle that explores the surface of Mars. It moves across the terrain, takes photographs and collects scientific information. Since radio signals take several minutes to travel between Earth and Mars, operators cannot control every movement in real time. The rover must therefore complete many routine tasks using its own computer.</w:t>
      </w:r>
    </w:p>
    <w:p w14:paraId="257CCA3B" w14:textId="77777777" w:rsidR="000E2629" w:rsidRDefault="00000000">
      <w:r>
        <w:t>Automation allows the rover to perform tasks automatically using sensors, motors and programmed instructions. Some advanced systems can also study their surroundings and choose a suitable action. However, important decisions still require human supervision. This report explains which rover functions can be automated and which tasks need human involvement.</w:t>
      </w:r>
    </w:p>
    <w:p w14:paraId="3F66FD9E" w14:textId="77777777" w:rsidR="000E2629" w:rsidRDefault="00000000">
      <w:pPr>
        <w:pStyle w:val="Heading1"/>
      </w:pPr>
      <w:r>
        <w:t>2. Parts of a Mars Rover That Can Be Automated</w:t>
      </w:r>
    </w:p>
    <w:p w14:paraId="6D1C7B79" w14:textId="77777777" w:rsidR="000E2629" w:rsidRDefault="00000000">
      <w:pPr>
        <w:pStyle w:val="Heading2"/>
      </w:pPr>
      <w:r>
        <w:t>2.1 Movement and Navigation</w:t>
      </w:r>
    </w:p>
    <w:p w14:paraId="78B9D26E" w14:textId="77777777" w:rsidR="000E2629" w:rsidRDefault="00000000">
      <w:r>
        <w:t>The rover's wheels and motors can be controlled automatically. The onboard computer sends signals to the motors to move forward, reverse or turn. Wheel encoders measure rotation, while other sensors help estimate the rover's position and direction.</w:t>
      </w:r>
    </w:p>
    <w:p w14:paraId="0BCAC15F" w14:textId="77777777" w:rsidR="000E2629" w:rsidRDefault="00000000">
      <w:r>
        <w:t>Cameras can help the rover understand the ground ahead. A stereo camera uses two images to estimate the distance to nearby objects and create a simple 3D view. The computer can identify rocks, holes and steep slopes, then select a safer route. NASA's Perseverance rover uses an autonomous navigation system to detect obstacles and plan parts of its drive.</w:t>
      </w:r>
    </w:p>
    <w:p w14:paraId="7C691347" w14:textId="77777777" w:rsidR="000E2629" w:rsidRDefault="00000000">
      <w:pPr>
        <w:pStyle w:val="Heading2"/>
      </w:pPr>
      <w:r>
        <w:t>2.2 Obstacle Detection</w:t>
      </w:r>
    </w:p>
    <w:p w14:paraId="66158CB7" w14:textId="77777777" w:rsidR="000E2629" w:rsidRDefault="00000000">
      <w:r>
        <w:t>Obstacle detection can work automatically while the rover is moving. Cameras and distance sensors check whether an object is present in the rover's path. If an obstacle is detected, the rover can slow down, stop or choose another direction. This system helps prevent collisions and reduces the need for constant control from Earth.</w:t>
      </w:r>
    </w:p>
    <w:p w14:paraId="63C4477B" w14:textId="77777777" w:rsidR="000E2629" w:rsidRDefault="00000000">
      <w:pPr>
        <w:pStyle w:val="Heading2"/>
      </w:pPr>
      <w:r>
        <w:t>2.3 Robotic Arm and Gripper</w:t>
      </w:r>
    </w:p>
    <w:p w14:paraId="7BF73550" w14:textId="77777777" w:rsidR="000E2629" w:rsidRDefault="00000000">
      <w:r>
        <w:t>The robotic arm can be programmed to move to fixed positions. Its gripper can open and close to hold or release an object. The computer can calculate the joint angles needed to reach a target position. This method is called inverse kinematics. Motors and position sensors then control the movement of each joint.</w:t>
      </w:r>
    </w:p>
    <w:p w14:paraId="55C53306" w14:textId="77777777" w:rsidR="000E2629" w:rsidRDefault="00000000">
      <w:r>
        <w:t>A camera can also help locate an object before the arm moves towards it. Simple tasks, such as picking up a clearly visible object and placing it at a fixed location, can be automated. NASA's Perseverance rover also uses a robotic arm to examine rocks and collect samples.</w:t>
      </w:r>
    </w:p>
    <w:p w14:paraId="09435BDA" w14:textId="77777777" w:rsidR="000E2629" w:rsidRDefault="00000000">
      <w:pPr>
        <w:pStyle w:val="Heading2"/>
      </w:pPr>
      <w:r>
        <w:t>2.4 Sensors and Data Collection</w:t>
      </w:r>
    </w:p>
    <w:p w14:paraId="78277888" w14:textId="77777777" w:rsidR="000E2629" w:rsidRDefault="00000000">
      <w:r>
        <w:t>Sensors can collect information without human control. Depending on the rover's design, they may measure temperature, pressure, light, distance or soil conditions. The computer can record these readings at regular intervals and save them for later analysis. Cameras can also take photographs at selected locations.</w:t>
      </w:r>
    </w:p>
    <w:p w14:paraId="1D47FE68" w14:textId="77777777" w:rsidR="000E2629" w:rsidRDefault="00000000">
      <w:pPr>
        <w:pStyle w:val="Heading2"/>
      </w:pPr>
      <w:r>
        <w:t>2.5 Battery and System Monitoring</w:t>
      </w:r>
    </w:p>
    <w:p w14:paraId="6DF79F24" w14:textId="77777777" w:rsidR="000E2629" w:rsidRDefault="00000000">
      <w:r>
        <w:t>The rover can automatically check its battery level, motor temperature and sensor status. If the battery becomes low, it can reduce power use or stop non-essential activities. If a motor becomes too hot or a sensor gives an unusual reading, the computer can stop the affected operation and enter a safe mode.</w:t>
      </w:r>
    </w:p>
    <w:p w14:paraId="4FA10D3B" w14:textId="77777777" w:rsidR="000E2629" w:rsidRDefault="00000000">
      <w:pPr>
        <w:pStyle w:val="Heading1"/>
      </w:pPr>
      <w:r>
        <w:t>3. Parts That Cannot Be Fully Automated</w:t>
      </w:r>
    </w:p>
    <w:p w14:paraId="708572A9" w14:textId="77777777" w:rsidR="000E2629" w:rsidRDefault="00000000">
      <w:pPr>
        <w:pStyle w:val="Heading2"/>
      </w:pPr>
      <w:r>
        <w:t>3.1 Scientific Decisions</w:t>
      </w:r>
    </w:p>
    <w:p w14:paraId="4A8CC29E" w14:textId="77777777" w:rsidR="000E2629" w:rsidRDefault="00000000">
      <w:r>
        <w:t>The rover can take photographs and collect measurements, but scientists must decide which findings are important. For example, software may identify an unusual rock, while a scientist studies its features and decides whether it is worth examining. Choosing the main scientific targets requires knowledge of the mission's research goals.</w:t>
      </w:r>
    </w:p>
    <w:p w14:paraId="1512FFBE" w14:textId="77777777" w:rsidR="000E2629" w:rsidRDefault="00000000">
      <w:pPr>
        <w:pStyle w:val="Heading2"/>
      </w:pPr>
      <w:r>
        <w:lastRenderedPageBreak/>
        <w:t>3.2 Handling Unusual Objects</w:t>
      </w:r>
    </w:p>
    <w:p w14:paraId="14E9D56C" w14:textId="77777777" w:rsidR="000E2629" w:rsidRDefault="00000000">
      <w:r>
        <w:t>A gripper can pick up objects when their position and shape are known. However, rocks on Mars may be loose, uneven or partly buried. The rover may not know how much force is needed to hold them safely. Human operators may need to study the camera images and approve the movement before the arm performs a difficult task.</w:t>
      </w:r>
    </w:p>
    <w:p w14:paraId="69AD48F4" w14:textId="77777777" w:rsidR="000E2629" w:rsidRDefault="00000000">
      <w:pPr>
        <w:pStyle w:val="Heading2"/>
      </w:pPr>
      <w:r>
        <w:t>3.3 Complex Fault Detection and Repair</w:t>
      </w:r>
    </w:p>
    <w:p w14:paraId="37D4A5BD" w14:textId="77777777" w:rsidR="000E2629" w:rsidRDefault="00000000">
      <w:r>
        <w:t>The computer can detect problems such as a motor stopping or a sensor failing. It can also stop the rover to prevent further damage. However, finding the exact cause of a problem can be difficult. Engineers must study the available data and decide what action should be taken. Physical repairs, such as replacing a damaged wire or wheel, cannot normally be performed by the rover itself.</w:t>
      </w:r>
    </w:p>
    <w:p w14:paraId="73E7091E" w14:textId="77777777" w:rsidR="000E2629" w:rsidRDefault="00000000">
      <w:pPr>
        <w:pStyle w:val="Heading2"/>
      </w:pPr>
      <w:r>
        <w:t>3.4 Major Mission Decisions</w:t>
      </w:r>
    </w:p>
    <w:p w14:paraId="0155AC5A" w14:textId="77777777" w:rsidR="000E2629" w:rsidRDefault="00000000">
      <w:r>
        <w:t>The rover can follow a planned route and avoid nearby obstacles, but scientists and engineers decide which areas it should explore. They consider the scientific value of a location, the time required to reach it and the available battery power. These decisions require human judgement and approval.</w:t>
      </w:r>
    </w:p>
    <w:p w14:paraId="4EC1B443" w14:textId="77777777" w:rsidR="000E2629" w:rsidRDefault="00000000">
      <w:pPr>
        <w:pStyle w:val="Heading1"/>
      </w:pPr>
      <w:r>
        <w:t>4. Why Human Supervision Is Needed</w:t>
      </w:r>
    </w:p>
    <w:p w14:paraId="782D57B0" w14:textId="77777777" w:rsidR="000E2629" w:rsidRDefault="00000000">
      <w:r>
        <w:t>Automatic systems depend on sensors and computer programs. Dust may cover a camera, bright sunlight may affect an image, or soft soil may cause the wheels to slip. In such conditions, the rover may receive incorrect information. Human operators examine the data, plan activities and set limits for the rover's actions.</w:t>
      </w:r>
    </w:p>
    <w:p w14:paraId="7E89EF13" w14:textId="77777777" w:rsidR="000E2629" w:rsidRDefault="00000000">
      <w:r>
        <w:t>Because of the communication delay, the rover must handle immediate tasks such as stopping before an obstacle. However, humans remain responsible for major scientific and mission-related decisions. This combination allows the rover to work independently while remaining under human supervision.</w:t>
      </w:r>
    </w:p>
    <w:p w14:paraId="482D778F" w14:textId="05A56D6B" w:rsidR="000E2629" w:rsidRDefault="000E2629"/>
    <w:sectPr w:rsidR="000E2629" w:rsidSect="00034616">
      <w:headerReference w:type="default" r:id="rId8"/>
      <w:footerReference w:type="default" r:id="rId9"/>
      <w:pgSz w:w="12240" w:h="15840"/>
      <w:pgMar w:top="1008"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AE3CD" w14:textId="77777777" w:rsidR="00A654F7" w:rsidRDefault="00A654F7">
      <w:pPr>
        <w:spacing w:after="0" w:line="240" w:lineRule="auto"/>
      </w:pPr>
      <w:r>
        <w:separator/>
      </w:r>
    </w:p>
  </w:endnote>
  <w:endnote w:type="continuationSeparator" w:id="0">
    <w:p w14:paraId="460ADAA9" w14:textId="77777777" w:rsidR="00A654F7" w:rsidRDefault="00A654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D96F9" w14:textId="77777777" w:rsidR="000E2629" w:rsidRDefault="000E26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30395" w14:textId="77777777" w:rsidR="00A654F7" w:rsidRDefault="00A654F7">
      <w:pPr>
        <w:spacing w:after="0" w:line="240" w:lineRule="auto"/>
      </w:pPr>
      <w:r>
        <w:separator/>
      </w:r>
    </w:p>
  </w:footnote>
  <w:footnote w:type="continuationSeparator" w:id="0">
    <w:p w14:paraId="6BCCE496" w14:textId="77777777" w:rsidR="00A654F7" w:rsidRDefault="00A654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3A43" w14:textId="77777777" w:rsidR="000E2629" w:rsidRDefault="000E26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300169">
    <w:abstractNumId w:val="8"/>
  </w:num>
  <w:num w:numId="2" w16cid:durableId="1801415501">
    <w:abstractNumId w:val="6"/>
  </w:num>
  <w:num w:numId="3" w16cid:durableId="1158225827">
    <w:abstractNumId w:val="5"/>
  </w:num>
  <w:num w:numId="4" w16cid:durableId="1579053354">
    <w:abstractNumId w:val="4"/>
  </w:num>
  <w:num w:numId="5" w16cid:durableId="1499493929">
    <w:abstractNumId w:val="7"/>
  </w:num>
  <w:num w:numId="6" w16cid:durableId="76709449">
    <w:abstractNumId w:val="3"/>
  </w:num>
  <w:num w:numId="7" w16cid:durableId="412090782">
    <w:abstractNumId w:val="2"/>
  </w:num>
  <w:num w:numId="8" w16cid:durableId="1065182348">
    <w:abstractNumId w:val="1"/>
  </w:num>
  <w:num w:numId="9" w16cid:durableId="2083134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BD7"/>
    <w:rsid w:val="00034616"/>
    <w:rsid w:val="0006063C"/>
    <w:rsid w:val="000E2629"/>
    <w:rsid w:val="0015074B"/>
    <w:rsid w:val="0029639D"/>
    <w:rsid w:val="00326F90"/>
    <w:rsid w:val="005D2752"/>
    <w:rsid w:val="008A0B67"/>
    <w:rsid w:val="00A654F7"/>
    <w:rsid w:val="00AA1D8D"/>
    <w:rsid w:val="00B47730"/>
    <w:rsid w:val="00CB0664"/>
    <w:rsid w:val="00F06E68"/>
    <w:rsid w:val="00F071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A59487"/>
  <w14:defaultImageDpi w14:val="300"/>
  <w15:docId w15:val="{C1C65981-374E-43AF-B235-3BAFFC9F5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eastAsia="Arial" w:hAnsi="Arial"/>
      <w:color w:val="000000"/>
      <w:sz w:val="20"/>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790</Words>
  <Characters>4504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ARSH GUPTA - 261090050944 - MITMPL</cp:lastModifiedBy>
  <cp:revision>4</cp:revision>
  <dcterms:created xsi:type="dcterms:W3CDTF">2013-12-23T23:15:00Z</dcterms:created>
  <dcterms:modified xsi:type="dcterms:W3CDTF">2026-10-30T11:33:00Z</dcterms:modified>
  <cp:category/>
</cp:coreProperties>
</file>