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doxd79b5xe4" w:id="0"/>
      <w:bookmarkEnd w:id="0"/>
      <w:r w:rsidDel="00000000" w:rsidR="00000000" w:rsidRPr="00000000">
        <w:rPr>
          <w:sz w:val="48"/>
          <w:szCs w:val="48"/>
          <w:rtl w:val="0"/>
        </w:rPr>
        <w:t xml:space="preserve">Review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Oct 7, 2026 · </w:t>
        <w:tab/>
        <w:tab/>
        <w:tab/>
        <w:tab/>
        <w:tab/>
        <w:tab/>
        <w:tab/>
        <w:tab/>
        <w:tab/>
        <w:t xml:space="preserve">SATVIK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m7x5emfs9rn" w:id="1"/>
      <w:bookmarkEnd w:id="1"/>
      <w:r w:rsidDel="00000000" w:rsidR="00000000" w:rsidRPr="00000000">
        <w:rPr>
          <w:sz w:val="28"/>
          <w:szCs w:val="28"/>
          <w:rtl w:val="0"/>
        </w:rPr>
        <w:t xml:space="preserve">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1. What is an IMU?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A sensor that measures motion and orientation using an accelerometer (linear acceleration), a gyroscope (rotation rate) and sometimes a magnetometer (magnetic field).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4"/>
          <w:szCs w:val="24"/>
          <w:rtl w:val="0"/>
        </w:rPr>
        <w:t xml:space="preserve">2. 6 DOF vs 9 DOF IMU?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A 6 DOF IMU has an accelerometer and a gyroscope. A 9 DOF IMU adds a magnetometer, which gives an absolute heading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3. 3 DOF of the magnetic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magnetometer measures the Earth's magnetic field along the X, Y and Z axes. Together these give the direction of magnetic north.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4. What is yaw, and how does a 9 DOF IMU reduce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Yaw is rotation about the vertical axis, i.e. heading. A gyro-only yaw estimate drifts over time because errors accumulate. A 9 DOF IMU uses the magnetometer's north reference to correct that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4"/>
          <w:szCs w:val="24"/>
          <w:rtl w:val="0"/>
        </w:rPr>
        <w:t xml:space="preserve">5. Encoder vs IMU for the arm?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Encoders are better for joint angles: they are precise, direct and drift-free. An IMU is useful only as a supplement, for example to sense end-effector or base orientation.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fdpasosog7f" w:id="2"/>
      <w:bookmarkEnd w:id="2"/>
      <w:r w:rsidDel="00000000" w:rsidR="00000000" w:rsidRPr="00000000">
        <w:rPr>
          <w:sz w:val="28"/>
          <w:szCs w:val="28"/>
          <w:rtl w:val="0"/>
        </w:rPr>
        <w:t xml:space="preserve">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4"/>
          <w:szCs w:val="24"/>
          <w:rtl w:val="0"/>
        </w:rPr>
        <w:t xml:space="preserve">6. Why is a stereo camera digital?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Depth comes from matching pixels between two images and computing their offset. That needs discrete pixel data and processing, which only digital output provides.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7. Analog vs digital camera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4"/>
          <w:szCs w:val="24"/>
          <w:rtl w:val="0"/>
        </w:rPr>
        <w:t xml:space="preserve">Analog cameras suit low-latency live viewing, such as FPV drones and legacy CCTV. Digital cameras suit anything that is processed, stored or analysed, such as computer vision, robotics and high resolution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r6ovkxxvwm9" w:id="3"/>
      <w:bookmarkEnd w:id="3"/>
      <w:r w:rsidDel="00000000" w:rsidR="00000000" w:rsidRPr="00000000">
        <w:rPr>
          <w:sz w:val="28"/>
          <w:szCs w:val="28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8. git reset vs git revert?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Reset moves the branch back to an earlier commit and rewrites history, so use it only for local work. Revert adds a new commit that undoes an old one and keeps history, so it is safe on shared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9. git pull vs git fetch?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4"/>
          <w:szCs w:val="24"/>
          <w:rtl w:val="0"/>
        </w:rPr>
        <w:t xml:space="preserve">Fetch downloads remote changes without touching your files. Pull is a fetch followed by a merge into your current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10. How many levels in git config?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Three: system (all users), global (current user) and local (one repository). Local overrides global, and global overrides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2j8wcv97c7" w:id="4"/>
      <w:bookmarkEnd w:id="4"/>
      <w:r w:rsidDel="00000000" w:rsidR="00000000" w:rsidRPr="00000000">
        <w:rPr>
          <w:sz w:val="28"/>
          <w:szCs w:val="28"/>
          <w:rtl w:val="0"/>
        </w:rPr>
        <w:t xml:space="preserve">Linux &amp;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11. What do you mean by /etc/netplan?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It is the directory in Ubuntu-based Linux distros that holds the network configuration files, written in 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12. What does /etc/netplan do in a Linux distro?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Netplan reads the YAML files there and applies the network settings, such as IP addresses, DHCP or static addressing, DNS and Wi-Fi. It works through a backend like systemd-networkd or NetworkManager. Changes are applied with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sudo netplan apply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4"/>
          <w:szCs w:val="24"/>
          <w:rtl w:val="0"/>
        </w:rPr>
        <w:t xml:space="preserve">13. Is a cloud service a virtual machine? Are all cloud services VMs? Differentiate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No, not all cloud services are VMs. A VM is one kind of cloud service (IaaS, e.g. AWS EC2). Many others are not VMs from the user's side, such as PaaS (Heroku), SaaS (Gmail), serverless functions and cloud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Difference: a VM is a virtualization technology, a full computer emulated in software with its own OS. Cloud is a delivery model: computing resources rented over the internet on demand. Every cloud VM is a cloud service, but not every cloud service is a 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24"/>
          <w:szCs w:val="24"/>
          <w:rtl w:val="0"/>
        </w:rPr>
        <w:t xml:space="preserve">14. Advantages of Docker?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4"/>
          <w:szCs w:val="24"/>
          <w:rtl w:val="0"/>
        </w:rPr>
        <w:t xml:space="preserve">It packages an app with its dependencies so it runs the same everywhere. Containers are lighter and faster than VMs, isolated from each other, portable, reproducible from a Dockerfile, and easy to scale.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