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AD347" w14:textId="77777777" w:rsidR="00486DEC" w:rsidRPr="00486DEC" w:rsidRDefault="00486DEC" w:rsidP="287F8A0D">
      <w:pPr>
        <w:spacing w:line="276" w:lineRule="auto"/>
        <w:rPr>
          <w:b/>
          <w:bCs/>
        </w:rPr>
      </w:pPr>
      <w:r w:rsidRPr="287F8A0D">
        <w:rPr>
          <w:b/>
          <w:bCs/>
        </w:rPr>
        <w:t>Enterprise Risk Assessment Matrix</w:t>
      </w:r>
    </w:p>
    <w:p w14:paraId="014813C7" w14:textId="77777777" w:rsidR="00486DEC" w:rsidRPr="00486DEC" w:rsidRDefault="00486DEC" w:rsidP="287F8A0D">
      <w:pPr>
        <w:spacing w:line="276" w:lineRule="auto"/>
      </w:pPr>
      <w:r w:rsidRPr="287F8A0D">
        <w:rPr>
          <w:b/>
          <w:bCs/>
        </w:rPr>
        <w:t>Document Reference:</w:t>
      </w:r>
      <w:r>
        <w:t xml:space="preserve"> RAM-SEC-006</w:t>
      </w:r>
    </w:p>
    <w:p w14:paraId="452B699F" w14:textId="77777777" w:rsidR="00486DEC" w:rsidRPr="00486DEC" w:rsidRDefault="00486DEC" w:rsidP="287F8A0D">
      <w:pPr>
        <w:spacing w:line="276" w:lineRule="auto"/>
      </w:pPr>
    </w:p>
    <w:p w14:paraId="2D7FD8AC" w14:textId="2BC15513" w:rsidR="00486DEC" w:rsidRPr="00486DEC" w:rsidRDefault="00486DEC" w:rsidP="287F8A0D">
      <w:pPr>
        <w:spacing w:line="276" w:lineRule="auto"/>
      </w:pPr>
      <w:r w:rsidRPr="287F8A0D">
        <w:rPr>
          <w:b/>
          <w:bCs/>
        </w:rPr>
        <w:t>Effective Date:</w:t>
      </w:r>
      <w:r>
        <w:t xml:space="preserve"> </w:t>
      </w:r>
      <w:r w:rsidR="518CE61D">
        <w:t>11 September</w:t>
      </w:r>
      <w:r>
        <w:t xml:space="preserve"> 2026</w:t>
      </w:r>
    </w:p>
    <w:p w14:paraId="1CA8109C" w14:textId="77777777" w:rsidR="00486DEC" w:rsidRPr="00486DEC" w:rsidRDefault="00486DEC" w:rsidP="287F8A0D">
      <w:pPr>
        <w:spacing w:line="276" w:lineRule="auto"/>
      </w:pPr>
    </w:p>
    <w:p w14:paraId="7691E724" w14:textId="77777777" w:rsidR="00486DEC" w:rsidRPr="00486DEC" w:rsidRDefault="00486DEC" w:rsidP="287F8A0D">
      <w:pPr>
        <w:spacing w:line="276" w:lineRule="auto"/>
      </w:pPr>
      <w:r w:rsidRPr="287F8A0D">
        <w:rPr>
          <w:b/>
          <w:bCs/>
        </w:rPr>
        <w:t>Scope:</w:t>
      </w:r>
      <w:r>
        <w:t xml:space="preserve"> Multi-VLAN network infrastructure, routing topology, core server services, and enterprise endpoints.</w:t>
      </w:r>
    </w:p>
    <w:p w14:paraId="565D524D" w14:textId="2E41495E" w:rsidR="00486DEC" w:rsidRPr="00486DEC" w:rsidRDefault="00486DEC" w:rsidP="287F8A0D">
      <w:pPr>
        <w:spacing w:line="276" w:lineRule="auto"/>
      </w:pPr>
    </w:p>
    <w:p w14:paraId="552B487C" w14:textId="77777777" w:rsidR="00486DEC" w:rsidRPr="00486DEC" w:rsidRDefault="00486DEC" w:rsidP="287F8A0D">
      <w:pPr>
        <w:spacing w:line="276" w:lineRule="auto"/>
        <w:rPr>
          <w:b/>
          <w:bCs/>
        </w:rPr>
      </w:pPr>
      <w:r w:rsidRPr="287F8A0D">
        <w:rPr>
          <w:b/>
          <w:bCs/>
        </w:rPr>
        <w:t>1. Risk Scoring Methodology</w:t>
      </w:r>
    </w:p>
    <w:p w14:paraId="7888A831" w14:textId="77777777" w:rsidR="00486DEC" w:rsidRPr="00486DEC" w:rsidRDefault="00486DEC" w:rsidP="287F8A0D">
      <w:pPr>
        <w:spacing w:line="276" w:lineRule="auto"/>
      </w:pPr>
      <w:r>
        <w:t xml:space="preserve">Risk is determined by calculating the product of </w:t>
      </w:r>
      <w:r w:rsidRPr="287F8A0D">
        <w:rPr>
          <w:b/>
          <w:bCs/>
        </w:rPr>
        <w:t>Likelihood</w:t>
      </w:r>
      <w:r>
        <w:t xml:space="preserve"> and </w:t>
      </w:r>
      <w:r w:rsidRPr="287F8A0D">
        <w:rPr>
          <w:b/>
          <w:bCs/>
        </w:rPr>
        <w:t>Impact</w:t>
      </w:r>
      <w:r>
        <w:t>:</w:t>
      </w:r>
    </w:p>
    <w:p w14:paraId="2DA95644" w14:textId="77777777" w:rsidR="00486DEC" w:rsidRPr="00486DEC" w:rsidRDefault="00486DEC" w:rsidP="287F8A0D">
      <w:pPr>
        <w:spacing w:line="276" w:lineRule="auto"/>
      </w:pPr>
    </w:p>
    <w:p w14:paraId="545F28EC" w14:textId="47CC3641" w:rsidR="00486DEC" w:rsidRPr="00486DEC" w:rsidRDefault="00486DEC" w:rsidP="287F8A0D">
      <w:pPr>
        <w:spacing w:line="276" w:lineRule="auto"/>
        <w:jc w:val="center"/>
      </w:pPr>
    </w:p>
    <w:p w14:paraId="61B1C4BE" w14:textId="77777777" w:rsidR="00486DEC" w:rsidRPr="00486DEC" w:rsidRDefault="00486DEC" w:rsidP="287F8A0D">
      <w:pPr>
        <w:spacing w:line="276" w:lineRule="auto"/>
        <w:rPr>
          <w:b/>
          <w:bCs/>
        </w:rPr>
      </w:pPr>
      <w:r w:rsidRPr="287F8A0D">
        <w:rPr>
          <w:b/>
          <w:bCs/>
        </w:rPr>
        <w:t>Likelihood Scale (1 to 5)</w:t>
      </w:r>
    </w:p>
    <w:p w14:paraId="7BD59326" w14:textId="77777777" w:rsidR="00486DEC" w:rsidRPr="00486DEC" w:rsidRDefault="00486DEC" w:rsidP="287F8A0D">
      <w:pPr>
        <w:numPr>
          <w:ilvl w:val="0"/>
          <w:numId w:val="1"/>
        </w:numPr>
        <w:spacing w:line="276" w:lineRule="auto"/>
      </w:pPr>
      <w:r w:rsidRPr="287F8A0D">
        <w:rPr>
          <w:b/>
          <w:bCs/>
        </w:rPr>
        <w:t>Rare:</w:t>
      </w:r>
      <w:r>
        <w:t xml:space="preserve"> Highly unlikely to occur; requires complex prerequisites.</w:t>
      </w:r>
    </w:p>
    <w:p w14:paraId="4A0B6F9D" w14:textId="77777777" w:rsidR="00486DEC" w:rsidRPr="00486DEC" w:rsidRDefault="00486DEC" w:rsidP="287F8A0D">
      <w:pPr>
        <w:numPr>
          <w:ilvl w:val="0"/>
          <w:numId w:val="1"/>
        </w:numPr>
        <w:spacing w:line="276" w:lineRule="auto"/>
      </w:pPr>
      <w:r w:rsidRPr="287F8A0D">
        <w:rPr>
          <w:b/>
          <w:bCs/>
        </w:rPr>
        <w:t>Unlikely:</w:t>
      </w:r>
      <w:r>
        <w:t xml:space="preserve"> Possible, but not expected during normal operations.</w:t>
      </w:r>
    </w:p>
    <w:p w14:paraId="40A1206C" w14:textId="77777777" w:rsidR="00486DEC" w:rsidRPr="00486DEC" w:rsidRDefault="00486DEC" w:rsidP="287F8A0D">
      <w:pPr>
        <w:numPr>
          <w:ilvl w:val="0"/>
          <w:numId w:val="1"/>
        </w:numPr>
        <w:spacing w:line="276" w:lineRule="auto"/>
      </w:pPr>
      <w:r w:rsidRPr="287F8A0D">
        <w:rPr>
          <w:b/>
          <w:bCs/>
        </w:rPr>
        <w:t>Moderate:</w:t>
      </w:r>
      <w:r>
        <w:t xml:space="preserve"> Has occurred occasionally or is moderately easy to exploit.</w:t>
      </w:r>
    </w:p>
    <w:p w14:paraId="549E8BE5" w14:textId="77777777" w:rsidR="00486DEC" w:rsidRPr="00486DEC" w:rsidRDefault="00486DEC" w:rsidP="287F8A0D">
      <w:pPr>
        <w:numPr>
          <w:ilvl w:val="0"/>
          <w:numId w:val="1"/>
        </w:numPr>
        <w:spacing w:line="276" w:lineRule="auto"/>
      </w:pPr>
      <w:r w:rsidRPr="287F8A0D">
        <w:rPr>
          <w:b/>
          <w:bCs/>
        </w:rPr>
        <w:t>Likely:</w:t>
      </w:r>
      <w:r>
        <w:t xml:space="preserve"> Expected to happen multiple times per year without controls.</w:t>
      </w:r>
    </w:p>
    <w:p w14:paraId="30A0D2F4" w14:textId="77777777" w:rsidR="00486DEC" w:rsidRPr="00486DEC" w:rsidRDefault="00486DEC" w:rsidP="287F8A0D">
      <w:pPr>
        <w:numPr>
          <w:ilvl w:val="0"/>
          <w:numId w:val="1"/>
        </w:numPr>
        <w:spacing w:line="276" w:lineRule="auto"/>
      </w:pPr>
      <w:r w:rsidRPr="287F8A0D">
        <w:rPr>
          <w:b/>
          <w:bCs/>
        </w:rPr>
        <w:t>Almost Certain:</w:t>
      </w:r>
      <w:r>
        <w:t xml:space="preserve"> Continual operational hazard; inevitable without mitigation.</w:t>
      </w:r>
    </w:p>
    <w:p w14:paraId="24C9A592" w14:textId="77777777" w:rsidR="00486DEC" w:rsidRPr="00486DEC" w:rsidRDefault="00486DEC" w:rsidP="287F8A0D">
      <w:pPr>
        <w:spacing w:line="276" w:lineRule="auto"/>
      </w:pPr>
    </w:p>
    <w:p w14:paraId="66E19E17" w14:textId="77777777" w:rsidR="00486DEC" w:rsidRPr="00486DEC" w:rsidRDefault="00486DEC" w:rsidP="287F8A0D">
      <w:pPr>
        <w:spacing w:line="276" w:lineRule="auto"/>
        <w:rPr>
          <w:b/>
          <w:bCs/>
        </w:rPr>
      </w:pPr>
      <w:r w:rsidRPr="287F8A0D">
        <w:rPr>
          <w:b/>
          <w:bCs/>
        </w:rPr>
        <w:t>Impact Scale (1 to 5)</w:t>
      </w:r>
    </w:p>
    <w:p w14:paraId="787AC034" w14:textId="77777777" w:rsidR="00486DEC" w:rsidRPr="00486DEC" w:rsidRDefault="00486DEC" w:rsidP="287F8A0D">
      <w:pPr>
        <w:numPr>
          <w:ilvl w:val="0"/>
          <w:numId w:val="2"/>
        </w:numPr>
        <w:spacing w:line="276" w:lineRule="auto"/>
      </w:pPr>
      <w:r w:rsidRPr="287F8A0D">
        <w:rPr>
          <w:b/>
          <w:bCs/>
        </w:rPr>
        <w:t>Negligible:</w:t>
      </w:r>
      <w:r>
        <w:t xml:space="preserve"> Minor inconvenience; no service downtime or data leakage.</w:t>
      </w:r>
    </w:p>
    <w:p w14:paraId="7E76B9C2" w14:textId="77777777" w:rsidR="00486DEC" w:rsidRPr="00486DEC" w:rsidRDefault="00486DEC" w:rsidP="287F8A0D">
      <w:pPr>
        <w:numPr>
          <w:ilvl w:val="0"/>
          <w:numId w:val="2"/>
        </w:numPr>
        <w:spacing w:line="276" w:lineRule="auto"/>
      </w:pPr>
      <w:r w:rsidRPr="287F8A0D">
        <w:rPr>
          <w:b/>
          <w:bCs/>
        </w:rPr>
        <w:t>Minor:</w:t>
      </w:r>
      <w:r>
        <w:t xml:space="preserve"> Localized single-device outage; minimal resolution effort.</w:t>
      </w:r>
    </w:p>
    <w:p w14:paraId="2F35A36A" w14:textId="77777777" w:rsidR="00486DEC" w:rsidRPr="00486DEC" w:rsidRDefault="00486DEC" w:rsidP="287F8A0D">
      <w:pPr>
        <w:numPr>
          <w:ilvl w:val="0"/>
          <w:numId w:val="2"/>
        </w:numPr>
        <w:spacing w:line="276" w:lineRule="auto"/>
      </w:pPr>
      <w:r w:rsidRPr="287F8A0D">
        <w:rPr>
          <w:b/>
          <w:bCs/>
        </w:rPr>
        <w:t>Moderate:</w:t>
      </w:r>
      <w:r>
        <w:t xml:space="preserve"> Departmental outage or minor security breach; business operations degraded.</w:t>
      </w:r>
    </w:p>
    <w:p w14:paraId="7B5A4361" w14:textId="77777777" w:rsidR="00486DEC" w:rsidRPr="00486DEC" w:rsidRDefault="00486DEC" w:rsidP="287F8A0D">
      <w:pPr>
        <w:numPr>
          <w:ilvl w:val="0"/>
          <w:numId w:val="2"/>
        </w:numPr>
        <w:spacing w:line="276" w:lineRule="auto"/>
      </w:pPr>
      <w:r w:rsidRPr="287F8A0D">
        <w:rPr>
          <w:b/>
          <w:bCs/>
        </w:rPr>
        <w:t>Major:</w:t>
      </w:r>
      <w:r>
        <w:t xml:space="preserve"> Subnet-wide failure, severe data compromise, or loss of core services.</w:t>
      </w:r>
    </w:p>
    <w:p w14:paraId="01E1A239" w14:textId="77777777" w:rsidR="00486DEC" w:rsidRPr="00486DEC" w:rsidRDefault="00486DEC" w:rsidP="287F8A0D">
      <w:pPr>
        <w:numPr>
          <w:ilvl w:val="0"/>
          <w:numId w:val="2"/>
        </w:numPr>
        <w:spacing w:line="276" w:lineRule="auto"/>
      </w:pPr>
      <w:r w:rsidRPr="287F8A0D">
        <w:rPr>
          <w:b/>
          <w:bCs/>
        </w:rPr>
        <w:t>Catastrophic:</w:t>
      </w:r>
      <w:r>
        <w:t xml:space="preserve"> Total infrastructure shutdown, enterprise data loss, or regulatory non-compliance.</w:t>
      </w:r>
    </w:p>
    <w:p w14:paraId="481910EA" w14:textId="77777777" w:rsidR="00486DEC" w:rsidRPr="00486DEC" w:rsidRDefault="00486DEC" w:rsidP="287F8A0D">
      <w:pPr>
        <w:spacing w:line="276" w:lineRule="auto"/>
      </w:pPr>
    </w:p>
    <w:p w14:paraId="54B54EF3" w14:textId="465370C3" w:rsidR="00486DEC" w:rsidRPr="00486DEC" w:rsidRDefault="00486DEC" w:rsidP="00486DEC">
      <w:r>
        <w:br w:type="page"/>
      </w:r>
    </w:p>
    <w:p w14:paraId="04AAC14C" w14:textId="1987FEB0" w:rsidR="00486DEC" w:rsidRPr="00486DEC" w:rsidRDefault="00486DEC" w:rsidP="287F8A0D">
      <w:pPr>
        <w:spacing w:line="276" w:lineRule="auto"/>
        <w:rPr>
          <w:b/>
          <w:bCs/>
        </w:rPr>
      </w:pPr>
      <w:r w:rsidRPr="287F8A0D">
        <w:rPr>
          <w:b/>
          <w:bCs/>
        </w:rPr>
        <w:t>Heat Map &amp; Action Levels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6"/>
        <w:gridCol w:w="1478"/>
        <w:gridCol w:w="1341"/>
        <w:gridCol w:w="1472"/>
        <w:gridCol w:w="1314"/>
        <w:gridCol w:w="1749"/>
      </w:tblGrid>
      <w:tr w:rsidR="00486DEC" w:rsidRPr="00486DEC" w14:paraId="6A43DEF5" w14:textId="77777777" w:rsidTr="287F8A0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63463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b/>
                <w:bCs/>
              </w:rPr>
              <w:t>Likelihood \ Impact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48126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b/>
                <w:bCs/>
              </w:rPr>
              <w:t>1 - Negligible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B57B5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b/>
                <w:bCs/>
              </w:rPr>
              <w:t>2 - Minor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0B0D7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b/>
                <w:bCs/>
              </w:rPr>
              <w:t>3 - Moderate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D0C22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b/>
                <w:bCs/>
              </w:rPr>
              <w:t>4 - Major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76114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b/>
                <w:bCs/>
              </w:rPr>
              <w:t>5 - Catastrophic</w:t>
            </w:r>
          </w:p>
        </w:tc>
      </w:tr>
      <w:tr w:rsidR="00486DEC" w:rsidRPr="00486DEC" w14:paraId="7A69677E" w14:textId="77777777" w:rsidTr="287F8A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D3AAB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b/>
                <w:bCs/>
              </w:rPr>
              <w:t>5 - Almost Certain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07E8D" w14:textId="77777777" w:rsidR="00486DEC" w:rsidRPr="00486DEC" w:rsidRDefault="00486DEC" w:rsidP="287F8A0D">
            <w:pPr>
              <w:spacing w:line="276" w:lineRule="auto"/>
            </w:pPr>
            <w:r>
              <w:t>Low (5)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3A531" w14:textId="77777777" w:rsidR="00486DEC" w:rsidRPr="00486DEC" w:rsidRDefault="00486DEC" w:rsidP="287F8A0D">
            <w:pPr>
              <w:spacing w:line="276" w:lineRule="auto"/>
            </w:pPr>
            <w:r>
              <w:t>Medium (10)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50498" w14:textId="77777777" w:rsidR="00486DEC" w:rsidRPr="00486DEC" w:rsidRDefault="00486DEC" w:rsidP="287F8A0D">
            <w:pPr>
              <w:spacing w:line="276" w:lineRule="auto"/>
            </w:pPr>
            <w:r>
              <w:t>High (15)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E131B" w14:textId="77777777" w:rsidR="00486DEC" w:rsidRPr="00486DEC" w:rsidRDefault="00486DEC" w:rsidP="287F8A0D">
            <w:pPr>
              <w:spacing w:line="276" w:lineRule="auto"/>
            </w:pPr>
            <w:r>
              <w:t>Critical (20)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FF57B" w14:textId="77777777" w:rsidR="00486DEC" w:rsidRPr="00486DEC" w:rsidRDefault="00486DEC" w:rsidP="287F8A0D">
            <w:pPr>
              <w:spacing w:line="276" w:lineRule="auto"/>
            </w:pPr>
            <w:r>
              <w:t>Critical (25)</w:t>
            </w:r>
          </w:p>
        </w:tc>
      </w:tr>
      <w:tr w:rsidR="00486DEC" w:rsidRPr="00486DEC" w14:paraId="1C1BCE00" w14:textId="77777777" w:rsidTr="287F8A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437B2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b/>
                <w:bCs/>
              </w:rPr>
              <w:t>4 - Likely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9894B" w14:textId="77777777" w:rsidR="00486DEC" w:rsidRPr="00486DEC" w:rsidRDefault="00486DEC" w:rsidP="287F8A0D">
            <w:pPr>
              <w:spacing w:line="276" w:lineRule="auto"/>
            </w:pPr>
            <w:r>
              <w:t>Low (4)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4F615" w14:textId="77777777" w:rsidR="00486DEC" w:rsidRPr="00486DEC" w:rsidRDefault="00486DEC" w:rsidP="287F8A0D">
            <w:pPr>
              <w:spacing w:line="276" w:lineRule="auto"/>
            </w:pPr>
            <w:r>
              <w:t>Medium (8)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17CF0" w14:textId="77777777" w:rsidR="00486DEC" w:rsidRPr="00486DEC" w:rsidRDefault="00486DEC" w:rsidP="287F8A0D">
            <w:pPr>
              <w:spacing w:line="276" w:lineRule="auto"/>
            </w:pPr>
            <w:r>
              <w:t>High (12)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2E006" w14:textId="77777777" w:rsidR="00486DEC" w:rsidRPr="00486DEC" w:rsidRDefault="00486DEC" w:rsidP="287F8A0D">
            <w:pPr>
              <w:spacing w:line="276" w:lineRule="auto"/>
            </w:pPr>
            <w:r>
              <w:t>High (16)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9220B" w14:textId="77777777" w:rsidR="00486DEC" w:rsidRPr="00486DEC" w:rsidRDefault="00486DEC" w:rsidP="287F8A0D">
            <w:pPr>
              <w:spacing w:line="276" w:lineRule="auto"/>
            </w:pPr>
            <w:r>
              <w:t>Critical (20)</w:t>
            </w:r>
          </w:p>
        </w:tc>
      </w:tr>
      <w:tr w:rsidR="00486DEC" w:rsidRPr="00486DEC" w14:paraId="2466337B" w14:textId="77777777" w:rsidTr="287F8A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A8CD8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b/>
                <w:bCs/>
              </w:rPr>
              <w:t>3 - Moderate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A392D" w14:textId="77777777" w:rsidR="00486DEC" w:rsidRPr="00486DEC" w:rsidRDefault="00486DEC" w:rsidP="287F8A0D">
            <w:pPr>
              <w:spacing w:line="276" w:lineRule="auto"/>
            </w:pPr>
            <w:r>
              <w:t>Low (3)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02CD2" w14:textId="77777777" w:rsidR="00486DEC" w:rsidRPr="00486DEC" w:rsidRDefault="00486DEC" w:rsidP="287F8A0D">
            <w:pPr>
              <w:spacing w:line="276" w:lineRule="auto"/>
            </w:pPr>
            <w:r>
              <w:t>Medium (6)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433FA" w14:textId="77777777" w:rsidR="00486DEC" w:rsidRPr="00486DEC" w:rsidRDefault="00486DEC" w:rsidP="287F8A0D">
            <w:pPr>
              <w:spacing w:line="276" w:lineRule="auto"/>
            </w:pPr>
            <w:r>
              <w:t>Medium (9)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AE6CB" w14:textId="77777777" w:rsidR="00486DEC" w:rsidRPr="00486DEC" w:rsidRDefault="00486DEC" w:rsidP="287F8A0D">
            <w:pPr>
              <w:spacing w:line="276" w:lineRule="auto"/>
            </w:pPr>
            <w:r>
              <w:t>High (12)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4E5F1" w14:textId="77777777" w:rsidR="00486DEC" w:rsidRPr="00486DEC" w:rsidRDefault="00486DEC" w:rsidP="287F8A0D">
            <w:pPr>
              <w:spacing w:line="276" w:lineRule="auto"/>
            </w:pPr>
            <w:r>
              <w:t>High (15)</w:t>
            </w:r>
          </w:p>
        </w:tc>
      </w:tr>
      <w:tr w:rsidR="00486DEC" w:rsidRPr="00486DEC" w14:paraId="7E792998" w14:textId="77777777" w:rsidTr="287F8A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1C2DB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b/>
                <w:bCs/>
              </w:rPr>
              <w:t>2 - Unlikely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D4F36" w14:textId="77777777" w:rsidR="00486DEC" w:rsidRPr="00486DEC" w:rsidRDefault="00486DEC" w:rsidP="287F8A0D">
            <w:pPr>
              <w:spacing w:line="276" w:lineRule="auto"/>
            </w:pPr>
            <w:r>
              <w:t>Low (2)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483A3" w14:textId="77777777" w:rsidR="00486DEC" w:rsidRPr="00486DEC" w:rsidRDefault="00486DEC" w:rsidP="287F8A0D">
            <w:pPr>
              <w:spacing w:line="276" w:lineRule="auto"/>
            </w:pPr>
            <w:r>
              <w:t>Low (4)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AE6D2" w14:textId="77777777" w:rsidR="00486DEC" w:rsidRPr="00486DEC" w:rsidRDefault="00486DEC" w:rsidP="287F8A0D">
            <w:pPr>
              <w:spacing w:line="276" w:lineRule="auto"/>
            </w:pPr>
            <w:r>
              <w:t>Medium (6)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5E1A1" w14:textId="77777777" w:rsidR="00486DEC" w:rsidRPr="00486DEC" w:rsidRDefault="00486DEC" w:rsidP="287F8A0D">
            <w:pPr>
              <w:spacing w:line="276" w:lineRule="auto"/>
            </w:pPr>
            <w:r>
              <w:t>Medium (8)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DA114" w14:textId="77777777" w:rsidR="00486DEC" w:rsidRPr="00486DEC" w:rsidRDefault="00486DEC" w:rsidP="287F8A0D">
            <w:pPr>
              <w:spacing w:line="276" w:lineRule="auto"/>
            </w:pPr>
            <w:r>
              <w:t>High (10)</w:t>
            </w:r>
          </w:p>
        </w:tc>
      </w:tr>
      <w:tr w:rsidR="00486DEC" w:rsidRPr="00486DEC" w14:paraId="6197565F" w14:textId="77777777" w:rsidTr="287F8A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DA84E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b/>
                <w:bCs/>
              </w:rPr>
              <w:t>1 - Rare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E6406" w14:textId="77777777" w:rsidR="00486DEC" w:rsidRPr="00486DEC" w:rsidRDefault="00486DEC" w:rsidP="287F8A0D">
            <w:pPr>
              <w:spacing w:line="276" w:lineRule="auto"/>
            </w:pPr>
            <w:r>
              <w:t>Low (1)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FE9B0" w14:textId="77777777" w:rsidR="00486DEC" w:rsidRPr="00486DEC" w:rsidRDefault="00486DEC" w:rsidP="287F8A0D">
            <w:pPr>
              <w:spacing w:line="276" w:lineRule="auto"/>
            </w:pPr>
            <w:r>
              <w:t>Low (2)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4BE8F" w14:textId="77777777" w:rsidR="00486DEC" w:rsidRPr="00486DEC" w:rsidRDefault="00486DEC" w:rsidP="287F8A0D">
            <w:pPr>
              <w:spacing w:line="276" w:lineRule="auto"/>
            </w:pPr>
            <w:r>
              <w:t>Low (3)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F4192" w14:textId="77777777" w:rsidR="00486DEC" w:rsidRPr="00486DEC" w:rsidRDefault="00486DEC" w:rsidP="287F8A0D">
            <w:pPr>
              <w:spacing w:line="276" w:lineRule="auto"/>
            </w:pPr>
            <w:r>
              <w:t>Low (4)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38522" w14:textId="77777777" w:rsidR="00486DEC" w:rsidRPr="00486DEC" w:rsidRDefault="00486DEC" w:rsidP="287F8A0D">
            <w:pPr>
              <w:spacing w:line="276" w:lineRule="auto"/>
            </w:pPr>
            <w:r>
              <w:t>Medium (5)</w:t>
            </w:r>
          </w:p>
        </w:tc>
      </w:tr>
    </w:tbl>
    <w:p w14:paraId="05D95F5E" w14:textId="77777777" w:rsidR="00486DEC" w:rsidRPr="00486DEC" w:rsidRDefault="00486DEC" w:rsidP="287F8A0D">
      <w:pPr>
        <w:numPr>
          <w:ilvl w:val="0"/>
          <w:numId w:val="3"/>
        </w:numPr>
        <w:spacing w:line="276" w:lineRule="auto"/>
      </w:pPr>
      <w:r w:rsidRPr="287F8A0D">
        <w:rPr>
          <w:b/>
          <w:bCs/>
        </w:rPr>
        <w:t>Critical (20–25):</w:t>
      </w:r>
      <w:r>
        <w:t xml:space="preserve"> Immediate executive mitigation required; daily tracking.</w:t>
      </w:r>
    </w:p>
    <w:p w14:paraId="7F2C5F5A" w14:textId="77777777" w:rsidR="00486DEC" w:rsidRPr="00486DEC" w:rsidRDefault="00486DEC" w:rsidP="287F8A0D">
      <w:pPr>
        <w:spacing w:line="276" w:lineRule="auto"/>
      </w:pPr>
    </w:p>
    <w:p w14:paraId="64530777" w14:textId="77777777" w:rsidR="00486DEC" w:rsidRPr="00486DEC" w:rsidRDefault="00486DEC" w:rsidP="287F8A0D">
      <w:pPr>
        <w:numPr>
          <w:ilvl w:val="0"/>
          <w:numId w:val="3"/>
        </w:numPr>
        <w:spacing w:line="276" w:lineRule="auto"/>
      </w:pPr>
      <w:r w:rsidRPr="287F8A0D">
        <w:rPr>
          <w:b/>
          <w:bCs/>
        </w:rPr>
        <w:t>High (12–16):</w:t>
      </w:r>
      <w:r>
        <w:t xml:space="preserve"> Remediation required within 14 days; active senior monitoring.</w:t>
      </w:r>
    </w:p>
    <w:p w14:paraId="60523F2A" w14:textId="77777777" w:rsidR="00486DEC" w:rsidRPr="00486DEC" w:rsidRDefault="00486DEC" w:rsidP="287F8A0D">
      <w:pPr>
        <w:spacing w:line="276" w:lineRule="auto"/>
      </w:pPr>
    </w:p>
    <w:p w14:paraId="4E4E0D6B" w14:textId="77777777" w:rsidR="00486DEC" w:rsidRPr="00486DEC" w:rsidRDefault="00486DEC" w:rsidP="287F8A0D">
      <w:pPr>
        <w:numPr>
          <w:ilvl w:val="0"/>
          <w:numId w:val="3"/>
        </w:numPr>
        <w:spacing w:line="276" w:lineRule="auto"/>
      </w:pPr>
      <w:r w:rsidRPr="287F8A0D">
        <w:rPr>
          <w:b/>
          <w:bCs/>
        </w:rPr>
        <w:t>Medium (6–10):</w:t>
      </w:r>
      <w:r>
        <w:t xml:space="preserve"> Routine controls required; reviewed monthly.</w:t>
      </w:r>
    </w:p>
    <w:p w14:paraId="23658F93" w14:textId="77777777" w:rsidR="00486DEC" w:rsidRPr="00486DEC" w:rsidRDefault="00486DEC" w:rsidP="287F8A0D">
      <w:pPr>
        <w:spacing w:line="276" w:lineRule="auto"/>
      </w:pPr>
    </w:p>
    <w:p w14:paraId="0A41BBBE" w14:textId="77777777" w:rsidR="00486DEC" w:rsidRPr="00486DEC" w:rsidRDefault="00486DEC" w:rsidP="287F8A0D">
      <w:pPr>
        <w:numPr>
          <w:ilvl w:val="0"/>
          <w:numId w:val="3"/>
        </w:numPr>
        <w:spacing w:line="276" w:lineRule="auto"/>
      </w:pPr>
      <w:r w:rsidRPr="287F8A0D">
        <w:rPr>
          <w:b/>
          <w:bCs/>
        </w:rPr>
        <w:t>Low (1–5):</w:t>
      </w:r>
      <w:r>
        <w:t xml:space="preserve"> Acceptable risk under standard operational procedures.</w:t>
      </w:r>
    </w:p>
    <w:p w14:paraId="16CC2A7D" w14:textId="77777777" w:rsidR="00486DEC" w:rsidRPr="00486DEC" w:rsidRDefault="00486DEC" w:rsidP="287F8A0D">
      <w:pPr>
        <w:spacing w:line="276" w:lineRule="auto"/>
      </w:pPr>
    </w:p>
    <w:p w14:paraId="450BC4A9" w14:textId="7653036F" w:rsidR="00486DEC" w:rsidRPr="00486DEC" w:rsidRDefault="00486DEC" w:rsidP="00486DEC">
      <w:r>
        <w:br w:type="page"/>
      </w:r>
    </w:p>
    <w:p w14:paraId="3186B54F" w14:textId="127B1613" w:rsidR="00486DEC" w:rsidRPr="00486DEC" w:rsidRDefault="00486DEC" w:rsidP="287F8A0D">
      <w:pPr>
        <w:spacing w:line="276" w:lineRule="auto"/>
        <w:rPr>
          <w:b/>
          <w:bCs/>
        </w:rPr>
      </w:pPr>
      <w:r w:rsidRPr="287F8A0D">
        <w:rPr>
          <w:b/>
          <w:bCs/>
        </w:rPr>
        <w:t>2. Infrastructure Risk Register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2812"/>
        <w:gridCol w:w="1314"/>
        <w:gridCol w:w="1881"/>
        <w:gridCol w:w="930"/>
        <w:gridCol w:w="1222"/>
      </w:tblGrid>
      <w:tr w:rsidR="00486DEC" w:rsidRPr="00486DEC" w14:paraId="16FBE7B2" w14:textId="77777777" w:rsidTr="287F8A0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65E82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b/>
                <w:bCs/>
              </w:rPr>
              <w:t>Risk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46DA6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b/>
                <w:bCs/>
              </w:rPr>
              <w:t>Threat &amp; Vulnerability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F83FF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b/>
                <w:bCs/>
              </w:rPr>
              <w:t>Pre-Score (L × 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7AFDF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b/>
                <w:bCs/>
              </w:rPr>
              <w:t>Mitigations &amp; Implemented Safeguards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2B682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b/>
                <w:bCs/>
              </w:rPr>
              <w:t>Post-Score (L × 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0716C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b/>
                <w:bCs/>
              </w:rPr>
              <w:t>Owner</w:t>
            </w:r>
          </w:p>
        </w:tc>
      </w:tr>
      <w:tr w:rsidR="00486DEC" w:rsidRPr="00486DEC" w14:paraId="24E7D10D" w14:textId="77777777" w:rsidTr="287F8A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458A0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b/>
                <w:bCs/>
              </w:rPr>
              <w:t>RSK-01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8DE79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b/>
                <w:bCs/>
              </w:rPr>
              <w:t>Unsaved Running Configurations on Network Hardware</w:t>
            </w:r>
          </w:p>
          <w:p w14:paraId="567B9475" w14:textId="77777777" w:rsidR="00486DEC" w:rsidRPr="00486DEC" w:rsidRDefault="00486DEC" w:rsidP="287F8A0D">
            <w:pPr>
              <w:spacing w:line="276" w:lineRule="auto"/>
            </w:pPr>
            <w:r>
              <w:br/>
            </w:r>
          </w:p>
          <w:p w14:paraId="5DFB37CD" w14:textId="77777777" w:rsidR="00486DEC" w:rsidRPr="00486DEC" w:rsidRDefault="00486DEC" w:rsidP="287F8A0D">
            <w:pPr>
              <w:spacing w:line="276" w:lineRule="auto"/>
            </w:pPr>
            <w:r>
              <w:t>Router or switch reboots/power loss wipes dynamic subinterfaces and trunk links, halting cross-VLAN communication.</w:t>
            </w:r>
          </w:p>
          <w:p w14:paraId="09989183" w14:textId="77777777" w:rsidR="00486DEC" w:rsidRPr="00486DEC" w:rsidRDefault="00486DEC" w:rsidP="287F8A0D">
            <w:pPr>
              <w:spacing w:line="276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3007E" w14:textId="25BF1A87" w:rsidR="00486DEC" w:rsidRPr="00486DEC" w:rsidRDefault="00486DEC" w:rsidP="287F8A0D">
            <w:pPr>
              <w:spacing w:line="276" w:lineRule="auto"/>
              <w:jc w:val="center"/>
            </w:pPr>
          </w:p>
          <w:p w14:paraId="1D06BA91" w14:textId="77777777" w:rsidR="00486DEC" w:rsidRPr="00486DEC" w:rsidRDefault="00486DEC" w:rsidP="287F8A0D">
            <w:pPr>
              <w:spacing w:line="276" w:lineRule="auto"/>
            </w:pPr>
            <w:r>
              <w:br/>
            </w:r>
          </w:p>
          <w:p w14:paraId="26300985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i/>
                <w:iCs/>
              </w:rPr>
              <w:t>(High)</w:t>
            </w:r>
          </w:p>
          <w:p w14:paraId="1BE9F9AD" w14:textId="77777777" w:rsidR="00486DEC" w:rsidRPr="00486DEC" w:rsidRDefault="00486DEC" w:rsidP="287F8A0D">
            <w:pPr>
              <w:spacing w:line="276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C2AD3" w14:textId="77777777" w:rsidR="00486DEC" w:rsidRPr="00486DEC" w:rsidRDefault="00486DEC" w:rsidP="287F8A0D">
            <w:pPr>
              <w:spacing w:line="276" w:lineRule="auto"/>
            </w:pPr>
            <w:r>
              <w:t>Enforce standard operating procedure requiring copy run start after any modification. Automated daily TFTP configuration archiving.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3DDB6" w14:textId="2CBE72D9" w:rsidR="00486DEC" w:rsidRPr="00486DEC" w:rsidRDefault="00486DEC" w:rsidP="287F8A0D">
            <w:pPr>
              <w:spacing w:line="276" w:lineRule="auto"/>
              <w:jc w:val="center"/>
            </w:pPr>
          </w:p>
          <w:p w14:paraId="1A7D48BD" w14:textId="77777777" w:rsidR="00486DEC" w:rsidRPr="00486DEC" w:rsidRDefault="00486DEC" w:rsidP="287F8A0D">
            <w:pPr>
              <w:spacing w:line="276" w:lineRule="auto"/>
            </w:pPr>
            <w:r>
              <w:br/>
            </w:r>
          </w:p>
          <w:p w14:paraId="535C4849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i/>
                <w:iCs/>
              </w:rPr>
              <w:t>(Low)</w:t>
            </w:r>
          </w:p>
          <w:p w14:paraId="164DF941" w14:textId="77777777" w:rsidR="00486DEC" w:rsidRPr="00486DEC" w:rsidRDefault="00486DEC" w:rsidP="287F8A0D">
            <w:pPr>
              <w:spacing w:line="276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FF932" w14:textId="77777777" w:rsidR="00486DEC" w:rsidRPr="00486DEC" w:rsidRDefault="00486DEC" w:rsidP="287F8A0D">
            <w:pPr>
              <w:spacing w:line="276" w:lineRule="auto"/>
            </w:pPr>
            <w:r>
              <w:t>Network Lead</w:t>
            </w:r>
          </w:p>
        </w:tc>
      </w:tr>
      <w:tr w:rsidR="00486DEC" w:rsidRPr="00486DEC" w14:paraId="4FA0BBF9" w14:textId="77777777" w:rsidTr="287F8A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BAA0D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b/>
                <w:bCs/>
              </w:rPr>
              <w:t>RSK-02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795C2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b/>
                <w:bCs/>
              </w:rPr>
              <w:t>Physical Trunk Link Failure or Shutdown</w:t>
            </w:r>
          </w:p>
          <w:p w14:paraId="5CC8EFA4" w14:textId="77777777" w:rsidR="00486DEC" w:rsidRPr="00486DEC" w:rsidRDefault="00486DEC" w:rsidP="287F8A0D">
            <w:pPr>
              <w:spacing w:line="276" w:lineRule="auto"/>
            </w:pPr>
            <w:r>
              <w:br/>
            </w:r>
          </w:p>
          <w:p w14:paraId="239E6150" w14:textId="77777777" w:rsidR="00486DEC" w:rsidRPr="00486DEC" w:rsidRDefault="00486DEC" w:rsidP="287F8A0D">
            <w:pPr>
              <w:spacing w:line="276" w:lineRule="auto"/>
            </w:pPr>
            <w:r>
              <w:t>Accidental physical disconnect or administrative shutdown on Gig0/0 severs all routing between workstations, wireless clients, and servers.</w:t>
            </w:r>
          </w:p>
          <w:p w14:paraId="0E0801C6" w14:textId="77777777" w:rsidR="00486DEC" w:rsidRPr="00486DEC" w:rsidRDefault="00486DEC" w:rsidP="287F8A0D">
            <w:pPr>
              <w:spacing w:line="276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8B5E3" w14:textId="064ADBEC" w:rsidR="00486DEC" w:rsidRPr="00486DEC" w:rsidRDefault="00486DEC" w:rsidP="287F8A0D">
            <w:pPr>
              <w:spacing w:line="276" w:lineRule="auto"/>
              <w:jc w:val="center"/>
            </w:pPr>
          </w:p>
          <w:p w14:paraId="6EA69EB4" w14:textId="77777777" w:rsidR="00486DEC" w:rsidRPr="00486DEC" w:rsidRDefault="00486DEC" w:rsidP="287F8A0D">
            <w:pPr>
              <w:spacing w:line="276" w:lineRule="auto"/>
            </w:pPr>
            <w:r>
              <w:br/>
            </w:r>
          </w:p>
          <w:p w14:paraId="0923460C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i/>
                <w:iCs/>
              </w:rPr>
              <w:t>(High)</w:t>
            </w:r>
          </w:p>
          <w:p w14:paraId="2942E824" w14:textId="77777777" w:rsidR="00486DEC" w:rsidRPr="00486DEC" w:rsidRDefault="00486DEC" w:rsidP="287F8A0D">
            <w:pPr>
              <w:spacing w:line="276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0863F" w14:textId="77777777" w:rsidR="00486DEC" w:rsidRPr="00486DEC" w:rsidRDefault="00486DEC" w:rsidP="287F8A0D">
            <w:pPr>
              <w:spacing w:line="276" w:lineRule="auto"/>
            </w:pPr>
            <w:r>
              <w:t>Implementation of port monitoring, spanning-tree verification, and pre-staged cold standby routing hardware.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AD836" w14:textId="46577881" w:rsidR="00486DEC" w:rsidRPr="00486DEC" w:rsidRDefault="00486DEC" w:rsidP="287F8A0D">
            <w:pPr>
              <w:spacing w:line="276" w:lineRule="auto"/>
              <w:jc w:val="center"/>
            </w:pPr>
          </w:p>
          <w:p w14:paraId="03054160" w14:textId="77777777" w:rsidR="00486DEC" w:rsidRPr="00486DEC" w:rsidRDefault="00486DEC" w:rsidP="287F8A0D">
            <w:pPr>
              <w:spacing w:line="276" w:lineRule="auto"/>
            </w:pPr>
            <w:r>
              <w:br/>
            </w:r>
          </w:p>
          <w:p w14:paraId="7BA9A45D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i/>
                <w:iCs/>
              </w:rPr>
              <w:t>(Low)</w:t>
            </w:r>
          </w:p>
          <w:p w14:paraId="36136F3C" w14:textId="77777777" w:rsidR="00486DEC" w:rsidRPr="00486DEC" w:rsidRDefault="00486DEC" w:rsidP="287F8A0D">
            <w:pPr>
              <w:spacing w:line="276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F2D7C" w14:textId="77777777" w:rsidR="00486DEC" w:rsidRPr="00486DEC" w:rsidRDefault="00486DEC" w:rsidP="287F8A0D">
            <w:pPr>
              <w:spacing w:line="276" w:lineRule="auto"/>
            </w:pPr>
            <w:r>
              <w:t>Network Lead</w:t>
            </w:r>
          </w:p>
        </w:tc>
      </w:tr>
      <w:tr w:rsidR="00486DEC" w:rsidRPr="00486DEC" w14:paraId="74E96D98" w14:textId="77777777" w:rsidTr="287F8A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815B3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b/>
                <w:bCs/>
              </w:rPr>
              <w:t>RSK-03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5507E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b/>
                <w:bCs/>
              </w:rPr>
              <w:t>Access Point Port-VLAN Misconfiguration</w:t>
            </w:r>
          </w:p>
          <w:p w14:paraId="582DAACB" w14:textId="77777777" w:rsidR="00486DEC" w:rsidRPr="00486DEC" w:rsidRDefault="00486DEC" w:rsidP="287F8A0D">
            <w:pPr>
              <w:spacing w:line="276" w:lineRule="auto"/>
            </w:pPr>
            <w:r>
              <w:br/>
            </w:r>
          </w:p>
          <w:p w14:paraId="6AFE1059" w14:textId="77777777" w:rsidR="00486DEC" w:rsidRPr="00486DEC" w:rsidRDefault="00486DEC" w:rsidP="287F8A0D">
            <w:pPr>
              <w:spacing w:line="276" w:lineRule="auto"/>
            </w:pPr>
            <w:r>
              <w:t>Connecting APs to unmanaged or incorrect switch ports causes unauthorized VLAN cross-talk or isolated wireless clients.</w:t>
            </w:r>
          </w:p>
          <w:p w14:paraId="2FC62809" w14:textId="77777777" w:rsidR="00486DEC" w:rsidRPr="00486DEC" w:rsidRDefault="00486DEC" w:rsidP="287F8A0D">
            <w:pPr>
              <w:spacing w:line="276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AA4EE" w14:textId="368BF97C" w:rsidR="00486DEC" w:rsidRPr="00486DEC" w:rsidRDefault="00486DEC" w:rsidP="287F8A0D">
            <w:pPr>
              <w:spacing w:line="276" w:lineRule="auto"/>
              <w:jc w:val="center"/>
            </w:pPr>
          </w:p>
          <w:p w14:paraId="2D961920" w14:textId="77777777" w:rsidR="00486DEC" w:rsidRPr="00486DEC" w:rsidRDefault="00486DEC" w:rsidP="287F8A0D">
            <w:pPr>
              <w:spacing w:line="276" w:lineRule="auto"/>
            </w:pPr>
            <w:r>
              <w:br/>
            </w:r>
          </w:p>
          <w:p w14:paraId="724EB238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i/>
                <w:iCs/>
              </w:rPr>
              <w:t>(High)</w:t>
            </w:r>
          </w:p>
          <w:p w14:paraId="50180721" w14:textId="77777777" w:rsidR="00486DEC" w:rsidRPr="00486DEC" w:rsidRDefault="00486DEC" w:rsidP="287F8A0D">
            <w:pPr>
              <w:spacing w:line="276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64F56" w14:textId="77777777" w:rsidR="00486DEC" w:rsidRPr="00486DEC" w:rsidRDefault="00486DEC" w:rsidP="287F8A0D">
            <w:pPr>
              <w:spacing w:line="276" w:lineRule="auto"/>
            </w:pPr>
            <w:r>
              <w:t>Explicit port assignment on switch interfaces (Fa0/4–Fa0/5 to VLAN 40), BPDU Guard, and disabling unused physical ports.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E619E" w14:textId="686166A0" w:rsidR="00486DEC" w:rsidRPr="00486DEC" w:rsidRDefault="00486DEC" w:rsidP="287F8A0D">
            <w:pPr>
              <w:spacing w:line="276" w:lineRule="auto"/>
              <w:jc w:val="center"/>
            </w:pPr>
          </w:p>
          <w:p w14:paraId="78E3E042" w14:textId="77777777" w:rsidR="00486DEC" w:rsidRPr="00486DEC" w:rsidRDefault="00486DEC" w:rsidP="287F8A0D">
            <w:pPr>
              <w:spacing w:line="276" w:lineRule="auto"/>
            </w:pPr>
            <w:r>
              <w:br/>
            </w:r>
          </w:p>
          <w:p w14:paraId="591F398A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i/>
                <w:iCs/>
              </w:rPr>
              <w:t>(Low)</w:t>
            </w:r>
          </w:p>
          <w:p w14:paraId="1DEF3CD3" w14:textId="77777777" w:rsidR="00486DEC" w:rsidRPr="00486DEC" w:rsidRDefault="00486DEC" w:rsidP="287F8A0D">
            <w:pPr>
              <w:spacing w:line="276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D2E62" w14:textId="77777777" w:rsidR="00486DEC" w:rsidRPr="00486DEC" w:rsidRDefault="00486DEC" w:rsidP="287F8A0D">
            <w:pPr>
              <w:spacing w:line="276" w:lineRule="auto"/>
            </w:pPr>
            <w:r>
              <w:t>Systems Admin</w:t>
            </w:r>
          </w:p>
        </w:tc>
      </w:tr>
      <w:tr w:rsidR="00486DEC" w:rsidRPr="00486DEC" w14:paraId="30A84403" w14:textId="77777777" w:rsidTr="287F8A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E5422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b/>
                <w:bCs/>
              </w:rPr>
              <w:t>RSK-04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E7631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b/>
                <w:bCs/>
              </w:rPr>
              <w:t>Lateral Movement via Unrestricted Inter-VLAN Routing</w:t>
            </w:r>
          </w:p>
          <w:p w14:paraId="4C590779" w14:textId="77777777" w:rsidR="00486DEC" w:rsidRPr="00486DEC" w:rsidRDefault="00486DEC" w:rsidP="287F8A0D">
            <w:pPr>
              <w:spacing w:line="276" w:lineRule="auto"/>
            </w:pPr>
            <w:r>
              <w:br/>
            </w:r>
          </w:p>
          <w:p w14:paraId="0E80865A" w14:textId="77777777" w:rsidR="00486DEC" w:rsidRPr="00486DEC" w:rsidRDefault="00486DEC" w:rsidP="287F8A0D">
            <w:pPr>
              <w:spacing w:line="276" w:lineRule="auto"/>
            </w:pPr>
            <w:r>
              <w:t>Compromised endpoint in Department/Workstations (VLAN 20) scans and pivots directly into Server0 (VLAN 10).</w:t>
            </w:r>
          </w:p>
          <w:p w14:paraId="73AED28E" w14:textId="77777777" w:rsidR="00486DEC" w:rsidRPr="00486DEC" w:rsidRDefault="00486DEC" w:rsidP="287F8A0D">
            <w:pPr>
              <w:spacing w:line="276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083B4" w14:textId="763C922E" w:rsidR="00486DEC" w:rsidRPr="00486DEC" w:rsidRDefault="00486DEC" w:rsidP="287F8A0D">
            <w:pPr>
              <w:spacing w:line="276" w:lineRule="auto"/>
              <w:jc w:val="center"/>
            </w:pPr>
          </w:p>
          <w:p w14:paraId="1E595C72" w14:textId="77777777" w:rsidR="00486DEC" w:rsidRPr="00486DEC" w:rsidRDefault="00486DEC" w:rsidP="287F8A0D">
            <w:pPr>
              <w:spacing w:line="276" w:lineRule="auto"/>
            </w:pPr>
            <w:r>
              <w:br/>
            </w:r>
          </w:p>
          <w:p w14:paraId="653C42E6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i/>
                <w:iCs/>
              </w:rPr>
              <w:t>(High)</w:t>
            </w:r>
          </w:p>
          <w:p w14:paraId="53DF6851" w14:textId="77777777" w:rsidR="00486DEC" w:rsidRPr="00486DEC" w:rsidRDefault="00486DEC" w:rsidP="287F8A0D">
            <w:pPr>
              <w:spacing w:line="276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1C172" w14:textId="77777777" w:rsidR="00486DEC" w:rsidRPr="00486DEC" w:rsidRDefault="00486DEC" w:rsidP="287F8A0D">
            <w:pPr>
              <w:spacing w:line="276" w:lineRule="auto"/>
            </w:pPr>
            <w:r>
              <w:t>Application of inbound access control lists (ACLs) on router subinterfaces (Gig0/0.20), restricting traffic to HTTP (port 80) and DNS (port 53).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6F9F9" w14:textId="430EB36A" w:rsidR="00486DEC" w:rsidRPr="00486DEC" w:rsidRDefault="00486DEC" w:rsidP="287F8A0D">
            <w:pPr>
              <w:spacing w:line="276" w:lineRule="auto"/>
              <w:jc w:val="center"/>
            </w:pPr>
          </w:p>
          <w:p w14:paraId="45C08AD7" w14:textId="77777777" w:rsidR="00486DEC" w:rsidRPr="00486DEC" w:rsidRDefault="00486DEC" w:rsidP="287F8A0D">
            <w:pPr>
              <w:spacing w:line="276" w:lineRule="auto"/>
            </w:pPr>
            <w:r>
              <w:br/>
            </w:r>
          </w:p>
          <w:p w14:paraId="069B3B97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i/>
                <w:iCs/>
              </w:rPr>
              <w:t>(Low)</w:t>
            </w:r>
          </w:p>
          <w:p w14:paraId="0C49CF66" w14:textId="77777777" w:rsidR="00486DEC" w:rsidRPr="00486DEC" w:rsidRDefault="00486DEC" w:rsidP="287F8A0D">
            <w:pPr>
              <w:spacing w:line="276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630BC" w14:textId="77777777" w:rsidR="00486DEC" w:rsidRPr="00486DEC" w:rsidRDefault="00486DEC" w:rsidP="287F8A0D">
            <w:pPr>
              <w:spacing w:line="276" w:lineRule="auto"/>
            </w:pPr>
            <w:r>
              <w:t>Security Team</w:t>
            </w:r>
          </w:p>
        </w:tc>
      </w:tr>
      <w:tr w:rsidR="00486DEC" w:rsidRPr="00486DEC" w14:paraId="11B3FC84" w14:textId="77777777" w:rsidTr="287F8A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5E4E8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b/>
                <w:bCs/>
              </w:rPr>
              <w:t>RSK-05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B6C81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b/>
                <w:bCs/>
              </w:rPr>
              <w:t>Core Service (DNS/Web) Outage on Server0</w:t>
            </w:r>
          </w:p>
          <w:p w14:paraId="4A2E4AA2" w14:textId="77777777" w:rsidR="00486DEC" w:rsidRPr="00486DEC" w:rsidRDefault="00486DEC" w:rsidP="287F8A0D">
            <w:pPr>
              <w:spacing w:line="276" w:lineRule="auto"/>
            </w:pPr>
            <w:r>
              <w:br/>
            </w:r>
          </w:p>
          <w:p w14:paraId="6CF20469" w14:textId="77777777" w:rsidR="00486DEC" w:rsidRPr="00486DEC" w:rsidRDefault="00486DEC" w:rsidP="287F8A0D">
            <w:pPr>
              <w:spacing w:line="276" w:lineRule="auto"/>
            </w:pPr>
            <w:r>
              <w:t>DNS daemon crash or web directory corruption halts enterprise intranet access across all departments.</w:t>
            </w:r>
          </w:p>
          <w:p w14:paraId="1BA02F00" w14:textId="77777777" w:rsidR="00486DEC" w:rsidRPr="00486DEC" w:rsidRDefault="00486DEC" w:rsidP="287F8A0D">
            <w:pPr>
              <w:spacing w:line="276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7DA68" w14:textId="046D67D4" w:rsidR="00486DEC" w:rsidRPr="00486DEC" w:rsidRDefault="00486DEC" w:rsidP="287F8A0D">
            <w:pPr>
              <w:spacing w:line="276" w:lineRule="auto"/>
              <w:jc w:val="center"/>
            </w:pPr>
          </w:p>
          <w:p w14:paraId="58C2A597" w14:textId="77777777" w:rsidR="00486DEC" w:rsidRPr="00486DEC" w:rsidRDefault="00486DEC" w:rsidP="287F8A0D">
            <w:pPr>
              <w:spacing w:line="276" w:lineRule="auto"/>
            </w:pPr>
            <w:r>
              <w:br/>
            </w:r>
          </w:p>
          <w:p w14:paraId="3E577B94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i/>
                <w:iCs/>
              </w:rPr>
              <w:t>(High)</w:t>
            </w:r>
          </w:p>
          <w:p w14:paraId="3D2CC1EB" w14:textId="77777777" w:rsidR="00486DEC" w:rsidRPr="00486DEC" w:rsidRDefault="00486DEC" w:rsidP="287F8A0D">
            <w:pPr>
              <w:spacing w:line="276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83673" w14:textId="77777777" w:rsidR="00486DEC" w:rsidRPr="00486DEC" w:rsidRDefault="00486DEC" w:rsidP="287F8A0D">
            <w:pPr>
              <w:spacing w:line="276" w:lineRule="auto"/>
            </w:pPr>
            <w:r>
              <w:t>Regular system snapshots, automated health daemon checks, local hosts file fallback, and disaster recovery image snapshots.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DD110" w14:textId="7CEBC01E" w:rsidR="00486DEC" w:rsidRPr="00486DEC" w:rsidRDefault="00486DEC" w:rsidP="287F8A0D">
            <w:pPr>
              <w:spacing w:line="276" w:lineRule="auto"/>
              <w:jc w:val="center"/>
            </w:pPr>
          </w:p>
          <w:p w14:paraId="2E7A333F" w14:textId="77777777" w:rsidR="00486DEC" w:rsidRPr="00486DEC" w:rsidRDefault="00486DEC" w:rsidP="287F8A0D">
            <w:pPr>
              <w:spacing w:line="276" w:lineRule="auto"/>
            </w:pPr>
            <w:r>
              <w:br/>
            </w:r>
          </w:p>
          <w:p w14:paraId="210CC8F6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i/>
                <w:iCs/>
              </w:rPr>
              <w:t>(Low)</w:t>
            </w:r>
          </w:p>
          <w:p w14:paraId="02864D61" w14:textId="77777777" w:rsidR="00486DEC" w:rsidRPr="00486DEC" w:rsidRDefault="00486DEC" w:rsidP="287F8A0D">
            <w:pPr>
              <w:spacing w:line="276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324B4" w14:textId="77777777" w:rsidR="00486DEC" w:rsidRPr="00486DEC" w:rsidRDefault="00486DEC" w:rsidP="287F8A0D">
            <w:pPr>
              <w:spacing w:line="276" w:lineRule="auto"/>
            </w:pPr>
            <w:r>
              <w:t>Systems Admin</w:t>
            </w:r>
          </w:p>
        </w:tc>
      </w:tr>
      <w:tr w:rsidR="00486DEC" w:rsidRPr="00486DEC" w14:paraId="45ABA5F0" w14:textId="77777777" w:rsidTr="287F8A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B0661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b/>
                <w:bCs/>
              </w:rPr>
              <w:t>RSK-06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09A72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b/>
                <w:bCs/>
              </w:rPr>
              <w:t>Rogue DHCP Server / Gateway Spoofing</w:t>
            </w:r>
          </w:p>
          <w:p w14:paraId="7C11CDC5" w14:textId="77777777" w:rsidR="00486DEC" w:rsidRPr="00486DEC" w:rsidRDefault="00486DEC" w:rsidP="287F8A0D">
            <w:pPr>
              <w:spacing w:line="276" w:lineRule="auto"/>
            </w:pPr>
            <w:r>
              <w:br/>
            </w:r>
          </w:p>
          <w:p w14:paraId="520FEDE9" w14:textId="77777777" w:rsidR="00486DEC" w:rsidRPr="00486DEC" w:rsidRDefault="00486DEC" w:rsidP="287F8A0D">
            <w:pPr>
              <w:spacing w:line="276" w:lineRule="auto"/>
            </w:pPr>
            <w:r>
              <w:t>Unauthorized client starts broadcasting IP assignments, distributing bogus default gateways and causing a localized denial of service.</w:t>
            </w:r>
          </w:p>
          <w:p w14:paraId="4826DA7C" w14:textId="77777777" w:rsidR="00486DEC" w:rsidRPr="00486DEC" w:rsidRDefault="00486DEC" w:rsidP="287F8A0D">
            <w:pPr>
              <w:spacing w:line="276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8B4E5" w14:textId="0BA1FD68" w:rsidR="00486DEC" w:rsidRPr="00486DEC" w:rsidRDefault="00486DEC" w:rsidP="287F8A0D">
            <w:pPr>
              <w:spacing w:line="276" w:lineRule="auto"/>
              <w:jc w:val="center"/>
            </w:pPr>
          </w:p>
          <w:p w14:paraId="1E60739C" w14:textId="77777777" w:rsidR="00486DEC" w:rsidRPr="00486DEC" w:rsidRDefault="00486DEC" w:rsidP="287F8A0D">
            <w:pPr>
              <w:spacing w:line="276" w:lineRule="auto"/>
            </w:pPr>
            <w:r>
              <w:br/>
            </w:r>
          </w:p>
          <w:p w14:paraId="753FE6E9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i/>
                <w:iCs/>
              </w:rPr>
              <w:t>(Medium)</w:t>
            </w:r>
          </w:p>
          <w:p w14:paraId="2F8A5E2C" w14:textId="77777777" w:rsidR="00486DEC" w:rsidRPr="00486DEC" w:rsidRDefault="00486DEC" w:rsidP="287F8A0D">
            <w:pPr>
              <w:spacing w:line="276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B9C9E" w14:textId="77777777" w:rsidR="00486DEC" w:rsidRPr="00486DEC" w:rsidRDefault="00486DEC" w:rsidP="287F8A0D">
            <w:pPr>
              <w:spacing w:line="276" w:lineRule="auto"/>
            </w:pPr>
            <w:r>
              <w:t>Implementation of DHCP Snooping on Switch0, setting all departmental access ports to untrusted and router trunk link to trusted.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4430B" w14:textId="07768AFC" w:rsidR="00486DEC" w:rsidRPr="00486DEC" w:rsidRDefault="00486DEC" w:rsidP="287F8A0D">
            <w:pPr>
              <w:spacing w:line="276" w:lineRule="auto"/>
              <w:jc w:val="center"/>
            </w:pPr>
          </w:p>
          <w:p w14:paraId="114D018C" w14:textId="77777777" w:rsidR="00486DEC" w:rsidRPr="00486DEC" w:rsidRDefault="00486DEC" w:rsidP="287F8A0D">
            <w:pPr>
              <w:spacing w:line="276" w:lineRule="auto"/>
            </w:pPr>
            <w:r>
              <w:br/>
            </w:r>
          </w:p>
          <w:p w14:paraId="524117C6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i/>
                <w:iCs/>
              </w:rPr>
              <w:t>(Low)</w:t>
            </w:r>
          </w:p>
          <w:p w14:paraId="2639DE73" w14:textId="77777777" w:rsidR="00486DEC" w:rsidRPr="00486DEC" w:rsidRDefault="00486DEC" w:rsidP="287F8A0D">
            <w:pPr>
              <w:spacing w:line="276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79B40" w14:textId="77777777" w:rsidR="00486DEC" w:rsidRPr="00486DEC" w:rsidRDefault="00486DEC" w:rsidP="287F8A0D">
            <w:pPr>
              <w:spacing w:line="276" w:lineRule="auto"/>
            </w:pPr>
            <w:r>
              <w:t>Network Lead</w:t>
            </w:r>
          </w:p>
        </w:tc>
      </w:tr>
      <w:tr w:rsidR="00486DEC" w:rsidRPr="00486DEC" w14:paraId="4D88A36F" w14:textId="77777777" w:rsidTr="287F8A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9D129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b/>
                <w:bCs/>
              </w:rPr>
              <w:t>RSK-07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9FE17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b/>
                <w:bCs/>
              </w:rPr>
              <w:t>Endpoint Privilege Escalation &amp; Unapproved Software</w:t>
            </w:r>
          </w:p>
          <w:p w14:paraId="48859D49" w14:textId="77777777" w:rsidR="00486DEC" w:rsidRPr="00486DEC" w:rsidRDefault="00486DEC" w:rsidP="287F8A0D">
            <w:pPr>
              <w:spacing w:line="276" w:lineRule="auto"/>
            </w:pPr>
            <w:r>
              <w:br/>
            </w:r>
          </w:p>
          <w:p w14:paraId="48EFC6B2" w14:textId="77777777" w:rsidR="00486DEC" w:rsidRPr="00486DEC" w:rsidRDefault="00486DEC" w:rsidP="287F8A0D">
            <w:pPr>
              <w:spacing w:line="276" w:lineRule="auto"/>
            </w:pPr>
            <w:r>
              <w:t>Workstation users executing malicious scripts or installing shadow IT utilities without admin clearance.</w:t>
            </w:r>
          </w:p>
          <w:p w14:paraId="31A677F3" w14:textId="77777777" w:rsidR="00486DEC" w:rsidRPr="00486DEC" w:rsidRDefault="00486DEC" w:rsidP="287F8A0D">
            <w:pPr>
              <w:spacing w:line="276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48496" w14:textId="2BB4878A" w:rsidR="00486DEC" w:rsidRPr="00486DEC" w:rsidRDefault="00486DEC" w:rsidP="287F8A0D">
            <w:pPr>
              <w:spacing w:line="276" w:lineRule="auto"/>
              <w:jc w:val="center"/>
            </w:pPr>
          </w:p>
          <w:p w14:paraId="776F4A20" w14:textId="77777777" w:rsidR="00486DEC" w:rsidRPr="00486DEC" w:rsidRDefault="00486DEC" w:rsidP="287F8A0D">
            <w:pPr>
              <w:spacing w:line="276" w:lineRule="auto"/>
            </w:pPr>
            <w:r>
              <w:br/>
            </w:r>
          </w:p>
          <w:p w14:paraId="037BB373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i/>
                <w:iCs/>
              </w:rPr>
              <w:t>(High)</w:t>
            </w:r>
          </w:p>
          <w:p w14:paraId="3BA00623" w14:textId="77777777" w:rsidR="00486DEC" w:rsidRPr="00486DEC" w:rsidRDefault="00486DEC" w:rsidP="287F8A0D">
            <w:pPr>
              <w:spacing w:line="276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851DF" w14:textId="77777777" w:rsidR="00486DEC" w:rsidRPr="00486DEC" w:rsidRDefault="00486DEC" w:rsidP="287F8A0D">
            <w:pPr>
              <w:spacing w:line="276" w:lineRule="auto"/>
            </w:pPr>
            <w:r>
              <w:t>Standard user role enforcement, elimination of root desktop logins, Polkit authentication prompts, and automated patch management.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993BC" w14:textId="621A4135" w:rsidR="00486DEC" w:rsidRPr="00486DEC" w:rsidRDefault="00486DEC" w:rsidP="287F8A0D">
            <w:pPr>
              <w:spacing w:line="276" w:lineRule="auto"/>
              <w:jc w:val="center"/>
            </w:pPr>
          </w:p>
          <w:p w14:paraId="37753DDB" w14:textId="77777777" w:rsidR="00486DEC" w:rsidRPr="00486DEC" w:rsidRDefault="00486DEC" w:rsidP="287F8A0D">
            <w:pPr>
              <w:spacing w:line="276" w:lineRule="auto"/>
            </w:pPr>
            <w:r>
              <w:br/>
            </w:r>
          </w:p>
          <w:p w14:paraId="27D2DAFE" w14:textId="77777777" w:rsidR="00486DEC" w:rsidRPr="00486DEC" w:rsidRDefault="00486DEC" w:rsidP="287F8A0D">
            <w:pPr>
              <w:spacing w:line="276" w:lineRule="auto"/>
            </w:pPr>
            <w:r w:rsidRPr="287F8A0D">
              <w:rPr>
                <w:i/>
                <w:iCs/>
              </w:rPr>
              <w:t>(Low)</w:t>
            </w:r>
          </w:p>
          <w:p w14:paraId="5F281358" w14:textId="77777777" w:rsidR="00486DEC" w:rsidRPr="00486DEC" w:rsidRDefault="00486DEC" w:rsidP="287F8A0D">
            <w:pPr>
              <w:spacing w:line="276" w:lineRule="auto"/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B0557" w14:textId="77777777" w:rsidR="00486DEC" w:rsidRPr="00486DEC" w:rsidRDefault="00486DEC" w:rsidP="287F8A0D">
            <w:pPr>
              <w:spacing w:line="276" w:lineRule="auto"/>
            </w:pPr>
            <w:r>
              <w:t>IT Support Lead</w:t>
            </w:r>
          </w:p>
        </w:tc>
      </w:tr>
    </w:tbl>
    <w:p w14:paraId="0DF2C872" w14:textId="77777777" w:rsidR="00486DEC" w:rsidRPr="00486DEC" w:rsidRDefault="00486DEC" w:rsidP="287F8A0D">
      <w:pPr>
        <w:spacing w:line="276" w:lineRule="auto"/>
        <w:rPr>
          <w:b/>
          <w:bCs/>
        </w:rPr>
      </w:pPr>
      <w:r w:rsidRPr="287F8A0D">
        <w:rPr>
          <w:b/>
          <w:bCs/>
        </w:rPr>
        <w:t>3. Continuous Monitoring &amp; Review Cadence</w:t>
      </w:r>
    </w:p>
    <w:p w14:paraId="36007F34" w14:textId="77777777" w:rsidR="00486DEC" w:rsidRPr="00486DEC" w:rsidRDefault="00486DEC" w:rsidP="287F8A0D">
      <w:pPr>
        <w:numPr>
          <w:ilvl w:val="0"/>
          <w:numId w:val="4"/>
        </w:numPr>
        <w:spacing w:line="276" w:lineRule="auto"/>
      </w:pPr>
      <w:r w:rsidRPr="287F8A0D">
        <w:rPr>
          <w:b/>
          <w:bCs/>
        </w:rPr>
        <w:t>Monthly Vulnerability Sweeps:</w:t>
      </w:r>
      <w:r>
        <w:t xml:space="preserve"> Conduct internal scans across subnets 192.168.10.0/24, 192.168.20.0/24, and 192.168.40.0/24 to confirm no new unauthorized ports or listening daemons are exposed.</w:t>
      </w:r>
    </w:p>
    <w:p w14:paraId="042A8503" w14:textId="77777777" w:rsidR="00486DEC" w:rsidRPr="00486DEC" w:rsidRDefault="00486DEC" w:rsidP="287F8A0D">
      <w:pPr>
        <w:numPr>
          <w:ilvl w:val="0"/>
          <w:numId w:val="4"/>
        </w:numPr>
        <w:spacing w:line="276" w:lineRule="auto"/>
      </w:pPr>
      <w:r w:rsidRPr="287F8A0D">
        <w:rPr>
          <w:b/>
          <w:bCs/>
        </w:rPr>
        <w:t>Quarterly Audit of ACLs &amp; Switch Ports:</w:t>
      </w:r>
      <w:r>
        <w:t xml:space="preserve"> Compare active switch port allocations (show vlan brief) against approved network documentation to identify orphan or misassigned ports.</w:t>
      </w:r>
    </w:p>
    <w:p w14:paraId="449CE451" w14:textId="77777777" w:rsidR="00486DEC" w:rsidRPr="00486DEC" w:rsidRDefault="00486DEC" w:rsidP="287F8A0D">
      <w:pPr>
        <w:numPr>
          <w:ilvl w:val="0"/>
          <w:numId w:val="4"/>
        </w:numPr>
        <w:spacing w:line="276" w:lineRule="auto"/>
      </w:pPr>
      <w:r w:rsidRPr="287F8A0D">
        <w:rPr>
          <w:b/>
          <w:bCs/>
        </w:rPr>
        <w:t>Annual Risk Register Re-certification:</w:t>
      </w:r>
      <w:r>
        <w:t xml:space="preserve"> Formal evaluation of this risk matrix conducted annually or immediately following any network redesign.</w:t>
      </w:r>
    </w:p>
    <w:p w14:paraId="3E3E866F" w14:textId="77777777" w:rsidR="0049228D" w:rsidRDefault="0049228D" w:rsidP="287F8A0D">
      <w:pPr>
        <w:spacing w:line="276" w:lineRule="auto"/>
      </w:pPr>
    </w:p>
    <w:sectPr w:rsidR="00492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500C"/>
    <w:multiLevelType w:val="multilevel"/>
    <w:tmpl w:val="681EE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B4E72"/>
    <w:multiLevelType w:val="multilevel"/>
    <w:tmpl w:val="7CD6A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8A509A"/>
    <w:multiLevelType w:val="multilevel"/>
    <w:tmpl w:val="E3EEA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F84A5B"/>
    <w:multiLevelType w:val="multilevel"/>
    <w:tmpl w:val="9BDE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456502">
    <w:abstractNumId w:val="1"/>
  </w:num>
  <w:num w:numId="2" w16cid:durableId="366760266">
    <w:abstractNumId w:val="2"/>
  </w:num>
  <w:num w:numId="3" w16cid:durableId="111438658">
    <w:abstractNumId w:val="3"/>
  </w:num>
  <w:num w:numId="4" w16cid:durableId="1504590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DEC"/>
    <w:rsid w:val="000D06B6"/>
    <w:rsid w:val="00486DEC"/>
    <w:rsid w:val="0049228D"/>
    <w:rsid w:val="00A7319A"/>
    <w:rsid w:val="00BC7739"/>
    <w:rsid w:val="00DF2369"/>
    <w:rsid w:val="00FC107E"/>
    <w:rsid w:val="00FC6356"/>
    <w:rsid w:val="287F8A0D"/>
    <w:rsid w:val="2CC828BB"/>
    <w:rsid w:val="518CE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80099"/>
  <w15:chartTrackingRefBased/>
  <w15:docId w15:val="{52B1A454-AE91-4F22-AB7A-914DAE694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729</Words>
  <Characters>4158</Characters>
  <Application>Microsoft Office Word</Application>
  <DocSecurity>4</DocSecurity>
  <Lines>34</Lines>
  <Paragraphs>9</Paragraphs>
  <ScaleCrop>false</ScaleCrop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Avumile Tati</dc:creator>
  <cp:keywords/>
  <dc:description/>
  <cp:lastModifiedBy>Awonke Philibane</cp:lastModifiedBy>
  <cp:revision>3</cp:revision>
  <dcterms:created xsi:type="dcterms:W3CDTF">2026-10-05T09:13:00Z</dcterms:created>
  <dcterms:modified xsi:type="dcterms:W3CDTF">2026-10-05T09:35:00Z</dcterms:modified>
</cp:coreProperties>
</file>